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14"/>
        <w:gridCol w:w="2536"/>
        <w:gridCol w:w="3257"/>
      </w:tblGrid>
      <w:tr w14:paraId="06BBE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2" w:hRule="atLeast"/>
        </w:trPr>
        <w:tc>
          <w:tcPr>
            <w:tcW w:w="2614" w:type="dxa"/>
          </w:tcPr>
          <w:p w14:paraId="27FF8CB7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To Do</w:t>
            </w:r>
          </w:p>
        </w:tc>
        <w:tc>
          <w:tcPr>
            <w:tcW w:w="2536" w:type="dxa"/>
          </w:tcPr>
          <w:p w14:paraId="407EC455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In Progress</w:t>
            </w:r>
          </w:p>
        </w:tc>
        <w:tc>
          <w:tcPr>
            <w:tcW w:w="3257" w:type="dxa"/>
          </w:tcPr>
          <w:p w14:paraId="6F693589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Done</w:t>
            </w:r>
          </w:p>
        </w:tc>
      </w:tr>
      <w:tr w14:paraId="6C18E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54" w:hRule="atLeast"/>
        </w:trPr>
        <w:tc>
          <w:tcPr>
            <w:tcW w:w="2614" w:type="dxa"/>
          </w:tcPr>
          <w:p w14:paraId="21DF10F3">
            <w:pPr>
              <w:ind w:firstLine="220" w:firstLineChars="10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 w:eastAsia="zh-CN"/>
              </w:rPr>
              <w:t>Han Zhao</w:t>
            </w:r>
            <w:r>
              <w:rPr>
                <w:rFonts w:hint="default" w:ascii="Arial" w:hAnsi="Arial" w:cs="Arial"/>
                <w:sz w:val="22"/>
                <w:szCs w:val="22"/>
              </w:rPr>
              <w:t>: Search for papers related to image recognition for thickness detection of 2D materials</w:t>
            </w:r>
          </w:p>
        </w:tc>
        <w:tc>
          <w:tcPr>
            <w:tcW w:w="2536" w:type="dxa"/>
          </w:tcPr>
          <w:p w14:paraId="22348613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Complete the physical connection between the M5 sensor and the detection device </w:t>
            </w:r>
          </w:p>
        </w:tc>
        <w:tc>
          <w:tcPr>
            <w:tcW w:w="3257" w:type="dxa"/>
          </w:tcPr>
          <w:p w14:paraId="1EBB1096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 Establish the overall plan and specify the temperature and humidity requirements.</w:t>
            </w:r>
          </w:p>
        </w:tc>
      </w:tr>
      <w:tr w14:paraId="0896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54" w:hRule="atLeast"/>
        </w:trPr>
        <w:tc>
          <w:tcPr>
            <w:tcW w:w="2614" w:type="dxa"/>
          </w:tcPr>
          <w:p w14:paraId="5174DCE7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sz w:val="22"/>
                <w:szCs w:val="22"/>
                <w:lang w:val="en-US" w:eastAsia="zh-CN"/>
              </w:rPr>
              <w:t>Siyuan Chen</w:t>
            </w:r>
            <w:r>
              <w:rPr>
                <w:rFonts w:hint="default" w:ascii="Arial" w:hAnsi="Arial" w:cs="Arial"/>
                <w:sz w:val="22"/>
                <w:szCs w:val="22"/>
              </w:rPr>
              <w:t>: Summarize the paper's model structure and propose a baseline model.</w:t>
            </w:r>
          </w:p>
        </w:tc>
        <w:tc>
          <w:tcPr>
            <w:tcW w:w="2536" w:type="dxa"/>
          </w:tcPr>
          <w:p w14:paraId="6BA78483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Write code to read temperature and humidity from sensors </w:t>
            </w:r>
          </w:p>
        </w:tc>
        <w:tc>
          <w:tcPr>
            <w:tcW w:w="3257" w:type="dxa"/>
          </w:tcPr>
          <w:p w14:paraId="099D1651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Allocate tasks and plan according to the scheme</w:t>
            </w:r>
          </w:p>
        </w:tc>
      </w:tr>
      <w:tr w14:paraId="6771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54" w:hRule="atLeast"/>
        </w:trPr>
        <w:tc>
          <w:tcPr>
            <w:tcW w:w="2614" w:type="dxa"/>
          </w:tcPr>
          <w:p w14:paraId="55155320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sz w:val="22"/>
                <w:szCs w:val="22"/>
                <w:lang w:val="en-US" w:eastAsia="zh-CN"/>
              </w:rPr>
              <w:t>Guobao Yao</w:t>
            </w:r>
            <w:r>
              <w:rPr>
                <w:rFonts w:hint="default" w:ascii="Arial" w:hAnsi="Arial" w:cs="Arial"/>
                <w:sz w:val="22"/>
                <w:szCs w:val="22"/>
              </w:rPr>
              <w:t xml:space="preserve">: Prepare a 2D material image dataset (annotated and enhanced) </w:t>
            </w:r>
          </w:p>
        </w:tc>
        <w:tc>
          <w:tcPr>
            <w:tcW w:w="2536" w:type="dxa"/>
          </w:tcPr>
          <w:p w14:paraId="28EA23FC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Combine the sensor with the detection device</w:t>
            </w:r>
          </w:p>
        </w:tc>
        <w:tc>
          <w:tcPr>
            <w:tcW w:w="3257" w:type="dxa"/>
          </w:tcPr>
          <w:p w14:paraId="05A4689B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Complete the physical connection between the sensor and the detection device</w:t>
            </w:r>
          </w:p>
        </w:tc>
      </w:tr>
      <w:tr w14:paraId="210E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43" w:hRule="atLeast"/>
        </w:trPr>
        <w:tc>
          <w:tcPr>
            <w:tcW w:w="2614" w:type="dxa"/>
          </w:tcPr>
          <w:p w14:paraId="67F6D2A5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sz w:val="22"/>
                <w:szCs w:val="22"/>
                <w:lang w:val="en-US" w:eastAsia="zh-CN"/>
              </w:rPr>
              <w:t>Haoran Niu</w:t>
            </w:r>
            <w:r>
              <w:rPr>
                <w:rFonts w:hint="default" w:ascii="Arial" w:hAnsi="Arial" w:cs="Arial"/>
                <w:sz w:val="22"/>
                <w:szCs w:val="22"/>
              </w:rPr>
              <w:t>: Develop a preliminary image recognition model</w:t>
            </w:r>
          </w:p>
        </w:tc>
        <w:tc>
          <w:tcPr>
            <w:tcW w:w="2536" w:type="dxa"/>
          </w:tcPr>
          <w:p w14:paraId="548BFC5B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Setting up the development environment and writing initial code for the image recognition model.</w:t>
            </w:r>
          </w:p>
        </w:tc>
        <w:tc>
          <w:tcPr>
            <w:tcW w:w="3257" w:type="dxa"/>
          </w:tcPr>
          <w:p w14:paraId="56B4210E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Write code to read temperature and humidity data</w:t>
            </w:r>
          </w:p>
        </w:tc>
      </w:tr>
      <w:tr w14:paraId="2F41D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54" w:hRule="atLeast"/>
        </w:trPr>
        <w:tc>
          <w:tcPr>
            <w:tcW w:w="2614" w:type="dxa"/>
          </w:tcPr>
          <w:p w14:paraId="4D1B5AEF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sz w:val="22"/>
                <w:szCs w:val="22"/>
                <w:lang w:val="en-US" w:eastAsia="zh-CN"/>
              </w:rPr>
              <w:t>Guang Yang</w:t>
            </w:r>
            <w:r>
              <w:rPr>
                <w:rFonts w:hint="default" w:ascii="Arial" w:hAnsi="Arial" w:cs="Arial"/>
                <w:sz w:val="22"/>
                <w:szCs w:val="22"/>
              </w:rPr>
              <w:t>: Write the software code for image input → thickness output</w:t>
            </w:r>
          </w:p>
        </w:tc>
        <w:tc>
          <w:tcPr>
            <w:tcW w:w="2536" w:type="dxa"/>
          </w:tcPr>
          <w:p w14:paraId="546CFFDE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Test the basic functions and data availability of sensors </w:t>
            </w:r>
          </w:p>
        </w:tc>
        <w:tc>
          <w:tcPr>
            <w:tcW w:w="3257" w:type="dxa"/>
          </w:tcPr>
          <w:p w14:paraId="29F77B78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Basic Functions and Data Availability of Test Sensors</w:t>
            </w:r>
          </w:p>
        </w:tc>
      </w:tr>
      <w:tr w14:paraId="7D24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43" w:hRule="atLeast"/>
        </w:trPr>
        <w:tc>
          <w:tcPr>
            <w:tcW w:w="2614" w:type="dxa"/>
          </w:tcPr>
          <w:p w14:paraId="024BA58B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sz w:val="22"/>
                <w:szCs w:val="22"/>
                <w:lang w:val="en-US" w:eastAsia="zh-CN"/>
              </w:rPr>
              <w:t>Yixiang Lin</w:t>
            </w:r>
            <w:r>
              <w:rPr>
                <w:rFonts w:hint="default" w:ascii="Arial" w:hAnsi="Arial" w:cs="Arial"/>
                <w:sz w:val="22"/>
                <w:szCs w:val="22"/>
              </w:rPr>
              <w:t xml:space="preserve">: Integrated model and detection device (or standalone testing) </w:t>
            </w:r>
          </w:p>
        </w:tc>
        <w:tc>
          <w:tcPr>
            <w:tcW w:w="2536" w:type="dxa"/>
          </w:tcPr>
          <w:p w14:paraId="67BCC3AF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Searching and reviewing papers on image recognition for 2D material thickness detection – found 5 relevant papers, currently extracting key methods.</w:t>
            </w: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257" w:type="dxa"/>
          </w:tcPr>
          <w:p w14:paraId="51618FD6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Integrate the sensor with the detection device</w:t>
            </w:r>
          </w:p>
        </w:tc>
      </w:tr>
      <w:tr w14:paraId="0FC6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43" w:hRule="atLeast"/>
        </w:trPr>
        <w:tc>
          <w:tcPr>
            <w:tcW w:w="2614" w:type="dxa"/>
          </w:tcPr>
          <w:p w14:paraId="5438BEB6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sz w:val="22"/>
                <w:szCs w:val="22"/>
                <w:lang w:val="en-US" w:eastAsia="zh-CN"/>
              </w:rPr>
              <w:t>Jianchen Zhen</w:t>
            </w:r>
            <w:r>
              <w:rPr>
                <w:rFonts w:hint="eastAsia" w:ascii="Arial" w:hAnsi="Arial" w:cs="Arial"/>
                <w:sz w:val="22"/>
                <w:szCs w:val="22"/>
                <w:lang w:val="en-US" w:eastAsia="zh-CN"/>
              </w:rPr>
              <w:t>g</w:t>
            </w:r>
            <w:bookmarkStart w:id="0" w:name="_GoBack"/>
            <w:bookmarkEnd w:id="0"/>
            <w:r>
              <w:rPr>
                <w:rFonts w:hint="default" w:ascii="Arial" w:hAnsi="Arial" w:cs="Arial"/>
                <w:sz w:val="22"/>
                <w:szCs w:val="22"/>
              </w:rPr>
              <w:t>: Test model predicts thickness accuracy</w:t>
            </w:r>
          </w:p>
        </w:tc>
        <w:tc>
          <w:tcPr>
            <w:tcW w:w="2536" w:type="dxa"/>
          </w:tcPr>
          <w:p w14:paraId="2CD21D0E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Reading selected papers and comparing model structures – will finalize baseline model by tomorrow.</w:t>
            </w: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257" w:type="dxa"/>
          </w:tcPr>
          <w:p w14:paraId="64F5603C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Verify the overall feasibility of the integrated system.</w:t>
            </w:r>
          </w:p>
        </w:tc>
      </w:tr>
      <w:tr w14:paraId="76A94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53" w:hRule="atLeast"/>
        </w:trPr>
        <w:tc>
          <w:tcPr>
            <w:tcW w:w="2614" w:type="dxa"/>
          </w:tcPr>
          <w:p w14:paraId="4DC96125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sz w:val="22"/>
                <w:szCs w:val="22"/>
                <w:lang w:val="en-US" w:eastAsia="zh-CN"/>
              </w:rPr>
              <w:t>Rongzhen Gu</w:t>
            </w:r>
            <w:r>
              <w:rPr>
                <w:rFonts w:hint="default" w:ascii="Arial" w:hAnsi="Arial" w:cs="Arial"/>
                <w:sz w:val="22"/>
                <w:szCs w:val="22"/>
              </w:rPr>
              <w:t>: Summary of the Model Implementation Process and Progress</w:t>
            </w:r>
          </w:p>
        </w:tc>
        <w:tc>
          <w:tcPr>
            <w:tcW w:w="2536" w:type="dxa"/>
          </w:tcPr>
          <w:p w14:paraId="691B71E9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Preparing 2D material image dataset – collecting and labeling images, starting data augmentation.</w:t>
            </w:r>
            <w:r>
              <w:rPr>
                <w:rFonts w:hint="default"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257" w:type="dxa"/>
          </w:tcPr>
          <w:p w14:paraId="20A5A9C7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 Organize the process and summarize the feasibility test results</w:t>
            </w:r>
          </w:p>
        </w:tc>
      </w:tr>
    </w:tbl>
    <w:p w14:paraId="0A130DB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A4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2026-05-13T07:02:39Z</dcterms:created>
  <dc:creator>30408</dc:creator>
  <cp:lastModifiedBy>啊嘞</cp:lastModifiedBy>
  <dcterms:modified xsi:type="dcterms:W3CDTF">2026-05-13T07:42:47Z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eyJoZGlkIjoiZTcyNmVhZTE1NjFhY2IwZmZjMzg2NjkwMTY3M2U3NmQiLCJ1c2VySWQiOiIxMzc0NTM1MDkxIn0=</vt:lpwstr>
  </property>
  <property fmtid="{D5CDD505-2E9C-101B-9397-08002B2CF9AE}" pid="4" name="ICV">
    <vt:lpwstr>4AD7B8EF65134836BCB6AB2C5607F859_12</vt:lpwstr>
  </property>
</Properties>
</file>