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E6" w:rsidRDefault="00CE2531">
      <w:pPr>
        <w:spacing w:after="0"/>
      </w:pPr>
      <w:r>
        <w:rPr>
          <w:rFonts w:ascii="Arial" w:eastAsia="Arial" w:hAnsi="Arial" w:cs="Arial"/>
          <w:b/>
          <w:sz w:val="24"/>
        </w:rPr>
        <w:t>Usability evaluation checklist for web sites</w:t>
      </w:r>
    </w:p>
    <w:p w:rsidR="00E54BE6" w:rsidRDefault="00CE2531">
      <w:pPr>
        <w:spacing w:after="284"/>
      </w:pPr>
      <w:r>
        <w:rPr>
          <w:rFonts w:ascii="Arial" w:eastAsia="Arial" w:hAnsi="Arial" w:cs="Arial"/>
          <w:sz w:val="20"/>
        </w:rPr>
        <w:t>This brief checklist is an aid to evaluating a web site for usability. The checklist may be freely used and distributed, provided the copyright information is retained.</w:t>
      </w:r>
    </w:p>
    <w:p w:rsidR="00E54BE6" w:rsidRDefault="00CE2531">
      <w:pPr>
        <w:tabs>
          <w:tab w:val="center" w:pos="7765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>Navigation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0"/>
        </w:rPr>
        <w:t>Compliance</w:t>
      </w:r>
    </w:p>
    <w:tbl>
      <w:tblPr>
        <w:tblStyle w:val="TableGrid"/>
        <w:tblW w:w="15275" w:type="dxa"/>
        <w:tblInd w:w="-115" w:type="dxa"/>
        <w:tblCellMar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6396"/>
        <w:gridCol w:w="919"/>
        <w:gridCol w:w="1678"/>
        <w:gridCol w:w="1013"/>
        <w:gridCol w:w="5269"/>
      </w:tblGrid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5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 indication of the current location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3587495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AE0A18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91012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07956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clearly-identified link to the Home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002565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808847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056CB2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199621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bookmarkStart w:id="0" w:name="_GoBack"/>
        <w:bookmarkEnd w:id="0"/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major parts of the site are accessible from the Home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3864899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8833608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8133042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a site map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16633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8363054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8548859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Site structure is simple, with no unnecessary levels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633075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54364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526828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an easy-to-use Search function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960652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2082292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12850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Functionality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functionality is clearly labelled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5263177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525639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2422491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necessary functionality is available without leaving the site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075730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71038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669658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No unnecessary plug-ins are used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2282435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10536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5596306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Control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user can cancel all operations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565710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245258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161205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 exit point on every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975242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445277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7656230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Page size is less than 50Kb/page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662140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BD1DAD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04724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722482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graphic links are also available as text links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868989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775449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3154977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site supports the user’s workflow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776479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989720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795316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appropriate browsers are supported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311445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005780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899052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Language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language used is simple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4882831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76357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4334741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Jargon is avoided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63818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660837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285903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</w:tbl>
    <w:p w:rsidR="00CE2531" w:rsidRDefault="00CE2531">
      <w:pPr>
        <w:tabs>
          <w:tab w:val="center" w:pos="7765"/>
        </w:tabs>
        <w:spacing w:after="0"/>
        <w:ind w:left="-15"/>
        <w:rPr>
          <w:rFonts w:ascii="Arial" w:eastAsia="Arial" w:hAnsi="Arial" w:cs="Arial"/>
          <w:sz w:val="18"/>
        </w:rPr>
      </w:pPr>
    </w:p>
    <w:p w:rsidR="00CE2531" w:rsidRDefault="00CE2531">
      <w:pPr>
        <w:tabs>
          <w:tab w:val="center" w:pos="7765"/>
        </w:tabs>
        <w:spacing w:after="0"/>
        <w:ind w:left="-15"/>
        <w:rPr>
          <w:rFonts w:ascii="Arial" w:eastAsia="Arial" w:hAnsi="Arial" w:cs="Arial"/>
          <w:sz w:val="18"/>
        </w:rPr>
      </w:pPr>
    </w:p>
    <w:p w:rsidR="00E54BE6" w:rsidRDefault="00CE2531">
      <w:pPr>
        <w:tabs>
          <w:tab w:val="center" w:pos="7765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>Feedback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0"/>
        </w:rPr>
        <w:t>Compliance</w:t>
      </w:r>
    </w:p>
    <w:tbl>
      <w:tblPr>
        <w:tblStyle w:val="TableGrid"/>
        <w:tblW w:w="14991" w:type="dxa"/>
        <w:tblInd w:w="-115" w:type="dxa"/>
        <w:tblCellMar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6396"/>
        <w:gridCol w:w="919"/>
        <w:gridCol w:w="1589"/>
        <w:gridCol w:w="818"/>
        <w:gridCol w:w="5269"/>
      </w:tblGrid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It is always clear what is happening on the site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19114699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6756E6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0268631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74418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can receive email feedback if necessary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45284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90981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801490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feedback is prompt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880083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938006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900809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are informed if a plug-in or browser version is required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134253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576691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287652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can give feedback via email or a feedback form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946006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451673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08392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online help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13075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591337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146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Consistency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Only one word or term is used to describe any item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931719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4965786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05021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Links match titles of the pages to which they refer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96764934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86194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613681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Standard colours are used for links and visited links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532633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1845152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867856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Terminology is consistent with general web usage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804540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407004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978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Error prevention and correction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Errors do not occur unnecessarily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066788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426546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2804530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are in plain language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884754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413049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3895027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884F0C">
            <w:r>
              <w:t>No errors</w:t>
            </w:r>
          </w:p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describe what action is necessary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127745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707741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47421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t>No errors</w:t>
            </w:r>
          </w:p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provide a clear exit point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3231735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602681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14977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t>No errors</w:t>
            </w:r>
          </w:p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provide contact details for assistance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1086516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365423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4738024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t>No errors</w:t>
            </w:r>
          </w:p>
        </w:tc>
      </w:tr>
      <w:tr w:rsidR="00884F0C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Visual clarity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layout is clear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1159476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252807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981152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sufficient ‘white space’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7174928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656634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89759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images have ALT text assigned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7732420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29187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953988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Unnecessary animation is avoided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8865286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268344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493230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</w:tbl>
    <w:p w:rsidR="00E54BE6" w:rsidRDefault="00CE2531">
      <w:pPr>
        <w:tabs>
          <w:tab w:val="center" w:pos="7511"/>
          <w:tab w:val="right" w:pos="15166"/>
        </w:tabs>
        <w:spacing w:after="3"/>
        <w:ind w:left="-15" w:right="-15"/>
      </w:pPr>
      <w:r>
        <w:rPr>
          <w:rFonts w:ascii="Arial" w:eastAsia="Arial" w:hAnsi="Arial" w:cs="Arial"/>
          <w:sz w:val="18"/>
        </w:rPr>
        <w:lastRenderedPageBreak/>
        <w:t>Web site evaluation checklist v1.1</w:t>
      </w:r>
      <w:r>
        <w:rPr>
          <w:rFonts w:ascii="Arial" w:eastAsia="Arial" w:hAnsi="Arial" w:cs="Arial"/>
          <w:sz w:val="18"/>
        </w:rPr>
        <w:tab/>
        <w:t xml:space="preserve">Gerry Gaffney © 1998 Information &amp; Design </w:t>
      </w:r>
      <w:proofErr w:type="spellStart"/>
      <w:r>
        <w:rPr>
          <w:rFonts w:ascii="Arial" w:eastAsia="Arial" w:hAnsi="Arial" w:cs="Arial"/>
          <w:sz w:val="18"/>
        </w:rPr>
        <w:t>pty</w:t>
      </w:r>
      <w:proofErr w:type="spellEnd"/>
      <w:r>
        <w:rPr>
          <w:rFonts w:ascii="Arial" w:eastAsia="Arial" w:hAnsi="Arial" w:cs="Arial"/>
          <w:sz w:val="18"/>
        </w:rPr>
        <w:t xml:space="preserve"> ltd</w:t>
      </w:r>
      <w:r>
        <w:rPr>
          <w:rFonts w:ascii="Arial" w:eastAsia="Arial" w:hAnsi="Arial" w:cs="Arial"/>
          <w:sz w:val="18"/>
        </w:rPr>
        <w:tab/>
        <w:t>www.infodesign.com.au</w:t>
      </w:r>
    </w:p>
    <w:sectPr w:rsidR="00E54BE6">
      <w:pgSz w:w="16840" w:h="11900" w:orient="landscape"/>
      <w:pgMar w:top="1106" w:right="822" w:bottom="702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E6"/>
    <w:rsid w:val="00056CB2"/>
    <w:rsid w:val="006756E6"/>
    <w:rsid w:val="00884F0C"/>
    <w:rsid w:val="009812B8"/>
    <w:rsid w:val="00AE0A18"/>
    <w:rsid w:val="00BD1DAD"/>
    <w:rsid w:val="00CE2531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90052-588A-42CA-9E26-B4570C7B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Wilkinson</dc:creator>
  <cp:keywords/>
  <cp:lastModifiedBy>Finn Turnbull</cp:lastModifiedBy>
  <cp:revision>2</cp:revision>
  <dcterms:created xsi:type="dcterms:W3CDTF">2018-01-16T15:45:00Z</dcterms:created>
  <dcterms:modified xsi:type="dcterms:W3CDTF">2018-01-16T15:45:00Z</dcterms:modified>
</cp:coreProperties>
</file>