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64E8" w14:textId="574C0BE5" w:rsidR="001015B4" w:rsidRDefault="00627385">
      <w:r>
        <w:t>Hi Rich,</w:t>
      </w:r>
    </w:p>
    <w:p w14:paraId="44A5F366" w14:textId="29D164DF" w:rsidR="00627385" w:rsidRDefault="00627385">
      <w:r>
        <w:t xml:space="preserve">I tried to go though all the files, but ‘Utah Data Inventory’ has so much content that I </w:t>
      </w:r>
      <w:proofErr w:type="gramStart"/>
      <w:r>
        <w:t>can’t</w:t>
      </w:r>
      <w:proofErr w:type="gramEnd"/>
      <w:r>
        <w:t xml:space="preserve"> finish it completely. Instead, I found that this one contained detailed data and could be done during the implementation of the database. </w:t>
      </w:r>
      <w:proofErr w:type="gramStart"/>
      <w:r>
        <w:t>So</w:t>
      </w:r>
      <w:proofErr w:type="gramEnd"/>
      <w:r>
        <w:t xml:space="preserve"> I focus on other two files and </w:t>
      </w:r>
      <w:r w:rsidR="0022074E">
        <w:t>list my understanding and questions as following. Feel free to correct me if I am wrong.</w:t>
      </w:r>
    </w:p>
    <w:p w14:paraId="75D776E0" w14:textId="22A52908" w:rsidR="00627385" w:rsidRDefault="00627385">
      <w:r>
        <w:t>‘</w:t>
      </w:r>
      <w:r>
        <w:rPr>
          <w:rFonts w:ascii="Arial" w:hAnsi="Arial" w:cs="Arial"/>
          <w:color w:val="222222"/>
          <w:shd w:val="clear" w:color="auto" w:fill="FFFFFF"/>
        </w:rPr>
        <w:t>ConocoPhillips_SWD_Wells_2021_0507.xlsx</w:t>
      </w:r>
      <w:r>
        <w:t>’ has good example data to start. Just to confirm that (a) API and well name are unique for each well; (b) most of the data in this file are 2 Borehole data in ‘</w:t>
      </w:r>
      <w:r>
        <w:rPr>
          <w:rFonts w:ascii="Arial" w:hAnsi="Arial" w:cs="Arial"/>
          <w:color w:val="222222"/>
          <w:shd w:val="clear" w:color="auto" w:fill="FFFFFF"/>
        </w:rPr>
        <w:t>CUSP Data workflow and types_2020_0810.docx</w:t>
      </w:r>
      <w:r>
        <w:t>’, right?</w:t>
      </w:r>
    </w:p>
    <w:p w14:paraId="2F463896" w14:textId="4A7CBFAF" w:rsidR="00627385" w:rsidRDefault="0022074E" w:rsidP="0022074E">
      <w:r>
        <w:t xml:space="preserve">For </w:t>
      </w:r>
      <w:r w:rsidR="00627385">
        <w:t>‘</w:t>
      </w:r>
      <w:r w:rsidR="00627385" w:rsidRPr="0022074E">
        <w:rPr>
          <w:rFonts w:ascii="Arial" w:hAnsi="Arial" w:cs="Arial"/>
          <w:color w:val="222222"/>
          <w:shd w:val="clear" w:color="auto" w:fill="FFFFFF"/>
        </w:rPr>
        <w:t>CUSP Data workflow and types_2020_0810.docx</w:t>
      </w:r>
      <w:r w:rsidR="00627385">
        <w:t>’</w:t>
      </w:r>
      <w:r w:rsidR="00017B27">
        <w:t xml:space="preserve"> </w:t>
      </w:r>
    </w:p>
    <w:p w14:paraId="2338BD0B" w14:textId="443A2435" w:rsidR="00017B27" w:rsidRDefault="00017B27" w:rsidP="00017B27">
      <w:pPr>
        <w:pStyle w:val="ListParagraph"/>
        <w:numPr>
          <w:ilvl w:val="0"/>
          <w:numId w:val="1"/>
        </w:numPr>
      </w:pPr>
      <w:r>
        <w:t>Data workflow. For this part, this database system should be able to collect data from Data type inventory list (data from URL in ‘</w:t>
      </w:r>
      <w:r w:rsidRPr="00017B27">
        <w:rPr>
          <w:rFonts w:ascii="Arial" w:hAnsi="Arial" w:cs="Arial"/>
          <w:color w:val="222222"/>
          <w:shd w:val="clear" w:color="auto" w:fill="FFFFFF"/>
        </w:rPr>
        <w:t>Utah Data Inventory 2021_0209.docx</w:t>
      </w:r>
      <w:r w:rsidRPr="00017B27">
        <w:rPr>
          <w:rFonts w:ascii="Arial" w:hAnsi="Arial" w:cs="Arial"/>
          <w:color w:val="222222"/>
          <w:shd w:val="clear" w:color="auto" w:fill="FFFFFF"/>
        </w:rPr>
        <w:t>’?</w:t>
      </w:r>
      <w:r>
        <w:t>), or from files in a temporary Dropbox/Google Drive location?</w:t>
      </w:r>
    </w:p>
    <w:p w14:paraId="00090937" w14:textId="77777777" w:rsidR="0022074E" w:rsidRDefault="00017B27" w:rsidP="0022074E">
      <w:pPr>
        <w:pStyle w:val="ListParagraph"/>
        <w:numPr>
          <w:ilvl w:val="0"/>
          <w:numId w:val="1"/>
        </w:numPr>
      </w:pPr>
      <w:r>
        <w:t xml:space="preserve">Data types. </w:t>
      </w:r>
    </w:p>
    <w:p w14:paraId="14E9A76D" w14:textId="2E3F0600" w:rsidR="0022074E" w:rsidRDefault="0022074E" w:rsidP="0022074E">
      <w:pPr>
        <w:pStyle w:val="ListParagraph"/>
        <w:numPr>
          <w:ilvl w:val="0"/>
          <w:numId w:val="5"/>
        </w:numPr>
      </w:pPr>
      <w:r>
        <w:t xml:space="preserve"> Structural Data describes basins with name (unique), extent, </w:t>
      </w:r>
      <w:proofErr w:type="gramStart"/>
      <w:r>
        <w:t>models</w:t>
      </w:r>
      <w:proofErr w:type="gramEnd"/>
      <w:r>
        <w:t xml:space="preserve"> and maps, etc. Its data is from data types in 1.8.</w:t>
      </w:r>
      <w:r w:rsidR="002A3DCE">
        <w:t xml:space="preserve"> Is this data related to each well?</w:t>
      </w:r>
    </w:p>
    <w:p w14:paraId="1F448E43" w14:textId="556E41F9" w:rsidR="0022074E" w:rsidRDefault="0022074E" w:rsidP="0022074E">
      <w:pPr>
        <w:pStyle w:val="ListParagraph"/>
        <w:numPr>
          <w:ilvl w:val="0"/>
          <w:numId w:val="5"/>
        </w:numPr>
      </w:pPr>
      <w:r>
        <w:t xml:space="preserve">Borehole </w:t>
      </w:r>
      <w:r>
        <w:t>D</w:t>
      </w:r>
      <w:r>
        <w:t>ata describes wells with name and API (unique) and other properties.</w:t>
      </w:r>
      <w:r w:rsidR="0016263A">
        <w:t xml:space="preserve"> Sample data is in </w:t>
      </w:r>
      <w:r w:rsidR="0016263A">
        <w:t>‘</w:t>
      </w:r>
      <w:r w:rsidR="0016263A">
        <w:rPr>
          <w:rFonts w:ascii="Arial" w:hAnsi="Arial" w:cs="Arial"/>
          <w:color w:val="222222"/>
          <w:shd w:val="clear" w:color="auto" w:fill="FFFFFF"/>
        </w:rPr>
        <w:t>ConocoPhillips_SWD_Wells_2021_0507.xlsx</w:t>
      </w:r>
      <w:r w:rsidR="0016263A">
        <w:t>’</w:t>
      </w:r>
      <w:r w:rsidR="0016263A">
        <w:t>.</w:t>
      </w:r>
    </w:p>
    <w:p w14:paraId="05FEE930" w14:textId="293CA87B" w:rsidR="0022074E" w:rsidRDefault="0022074E" w:rsidP="0022074E">
      <w:pPr>
        <w:pStyle w:val="ListParagraph"/>
        <w:numPr>
          <w:ilvl w:val="0"/>
          <w:numId w:val="5"/>
        </w:numPr>
      </w:pPr>
      <w:r>
        <w:t xml:space="preserve">Petrophysical Data. Its data is from 3.3. Dose it </w:t>
      </w:r>
      <w:proofErr w:type="gramStart"/>
      <w:r>
        <w:t>describe</w:t>
      </w:r>
      <w:proofErr w:type="gramEnd"/>
      <w:r>
        <w:t xml:space="preserve"> petrophysical for each well or anything else?</w:t>
      </w:r>
    </w:p>
    <w:p w14:paraId="7F2F155D" w14:textId="594A28CE" w:rsidR="0022074E" w:rsidRDefault="0022074E" w:rsidP="0022074E">
      <w:pPr>
        <w:pStyle w:val="ListParagraph"/>
        <w:numPr>
          <w:ilvl w:val="0"/>
          <w:numId w:val="5"/>
        </w:numPr>
      </w:pPr>
      <w:r>
        <w:t xml:space="preserve">Seismic Data. Dose it </w:t>
      </w:r>
      <w:proofErr w:type="gramStart"/>
      <w:r>
        <w:t>describe</w:t>
      </w:r>
      <w:proofErr w:type="gramEnd"/>
      <w:r>
        <w:t xml:space="preserve"> seismic data for well or a specific location or anything else?</w:t>
      </w:r>
    </w:p>
    <w:p w14:paraId="55B0C3B9" w14:textId="06298E09" w:rsidR="0022074E" w:rsidRDefault="0022074E" w:rsidP="0022074E">
      <w:pPr>
        <w:pStyle w:val="ListParagraph"/>
        <w:numPr>
          <w:ilvl w:val="0"/>
          <w:numId w:val="5"/>
        </w:numPr>
      </w:pPr>
      <w:r>
        <w:t xml:space="preserve">CO2 Source Data describes </w:t>
      </w:r>
      <w:r>
        <w:t>CO2 source Data</w:t>
      </w:r>
      <w:r>
        <w:t xml:space="preserve"> from top 5-10 CO2 emitters with Name and location (unique) and other properties.</w:t>
      </w:r>
    </w:p>
    <w:p w14:paraId="2DD0E587" w14:textId="348464DF" w:rsidR="0022074E" w:rsidRDefault="0022074E" w:rsidP="0022074E">
      <w:pPr>
        <w:pStyle w:val="ListParagraph"/>
        <w:numPr>
          <w:ilvl w:val="0"/>
          <w:numId w:val="5"/>
        </w:numPr>
      </w:pPr>
      <w:r>
        <w:t xml:space="preserve">CO2 Transport Data describes </w:t>
      </w:r>
      <w:r w:rsidR="0016263A">
        <w:t>ROWs for CO2 transport with Operator name and state (unique) and other properties.</w:t>
      </w:r>
    </w:p>
    <w:p w14:paraId="3A9AD260" w14:textId="269A9490" w:rsidR="0016263A" w:rsidRDefault="0016263A" w:rsidP="0016263A">
      <w:pPr>
        <w:pStyle w:val="ListParagraph"/>
        <w:numPr>
          <w:ilvl w:val="0"/>
          <w:numId w:val="5"/>
        </w:numPr>
      </w:pPr>
      <w:r>
        <w:t>Spatial Data describes all required maps for this project. Its data is from 7.8.</w:t>
      </w:r>
    </w:p>
    <w:p w14:paraId="134218AE" w14:textId="77777777" w:rsidR="00545A60" w:rsidRDefault="00545A60" w:rsidP="00545A60">
      <w:pPr>
        <w:pStyle w:val="ListParagraph"/>
        <w:ind w:left="1080"/>
      </w:pPr>
    </w:p>
    <w:p w14:paraId="674C5E15" w14:textId="7F6C1811" w:rsidR="0016263A" w:rsidRDefault="0016263A" w:rsidP="0016263A">
      <w:r>
        <w:t>In summary, there are three types of data from the listed seven:</w:t>
      </w:r>
    </w:p>
    <w:p w14:paraId="70E45349" w14:textId="4A3FC2A8" w:rsidR="0016263A" w:rsidRDefault="0016263A" w:rsidP="0016263A">
      <w:r>
        <w:t>1 Map</w:t>
      </w:r>
      <w:r w:rsidR="002A3DCE">
        <w:t xml:space="preserve"> data</w:t>
      </w:r>
      <w:r>
        <w:t xml:space="preserve">. It contains </w:t>
      </w:r>
      <w:r w:rsidR="002A3DCE">
        <w:t xml:space="preserve">part of </w:t>
      </w:r>
      <w:r>
        <w:t xml:space="preserve">(1) Structural Data and (7) Spatial Data. </w:t>
      </w:r>
      <w:r w:rsidR="002A3DCE">
        <w:t>All other data should be able to be displayed on the map included in the Map data.</w:t>
      </w:r>
    </w:p>
    <w:p w14:paraId="15DBE42F" w14:textId="1BE67686" w:rsidR="002A3DCE" w:rsidRDefault="002A3DCE" w:rsidP="0016263A">
      <w:r>
        <w:t>2 Well data. It contains (2) Borehole Data, (3) Petrophysical Data and (4) Seismic Data. All detailed data should be related to a specific well. Is this the Storage sector?</w:t>
      </w:r>
    </w:p>
    <w:p w14:paraId="2B2EF3DA" w14:textId="6F99E160" w:rsidR="002A3DCE" w:rsidRDefault="002A3DCE" w:rsidP="0016263A">
      <w:r>
        <w:t>3 CO2 data. It contains (5) CO2 Source Data and (6) CO2 Transport Data. Route for CO2 is Source-&gt;</w:t>
      </w:r>
      <w:r w:rsidR="00B05A03">
        <w:t xml:space="preserve">Transport-&gt;Storage. </w:t>
      </w:r>
      <w:r>
        <w:t>Are these the Source and Transport sectors?</w:t>
      </w:r>
    </w:p>
    <w:p w14:paraId="6FA1C88F" w14:textId="77777777" w:rsidR="00545A60" w:rsidRDefault="00545A60" w:rsidP="0016263A"/>
    <w:p w14:paraId="58351084" w14:textId="1CCD3AFF" w:rsidR="0016263A" w:rsidRDefault="00545A60" w:rsidP="0016263A">
      <w:r>
        <w:t>Attached is a simple entity relationship diagram</w:t>
      </w:r>
      <w:r w:rsidR="0004218D">
        <w:t xml:space="preserve"> based on my understanding of this project</w:t>
      </w:r>
      <w:r>
        <w:t>.</w:t>
      </w:r>
      <w:r w:rsidR="0004218D">
        <w:t xml:space="preserve"> Feel free to add notes there to make it clear.</w:t>
      </w:r>
    </w:p>
    <w:p w14:paraId="6D81C970" w14:textId="2719BA43" w:rsidR="0004218D" w:rsidRDefault="0004218D" w:rsidP="0016263A"/>
    <w:p w14:paraId="210B5776" w14:textId="052FBE1E" w:rsidR="0004218D" w:rsidRDefault="0004218D" w:rsidP="0016263A">
      <w:r>
        <w:t>Thanks,</w:t>
      </w:r>
    </w:p>
    <w:p w14:paraId="139D481D" w14:textId="3804200F" w:rsidR="0004218D" w:rsidRDefault="0004218D" w:rsidP="0016263A">
      <w:r>
        <w:lastRenderedPageBreak/>
        <w:t>Lei</w:t>
      </w:r>
    </w:p>
    <w:sectPr w:rsidR="0004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745"/>
    <w:multiLevelType w:val="hybridMultilevel"/>
    <w:tmpl w:val="9A402982"/>
    <w:lvl w:ilvl="0" w:tplc="AD4812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A0A3C"/>
    <w:multiLevelType w:val="hybridMultilevel"/>
    <w:tmpl w:val="0B16C75C"/>
    <w:lvl w:ilvl="0" w:tplc="B2225C9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1AAF"/>
    <w:multiLevelType w:val="hybridMultilevel"/>
    <w:tmpl w:val="ABC2A000"/>
    <w:lvl w:ilvl="0" w:tplc="AF422D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5978"/>
    <w:multiLevelType w:val="hybridMultilevel"/>
    <w:tmpl w:val="5B343FD0"/>
    <w:lvl w:ilvl="0" w:tplc="3F68FD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D660D9"/>
    <w:multiLevelType w:val="hybridMultilevel"/>
    <w:tmpl w:val="AFAE5622"/>
    <w:lvl w:ilvl="0" w:tplc="32DA4C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B4"/>
    <w:rsid w:val="00017B27"/>
    <w:rsid w:val="0004218D"/>
    <w:rsid w:val="001015B4"/>
    <w:rsid w:val="0016263A"/>
    <w:rsid w:val="0022074E"/>
    <w:rsid w:val="002A3DCE"/>
    <w:rsid w:val="004877E0"/>
    <w:rsid w:val="00545A60"/>
    <w:rsid w:val="00627385"/>
    <w:rsid w:val="00B0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209F"/>
  <w15:chartTrackingRefBased/>
  <w15:docId w15:val="{B366DFDD-B648-4139-8CE6-0B57D23C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Lei</dc:creator>
  <cp:keywords/>
  <dc:description/>
  <cp:lastModifiedBy>Xu, Lei</cp:lastModifiedBy>
  <cp:revision>3</cp:revision>
  <dcterms:created xsi:type="dcterms:W3CDTF">2021-05-16T04:41:00Z</dcterms:created>
  <dcterms:modified xsi:type="dcterms:W3CDTF">2021-05-20T22:38:00Z</dcterms:modified>
</cp:coreProperties>
</file>