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Кафедра </w:t>
      </w:r>
      <w:r>
        <w:rPr>
          <w:rFonts w:ascii="Times New Roman" w:cs="Times New Roman" w:hAnsi="Times New Roman"/>
          <w:sz w:val="24"/>
          <w:szCs w:val="24"/>
        </w:rPr>
        <w:t>«</w:t>
      </w:r>
      <w:r>
        <w:rPr>
          <w:rFonts w:ascii="Times New Roman" w:cs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cs="Times New Roman" w:hAnsi="Times New Roman"/>
          <w:sz w:val="24"/>
          <w:szCs w:val="24"/>
        </w:rPr>
        <w:t>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11.</w:t>
      </w:r>
      <w:r>
        <w:rPr>
          <w:rFonts w:ascii="Times New Roman" w:cs="Times New Roman" w:hAnsi="Times New Roman"/>
          <w:b/>
          <w:bCs/>
          <w:sz w:val="28"/>
          <w:szCs w:val="28"/>
        </w:rPr>
        <w:t>2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Динамические структуры данных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 xml:space="preserve"> в </w:t>
      </w:r>
      <w:r>
        <w:rPr>
          <w:rFonts w:ascii="Times New Roman" w:cs="Times New Roman" w:hAnsi="Times New Roman"/>
          <w:sz w:val="24"/>
          <w:szCs w:val="24"/>
        </w:rPr>
        <w:t>Си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студент группы ИВТ-20-2б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А.П.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jc w:val="righ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8"/>
          <w:szCs w:val="28"/>
        </w:rPr>
      </w:pPr>
      <w:bookmarkStart w:id="0" w:name="_Toc57314746"/>
      <w:r>
        <w:rPr>
          <w:rStyle w:val="Strong"/>
          <w:b w:val="off"/>
          <w:bCs w:val="off"/>
          <w:color w:val="auto"/>
          <w:sz w:val="28"/>
          <w:szCs w:val="28"/>
        </w:rPr>
        <w:t xml:space="preserve">Цель </w:t>
      </w:r>
      <w:bookmarkEnd w:id="0"/>
      <w:r>
        <w:rPr>
          <w:rStyle w:val="Strong"/>
          <w:b w:val="off"/>
          <w:bCs w:val="off"/>
          <w:color w:val="auto"/>
          <w:sz w:val="28"/>
          <w:szCs w:val="28"/>
        </w:rPr>
        <w:t>работы</w:t>
      </w:r>
    </w:p>
    <w:p>
      <w:pPr>
        <w:pStyle w:val="Заголок"/>
        <w:spacing w:before="0" w:line="360" w:lineRule="auto"/>
        <w:jc w:val="both"/>
        <w:rPr>
          <w:rStyle w:val="Strong"/>
          <w:b w:val="off"/>
          <w:bCs w:val="off"/>
          <w:color w:val="auto"/>
          <w:sz w:val="24"/>
          <w:szCs w:val="24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Цель –</w:t>
      </w:r>
      <w:r>
        <w:rPr>
          <w:rFonts w:ascii="Times New Roman" w:cs="Times New Roman" w:hAnsi="Times New Roman"/>
          <w:sz w:val="28"/>
          <w:szCs w:val="28"/>
        </w:rPr>
        <w:t xml:space="preserve"> разработать программу для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выполнения операций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с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динамическими структурами данных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Для достижения цели нужно решить следующие задачи: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создаются и объявляются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работают динамические структуры данных.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Найти как выполняется</w:t>
      </w:r>
      <w:r>
        <w:rPr>
          <w:rFonts w:ascii="Times New Roman" w:cs="Times New Roman" w:eastAsia="Times New Roman" w:hAnsi="Times New Roman"/>
          <w:szCs w:val="28"/>
          <w:u w:val="single"/>
        </w:rPr>
        <w:t xml:space="preserve"> операция добавление элемента</w:t>
      </w:r>
      <w:r>
        <w:rPr>
          <w:rFonts w:ascii="Times New Roman" w:cs="Times New Roman" w:eastAsia="Times New Roman" w:hAnsi="Times New Roman"/>
          <w:szCs w:val="28"/>
          <w:u w:val="single"/>
        </w:rPr>
        <w:t>.</w:t>
      </w:r>
    </w:p>
    <w:p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cs="Times New Roman" w:eastAsia="Times New Roman" w:hAnsi="Times New Roman"/>
          <w:szCs w:val="28"/>
          <w:u w:val="single"/>
        </w:rPr>
      </w:pPr>
      <w:r>
        <w:rPr>
          <w:rFonts w:ascii="Times New Roman" w:cs="Times New Roman" w:eastAsia="Times New Roman" w:hAnsi="Times New Roman"/>
          <w:szCs w:val="28"/>
          <w:u w:val="single"/>
        </w:rPr>
        <w:t>Разработать программу.</w:t>
      </w: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  <w:sz w:val="28"/>
          <w:szCs w:val="28"/>
        </w:rPr>
      </w:pPr>
      <w:bookmarkStart w:id="1" w:name="_Toc57314747"/>
      <w:r>
        <w:rPr>
          <w:color w:val="auto"/>
          <w:sz w:val="28"/>
          <w:szCs w:val="28"/>
        </w:rPr>
        <w:t xml:space="preserve">Постановка </w:t>
      </w:r>
      <w:r>
        <w:rPr>
          <w:color w:val="auto"/>
          <w:sz w:val="28"/>
          <w:szCs w:val="28"/>
        </w:rPr>
        <w:t>задачи</w:t>
      </w:r>
      <w:bookmarkEnd w:id="1"/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Сформировать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двунаправленный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массив с типом информационного поля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cs="Times New Roman" w:eastAsia="Times New Roman" w:hAnsi="Times New Roman"/>
          <w:sz w:val="28"/>
          <w:szCs w:val="28"/>
        </w:rPr>
        <w:t>Вывести структуру в консоль. Удалить из списка первый элемент с четным информационным полем. Вывести структуру в консоль.</w:t>
      </w:r>
    </w:p>
    <w:p>
      <w:pPr>
        <w:pStyle w:val="Normal(Web)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выполнения данной работы использова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язык программирования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 xml:space="preserve"> в программной среде </w:t>
      </w:r>
      <w:r>
        <w:rPr>
          <w:color w:val="000000"/>
          <w:sz w:val="28"/>
          <w:szCs w:val="28"/>
          <w:lang w:val="en-US"/>
        </w:rPr>
        <w:t>Visual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2019.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Анализ задачи</w:t>
      </w:r>
    </w:p>
    <w:p>
      <w:pPr>
        <w:pStyle w:val="Заголок"/>
        <w:ind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Формирование динамической структуры данных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112774" cy="5486400"/>
            <wp:effectExtent l="0" t="0" r="0" b="0"/>
            <wp:docPr id="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77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данных на экран.</w:t>
      </w:r>
    </w:p>
    <w:p>
      <w:pPr>
        <w:pStyle w:val="Normal(Web)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4406658" cy="1973580"/>
            <wp:effectExtent l="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658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ввода неверных данных: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829945"/>
            <wp:effectExtent l="0" t="0" r="0" b="0"/>
            <wp:docPr id="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элемента после элемента с заданным информационным полем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2520315"/>
            <wp:effectExtent l="0" t="0" r="0" b="0"/>
            <wp:docPr id="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Flag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 глобальной переменной, из-за чего срабатывает в функции вывода.</w:t>
      </w:r>
    </w:p>
    <w:p>
      <w:pPr>
        <w:pStyle w:val="Normal(Web)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Какой тип понадобиться для работы</w:t>
      </w:r>
      <w:r>
        <w:rPr>
          <w:color w:val="000000"/>
          <w:sz w:val="28"/>
          <w:szCs w:val="28"/>
        </w:rPr>
        <w:t>: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777740" cy="489265"/>
            <wp:effectExtent l="0" t="0" r="0" b="0"/>
            <wp:docPr id="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505562" cy="1165860"/>
            <wp:effectExtent l="0" t="0" r="0" b="0"/>
            <wp:docPr id="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562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524500" cy="259247"/>
            <wp:effectExtent l="0" t="0" r="0" b="0"/>
            <wp:docPr id="4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459480" cy="222450"/>
            <wp:effectExtent l="0" t="0" r="0" b="0"/>
            <wp:docPr id="4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также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счетчика.</w:t>
      </w:r>
    </w:p>
    <w:p>
      <w:pPr>
        <w:pStyle w:val="Normal(Web)"/>
        <w:spacing w:before="0" w:after="0" w:line="360" w:lineRule="auto"/>
        <w:jc w:val="both"/>
        <w:rPr>
          <w:color w:val="000000"/>
          <w:sz w:val="28"/>
          <w:szCs w:val="28"/>
        </w:rPr>
      </w:pP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каком виде эти данные будут представлены для решения задачи:</w:t>
      </w:r>
    </w:p>
    <w:p>
      <w:pPr>
        <w:pStyle w:val="Normal(Web)"/>
        <w:spacing w:before="0" w:after="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Ввод в консоль количество элементов в списке.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Заполняется динамическая структура данных с помощью функции </w:t>
      </w:r>
      <w:r>
        <w:rPr>
          <w:sz w:val="28"/>
          <w:szCs w:val="28"/>
          <w:lang w:val="en-US"/>
        </w:rPr>
        <w:t>rand</w:t>
      </w:r>
      <w:r>
        <w:rPr>
          <w:sz w:val="28"/>
          <w:szCs w:val="28"/>
        </w:rPr>
        <w:t>().</w:t>
      </w:r>
    </w:p>
    <w:p>
      <w:pPr>
        <w:pStyle w:val="Normal(Web)"/>
        <w:numPr>
          <w:ilvl w:val="0"/>
          <w:numId w:val="5"/>
        </w:numP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Какими операторами будет реализован ввод и вывод данных: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Ввод-вывод на экран осуществляется при помощи операторов </w:t>
      </w:r>
      <w:r>
        <w:rPr>
          <w:rFonts w:ascii="Courier New" w:cs="Courier New" w:hAnsi="Courier New"/>
          <w:color w:val="000000"/>
          <w:lang w:val="en-US"/>
        </w:rPr>
        <w:t>cin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rFonts w:ascii="Courier New" w:cs="Courier New" w:hAnsi="Courier New"/>
          <w:color w:val="000000"/>
          <w:lang w:val="en-US"/>
        </w:rPr>
        <w:t>cout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соответственно.</w:t>
      </w:r>
      <w:bookmarkStart w:id="2" w:name="_Toc57314748"/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действий (вызов соответствующих подпрограмм) осуществляется в главной программе.</w:t>
      </w:r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4020820"/>
            <wp:effectExtent l="0" t="0" r="0" b="0"/>
            <wp:docPr id="4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Start w:id="3" w:name="_Toc57314749"/>
    </w:p>
    <w:p>
      <w:pPr>
        <w:pStyle w:val="Normal(Web)"/>
        <w:spacing w:before="0" w:after="0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>
      <w:pPr>
        <w:pStyle w:val="Стиль1"/>
        <w:rPr>
          <w:lang w:val="en-US"/>
        </w:rPr>
      </w:pPr>
      <w:r>
        <w:t>Код</w:t>
      </w:r>
      <w:bookmarkEnd w:id="3"/>
    </w:p>
    <w:p>
      <w:pPr>
        <w:pStyle w:val="Heading2"/>
        <w:rPr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808080"/>
          <w:lang w:val="en-US"/>
        </w:rPr>
        <w:t>#include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&lt;iostream&gt;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using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0000ff"/>
          <w:lang w:val="en-US"/>
        </w:rPr>
        <w:t>namespace</w:t>
      </w:r>
      <w:r>
        <w:rPr>
          <w:rFonts w:ascii="Consolas" w:cs="Consolas" w:hAnsi="Consolas"/>
          <w:color w:val="000000"/>
          <w:lang w:val="en-US"/>
        </w:rPr>
        <w:t xml:space="preserve"> std;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struct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2b91af"/>
          <w:lang w:val="en-US"/>
        </w:rPr>
        <w:t>point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double</w:t>
      </w:r>
      <w:r>
        <w:rPr>
          <w:rFonts w:ascii="Consolas" w:cs="Consolas" w:hAnsi="Consolas"/>
          <w:color w:val="000000"/>
          <w:lang w:val="en-US"/>
        </w:rPr>
        <w:t xml:space="preserve"> key;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prev;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make_point(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 *first, *p;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 = </w:t>
      </w:r>
      <w:r>
        <w:rPr>
          <w:rFonts w:ascii="Consolas" w:cs="Consolas" w:hAnsi="Consolas"/>
          <w:color w:val="0000ff"/>
          <w:lang w:val="en-US"/>
        </w:rPr>
        <w:t>new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first = 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p-&gt;next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p-&gt;prev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for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i = 1; i &lt;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; i++)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h = </w:t>
      </w:r>
      <w:r>
        <w:rPr>
          <w:rFonts w:ascii="Consolas" w:cs="Consolas" w:hAnsi="Consolas"/>
          <w:color w:val="0000ff"/>
          <w:lang w:val="en-US"/>
        </w:rPr>
        <w:t>new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q = p;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p-&gt;next = h;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p-&gt;key = rand() % 50;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p-&gt;next 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p-&gt;prev = q;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first;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add_point(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x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n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(p-&gt;key !=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 &amp;&amp; p-&gt;prev!=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p-&gt;key = p-&gt;prev-&gt;key;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p-&gt;prev;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(p-&gt;key == </w:t>
      </w:r>
      <w:r>
        <w:rPr>
          <w:rFonts w:ascii="Consolas" w:cs="Consolas" w:hAnsi="Consolas"/>
          <w:color w:val="808080"/>
          <w:lang w:val="en-US"/>
        </w:rPr>
        <w:t>l</w:t>
      </w:r>
      <w:r>
        <w:rPr>
          <w:rFonts w:ascii="Consolas" w:cs="Consolas" w:hAnsi="Consolas"/>
          <w:color w:val="000000"/>
          <w:lang w:val="en-US"/>
        </w:rPr>
        <w:t xml:space="preserve">)p-&gt;next-&gt;key = </w:t>
      </w:r>
      <w:r>
        <w:rPr>
          <w:rFonts w:ascii="Consolas" w:cs="Consolas" w:hAnsi="Consolas"/>
          <w:color w:val="808080"/>
          <w:lang w:val="en-US"/>
        </w:rPr>
        <w:t>x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print_point(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, </w:t>
      </w:r>
      <w:r>
        <w:rPr>
          <w:rFonts w:ascii="Consolas" w:cs="Consolas" w:hAnsi="Consolas"/>
          <w:color w:val="0000ff"/>
          <w:lang w:val="en-US"/>
        </w:rPr>
        <w:t>bool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flag</w:t>
      </w:r>
      <w:r>
        <w:rPr>
          <w:rFonts w:ascii="Consolas" w:cs="Consolas" w:hAnsi="Consolas"/>
          <w:color w:val="000000"/>
          <w:lang w:val="en-US"/>
        </w:rPr>
        <w:t xml:space="preserve">) </w:t>
      </w:r>
      <w:r>
        <w:rPr>
          <w:rFonts w:ascii="Consolas" w:cs="Consolas" w:hAnsi="Consolas"/>
          <w:color w:val="008000"/>
          <w:lang w:val="en-US"/>
        </w:rPr>
        <w:t xml:space="preserve">// </w:t>
      </w:r>
      <w:r>
        <w:rPr>
          <w:rFonts w:ascii="Consolas" w:cs="Consolas" w:hAnsi="Consolas"/>
          <w:color w:val="008000"/>
        </w:rPr>
        <w:t>вывод</w:t>
      </w:r>
      <w:r>
        <w:rPr>
          <w:rFonts w:ascii="Consolas" w:cs="Consolas" w:hAnsi="Consolas"/>
          <w:color w:val="008000"/>
          <w:lang w:val="en-US"/>
        </w:rPr>
        <w:t xml:space="preserve"> </w:t>
      </w:r>
      <w:r>
        <w:rPr>
          <w:rFonts w:ascii="Consolas" w:cs="Consolas" w:hAnsi="Consolas"/>
          <w:color w:val="008000"/>
        </w:rPr>
        <w:t>структуры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 xml:space="preserve"> ==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 xml:space="preserve">* p =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while</w:t>
      </w:r>
      <w:r>
        <w:rPr>
          <w:rFonts w:ascii="Consolas" w:cs="Consolas" w:hAnsi="Consolas"/>
          <w:color w:val="000000"/>
          <w:lang w:val="en-US"/>
        </w:rPr>
        <w:t xml:space="preserve"> (p-&gt;next != </w:t>
      </w:r>
      <w:r>
        <w:rPr>
          <w:rFonts w:ascii="Consolas" w:cs="Consolas" w:hAnsi="Consolas"/>
          <w:color w:val="6f008a"/>
          <w:lang w:val="en-US"/>
        </w:rPr>
        <w:t>NULL</w:t>
      </w:r>
      <w:r>
        <w:rPr>
          <w:rFonts w:ascii="Consolas" w:cs="Consolas" w:hAnsi="Consolas"/>
          <w:color w:val="000000"/>
          <w:lang w:val="en-US"/>
        </w:rPr>
        <w:t>)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p = p-&gt;next;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if</w:t>
      </w:r>
      <w:r>
        <w:rPr>
          <w:rFonts w:ascii="Consolas" w:cs="Consolas" w:hAnsi="Consolas"/>
          <w:color w:val="000000"/>
          <w:lang w:val="en-US"/>
        </w:rPr>
        <w:t xml:space="preserve"> (</w:t>
      </w:r>
      <w:r>
        <w:rPr>
          <w:rFonts w:ascii="Consolas" w:cs="Consolas" w:hAnsi="Consolas"/>
          <w:color w:val="808080"/>
          <w:lang w:val="en-US"/>
        </w:rPr>
        <w:t>flag</w:t>
      </w:r>
      <w:r>
        <w:rPr>
          <w:rFonts w:ascii="Consolas" w:cs="Consolas" w:hAnsi="Consolas"/>
          <w:color w:val="000000"/>
          <w:lang w:val="en-US"/>
        </w:rPr>
        <w:t xml:space="preserve">)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p-&gt;key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a31515"/>
          <w:lang w:val="en-US"/>
        </w:rPr>
        <w:t>" "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cout </w:t>
      </w:r>
      <w:r>
        <w:rPr>
          <w:rFonts w:ascii="Consolas" w:cs="Consolas" w:hAnsi="Consolas"/>
          <w:color w:val="008080"/>
          <w:lang w:val="en-US"/>
        </w:rPr>
        <w:t>&lt;&lt;</w:t>
      </w:r>
      <w:r>
        <w:rPr>
          <w:rFonts w:ascii="Consolas" w:cs="Consolas" w:hAnsi="Consolas"/>
          <w:color w:val="000000"/>
          <w:lang w:val="en-US"/>
        </w:rPr>
        <w:t xml:space="preserve"> endl;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</w:t>
      </w:r>
      <w:r>
        <w:rPr>
          <w:rFonts w:ascii="Consolas" w:cs="Consolas" w:hAnsi="Consolas"/>
          <w:color w:val="808080"/>
          <w:lang w:val="en-US"/>
        </w:rPr>
        <w:t>first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main()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system(</w:t>
      </w:r>
      <w:r>
        <w:rPr>
          <w:rFonts w:ascii="Consolas" w:cs="Consolas" w:hAnsi="Consolas"/>
          <w:color w:val="a31515"/>
        </w:rPr>
        <w:t>"chcp 1251&gt;nul"</w:t>
      </w:r>
      <w:r>
        <w:rPr>
          <w:rFonts w:ascii="Consolas" w:cs="Consolas" w:hAnsi="Consolas"/>
          <w:color w:val="000000"/>
        </w:rPr>
        <w:t>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количество элементов списка: "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>endl;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bool</w:t>
      </w:r>
      <w:r>
        <w:rPr>
          <w:rFonts w:ascii="Consolas" w:cs="Consolas" w:hAnsi="Consolas"/>
          <w:color w:val="000000"/>
          <w:lang w:val="en-US"/>
        </w:rPr>
        <w:t xml:space="preserve"> flag = </w:t>
      </w:r>
      <w:r>
        <w:rPr>
          <w:rFonts w:ascii="Consolas" w:cs="Consolas" w:hAnsi="Consolas"/>
          <w:color w:val="0000ff"/>
          <w:lang w:val="en-US"/>
        </w:rPr>
        <w:t>false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 xml:space="preserve">cin </w:t>
      </w:r>
      <w:r>
        <w:rPr>
          <w:rFonts w:ascii="Consolas" w:cs="Consolas" w:hAnsi="Consolas"/>
          <w:color w:val="008080"/>
        </w:rPr>
        <w:t>&gt;&gt;</w:t>
      </w:r>
      <w:r>
        <w:rPr>
          <w:rFonts w:ascii="Consolas" w:cs="Consolas" w:hAnsi="Consolas"/>
          <w:color w:val="000000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while</w:t>
      </w:r>
      <w:r>
        <w:rPr>
          <w:rFonts w:ascii="Consolas" w:cs="Consolas" w:hAnsi="Consolas"/>
          <w:color w:val="000000"/>
        </w:rPr>
        <w:t xml:space="preserve"> (n &lt; 2) </w:t>
      </w:r>
      <w:r>
        <w:rPr>
          <w:rFonts w:ascii="Consolas" w:cs="Consolas" w:hAnsi="Consolas"/>
          <w:color w:val="008000"/>
        </w:rPr>
        <w:t>// Защита от ввода неверных данных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{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"Список не существует. Введите количество элементов списка больше 1: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 xml:space="preserve">cin </w:t>
      </w:r>
      <w:r>
        <w:rPr>
          <w:rFonts w:ascii="Consolas" w:cs="Consolas" w:hAnsi="Consolas"/>
          <w:color w:val="008080"/>
          <w:lang w:val="en-US"/>
        </w:rPr>
        <w:t>&gt;&gt;</w:t>
      </w:r>
      <w:r>
        <w:rPr>
          <w:rFonts w:ascii="Consolas" w:cs="Consolas" w:hAnsi="Consolas"/>
          <w:color w:val="000000"/>
          <w:lang w:val="en-US"/>
        </w:rPr>
        <w:t xml:space="preserve"> n;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}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2b91af"/>
          <w:lang w:val="en-US"/>
        </w:rPr>
        <w:t>point</w:t>
      </w:r>
      <w:r>
        <w:rPr>
          <w:rFonts w:ascii="Consolas" w:cs="Consolas" w:hAnsi="Consolas"/>
          <w:color w:val="000000"/>
          <w:lang w:val="en-US"/>
        </w:rPr>
        <w:t>* first;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n++;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first = make_point(n);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print_point(first, flag);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</w:rPr>
        <w:t xml:space="preserve">flag = </w:t>
      </w:r>
      <w:r>
        <w:rPr>
          <w:rFonts w:ascii="Consolas" w:cs="Consolas" w:hAnsi="Consolas"/>
          <w:color w:val="0000ff"/>
        </w:rPr>
        <w:t>true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элемент после которого нужно добавить элемент: "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>endl;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</w:rPr>
        <w:t>int</w:t>
      </w:r>
      <w:r>
        <w:rPr>
          <w:rFonts w:ascii="Consolas" w:cs="Consolas" w:hAnsi="Consolas"/>
          <w:color w:val="000000"/>
        </w:rPr>
        <w:t xml:space="preserve"> l;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cin </w:t>
      </w:r>
      <w:r>
        <w:rPr>
          <w:rFonts w:ascii="Consolas" w:cs="Consolas" w:hAnsi="Consolas"/>
          <w:color w:val="008080"/>
        </w:rPr>
        <w:t>&gt;&gt;</w:t>
      </w:r>
      <w:r>
        <w:rPr>
          <w:rFonts w:ascii="Consolas" w:cs="Consolas" w:hAnsi="Consolas"/>
          <w:color w:val="000000"/>
        </w:rPr>
        <w:t xml:space="preserve"> l;</w:t>
      </w:r>
    </w:p>
    <w:p>
      <w:pPr>
        <w:spacing w:after="0" w:line="240" w:lineRule="auto"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  cout </w:t>
      </w:r>
      <w:r>
        <w:rPr>
          <w:rFonts w:ascii="Consolas" w:cs="Consolas" w:hAnsi="Consolas"/>
          <w:color w:val="008080"/>
        </w:rPr>
        <w:t>&lt;&lt;</w:t>
      </w:r>
      <w:r>
        <w:rPr>
          <w:rFonts w:ascii="Consolas" w:cs="Consolas" w:hAnsi="Consolas"/>
          <w:color w:val="000000"/>
        </w:rPr>
        <w:t xml:space="preserve"> </w:t>
      </w:r>
      <w:r>
        <w:rPr>
          <w:rFonts w:ascii="Consolas" w:cs="Consolas" w:hAnsi="Consolas"/>
          <w:color w:val="a31515"/>
        </w:rPr>
        <w:t>"Введите элемент который нужно добавить: "</w:t>
      </w:r>
      <w:r>
        <w:rPr>
          <w:rFonts w:ascii="Consolas" w:cs="Consolas" w:hAnsi="Consolas"/>
          <w:color w:val="000000"/>
        </w:rPr>
        <w:t>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int</w:t>
      </w:r>
      <w:r>
        <w:rPr>
          <w:rFonts w:ascii="Consolas" w:cs="Consolas" w:hAnsi="Consolas"/>
          <w:color w:val="000000"/>
          <w:lang w:val="en-US"/>
        </w:rPr>
        <w:t xml:space="preserve"> x;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cin </w:t>
      </w:r>
      <w:r>
        <w:rPr>
          <w:rFonts w:ascii="Consolas" w:cs="Consolas" w:hAnsi="Consolas"/>
          <w:color w:val="008080"/>
          <w:lang w:val="en-US"/>
        </w:rPr>
        <w:t>&gt;&gt;</w:t>
      </w:r>
      <w:r>
        <w:rPr>
          <w:rFonts w:ascii="Consolas" w:cs="Consolas" w:hAnsi="Consolas"/>
          <w:color w:val="000000"/>
          <w:lang w:val="en-US"/>
        </w:rPr>
        <w:t xml:space="preserve"> x;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add_point(first, l, x, n);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print_point(first, flag);</w:t>
      </w:r>
    </w:p>
    <w:p>
      <w:pPr>
        <w:spacing w:after="0" w:line="240" w:lineRule="auto"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ff"/>
          <w:lang w:val="en-US"/>
        </w:rPr>
        <w:t>return</w:t>
      </w:r>
      <w:r>
        <w:rPr>
          <w:rFonts w:ascii="Consolas" w:cs="Consolas" w:hAnsi="Consolas"/>
          <w:color w:val="000000"/>
          <w:lang w:val="en-US"/>
        </w:rPr>
        <w:t xml:space="preserve"> 0;</w:t>
      </w:r>
    </w:p>
    <w:p>
      <w:p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}</w:t>
      </w:r>
    </w:p>
    <w:p>
      <w:pPr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Скриншот выполнения программы</w:t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940425" cy="1618615"/>
            <wp:effectExtent l="0" t="0" r="0" b="0"/>
            <wp:docPr id="4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Блок-схема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264700" cy="8686800"/>
            <wp:effectExtent l="0" t="0" r="0" b="0"/>
            <wp:docPr id="4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7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076700" cy="9229725"/>
            <wp:effectExtent l="0" t="0" r="0" b="0"/>
            <wp:docPr id="5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400550" cy="9229725"/>
            <wp:effectExtent l="0" t="0" r="0" b="0"/>
            <wp:docPr id="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610100" cy="8305800"/>
            <wp:effectExtent l="0" t="0" r="0" b="0"/>
            <wp:docPr id="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br w:type="page"/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sectPr>
      <w:footerReference w:type="default" r:id="rId48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multilevel"/>
    <w:lvl w:ilvl="0" w:tentative="0">
      <w:start w:val="1"/>
      <w:numFmt w:val="decimal"/>
      <w:suff w:val="space"/>
      <w:lvlText w:val="%1."/>
      <w:lvlJc w:val="left"/>
      <w:pPr>
        <w:ind w:left="435" w:hanging="435"/>
      </w:pPr>
      <w:rPr>
        <w:rFonts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multiLevelType w:val="multilevel"/>
    <w:lvl w:ilvl="0" w:tentative="0">
      <w:start w:val="1"/>
      <w:numFmt w:val="bullet"/>
      <w:suff w:val="space"/>
      <w:lvlText w:val="-"/>
      <w:lvlJc w:val="left"/>
      <w:pPr>
        <w:ind w:left="795" w:hanging="360"/>
      </w:pPr>
      <w:rPr>
        <w:rFonts w:ascii="Times New Roman" w:cs="Times New Roman" w:hAnsi="Times New Roman" w:hint="default"/>
      </w:rPr>
    </w:lvl>
    <w:lvl w:ilvl="1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2A"/>
    <w:rsid w:val="000032EF"/>
    <w:rsid w:val="00007063"/>
    <w:rsid w:val="00133714"/>
    <w:rsid w:val="001765D7"/>
    <w:rsid w:val="001D55CC"/>
    <w:rsid w:val="001E1470"/>
    <w:rsid w:val="0020163F"/>
    <w:rsid w:val="00202FE9"/>
    <w:rsid w:val="00241466"/>
    <w:rsid w:val="0024732F"/>
    <w:rsid w:val="00250C56"/>
    <w:rsid w:val="00255B45"/>
    <w:rsid w:val="00290DE2"/>
    <w:rsid w:val="002B4670"/>
    <w:rsid w:val="002C1EBC"/>
    <w:rsid w:val="002C6918"/>
    <w:rsid w:val="00327E24"/>
    <w:rsid w:val="00334A87"/>
    <w:rsid w:val="003955CC"/>
    <w:rsid w:val="003B31F8"/>
    <w:rsid w:val="003E5CA2"/>
    <w:rsid w:val="003F0B9C"/>
    <w:rsid w:val="00401E8C"/>
    <w:rsid w:val="00436D94"/>
    <w:rsid w:val="00475B60"/>
    <w:rsid w:val="004C7AC6"/>
    <w:rsid w:val="004E17FE"/>
    <w:rsid w:val="005601E3"/>
    <w:rsid w:val="005C3D65"/>
    <w:rsid w:val="00624F18"/>
    <w:rsid w:val="00667BC8"/>
    <w:rsid w:val="006D37C6"/>
    <w:rsid w:val="006F3F17"/>
    <w:rsid w:val="0070623A"/>
    <w:rsid w:val="00730CC6"/>
    <w:rsid w:val="00752454"/>
    <w:rsid w:val="00790211"/>
    <w:rsid w:val="007F1F28"/>
    <w:rsid w:val="00815331"/>
    <w:rsid w:val="0083762E"/>
    <w:rsid w:val="00841259"/>
    <w:rsid w:val="008B6592"/>
    <w:rsid w:val="008C04C9"/>
    <w:rsid w:val="008D64F2"/>
    <w:rsid w:val="008F38D8"/>
    <w:rsid w:val="009214C8"/>
    <w:rsid w:val="009811D6"/>
    <w:rsid w:val="009A143E"/>
    <w:rsid w:val="009C0BC6"/>
    <w:rsid w:val="009D1C69"/>
    <w:rsid w:val="009D2FAF"/>
    <w:rsid w:val="00A1481D"/>
    <w:rsid w:val="00A52109"/>
    <w:rsid w:val="00A81B69"/>
    <w:rsid w:val="00A83AFB"/>
    <w:rsid w:val="00A87ABE"/>
    <w:rsid w:val="00AC7455"/>
    <w:rsid w:val="00AF7B36"/>
    <w:rsid w:val="00B40395"/>
    <w:rsid w:val="00B507AB"/>
    <w:rsid w:val="00B54525"/>
    <w:rsid w:val="00B62372"/>
    <w:rsid w:val="00B91725"/>
    <w:rsid w:val="00BC3E40"/>
    <w:rsid w:val="00BD2364"/>
    <w:rsid w:val="00C34D32"/>
    <w:rsid w:val="00C70B8F"/>
    <w:rsid w:val="00C7382A"/>
    <w:rsid w:val="00D16B00"/>
    <w:rsid w:val="00D2263F"/>
    <w:rsid w:val="00E04010"/>
    <w:rsid w:val="00E0434A"/>
    <w:rsid w:val="00E6775D"/>
    <w:rsid w:val="00ED0E5B"/>
    <w:rsid w:val="00F51069"/>
    <w:rsid w:val="00FE3CF7"/>
    <w:rsid w:val="5D9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theme" Target="theme/theme1.xml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Солдатов</dc:creator>
  <cp:lastModifiedBy>Алексей Солдатов</cp:lastModifiedBy>
</cp:coreProperties>
</file>