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15693" w14:textId="77777777" w:rsidR="00E7557D" w:rsidRDefault="00053B57">
      <w:pPr>
        <w:pStyle w:val="1"/>
        <w:spacing w:line="240" w:lineRule="auto"/>
        <w:ind w:firstLine="0"/>
        <w:jc w:val="center"/>
        <w:rPr>
          <w:sz w:val="18"/>
          <w:szCs w:val="18"/>
        </w:rPr>
      </w:pPr>
      <w:r>
        <w:rPr>
          <w:rStyle w:val="a3"/>
          <w:sz w:val="18"/>
          <w:szCs w:val="18"/>
        </w:rPr>
        <w:t>СК РОССИИ</w:t>
      </w:r>
    </w:p>
    <w:p w14:paraId="1FE33A84" w14:textId="77777777" w:rsidR="00E7557D" w:rsidRDefault="00053B57">
      <w:pPr>
        <w:pStyle w:val="1"/>
        <w:spacing w:after="260" w:line="240" w:lineRule="auto"/>
        <w:ind w:firstLine="0"/>
        <w:jc w:val="center"/>
        <w:rPr>
          <w:sz w:val="18"/>
          <w:szCs w:val="18"/>
        </w:rPr>
      </w:pPr>
      <w:r>
        <w:rPr>
          <w:rStyle w:val="a3"/>
          <w:sz w:val="18"/>
          <w:szCs w:val="18"/>
        </w:rPr>
        <w:t>Следственное управление по Ростовской области</w:t>
      </w:r>
    </w:p>
    <w:p w14:paraId="6B48B031" w14:textId="77777777" w:rsidR="00E7557D" w:rsidRDefault="00053B57">
      <w:pPr>
        <w:pStyle w:val="40"/>
        <w:spacing w:after="200"/>
        <w:jc w:val="center"/>
      </w:pPr>
      <w:r>
        <w:rPr>
          <w:rStyle w:val="4"/>
          <w:w w:val="100"/>
        </w:rPr>
        <w:t>ПРИКАЗ</w:t>
      </w:r>
    </w:p>
    <w:p w14:paraId="5E9C4AA0" w14:textId="703D1DA9" w:rsidR="00E7557D" w:rsidRDefault="00053B57">
      <w:pPr>
        <w:pStyle w:val="11"/>
        <w:keepNext/>
        <w:keepLines/>
        <w:tabs>
          <w:tab w:val="left" w:pos="4976"/>
          <w:tab w:val="left" w:leader="underscore" w:pos="7200"/>
        </w:tabs>
        <w:spacing w:after="200"/>
      </w:pPr>
      <w:bookmarkStart w:id="0" w:name="bookmark0"/>
      <w:r>
        <w:rPr>
          <w:rStyle w:val="10"/>
          <w:i/>
          <w:iCs/>
        </w:rPr>
        <w:tab/>
      </w:r>
      <w:bookmarkEnd w:id="0"/>
      <w:r w:rsidR="00223731">
        <w:rPr>
          <w:rStyle w:val="10"/>
          <w:i/>
          <w:iCs/>
        </w:rPr>
        <w:t>40</w:t>
      </w:r>
    </w:p>
    <w:p w14:paraId="2CE7BBA9" w14:textId="77777777" w:rsidR="00E7557D" w:rsidRDefault="00053B57">
      <w:pPr>
        <w:pStyle w:val="30"/>
        <w:spacing w:after="620"/>
      </w:pPr>
      <w:r>
        <w:rPr>
          <w:rStyle w:val="3"/>
          <w:w w:val="100"/>
        </w:rPr>
        <w:t>г. Ростов-на-Дону</w:t>
      </w:r>
    </w:p>
    <w:p w14:paraId="51170C93" w14:textId="77777777" w:rsidR="00E7557D" w:rsidRDefault="00053B57">
      <w:pPr>
        <w:pStyle w:val="20"/>
        <w:keepNext/>
        <w:keepLines/>
        <w:ind w:left="300"/>
        <w:jc w:val="both"/>
      </w:pPr>
      <w:bookmarkStart w:id="1" w:name="bookmark2"/>
      <w:r>
        <w:rPr>
          <w:rStyle w:val="2"/>
          <w:b/>
          <w:bCs/>
        </w:rPr>
        <w:t>Об организации процессуального контроля в следственном управлении Следственного комитета Российской Федерации по Ростовской области</w:t>
      </w:r>
      <w:bookmarkEnd w:id="1"/>
    </w:p>
    <w:p w14:paraId="7C4A367F" w14:textId="77777777" w:rsidR="00E7557D" w:rsidRDefault="00053B57">
      <w:pPr>
        <w:pStyle w:val="1"/>
        <w:spacing w:after="260"/>
        <w:ind w:firstLine="660"/>
        <w:jc w:val="both"/>
      </w:pPr>
      <w:r>
        <w:rPr>
          <w:rStyle w:val="a3"/>
        </w:rPr>
        <w:t>В целях повышения эффективности процессуальной деятельности следственного управления Следственного комитета Российской Федерации по Ростовской области (далее - следственное управление), в связи с организационно-штатными мероприятиями, на основании п. 8 Положения о следственном управлении Следственного комитета Российской Федерации по Ростовской области,</w:t>
      </w:r>
    </w:p>
    <w:p w14:paraId="461990D6" w14:textId="77777777" w:rsidR="00E7557D" w:rsidRDefault="00053B57">
      <w:pPr>
        <w:pStyle w:val="20"/>
        <w:keepNext/>
        <w:keepLines/>
        <w:spacing w:line="293" w:lineRule="auto"/>
      </w:pPr>
      <w:bookmarkStart w:id="2" w:name="bookmark4"/>
      <w:r>
        <w:rPr>
          <w:rStyle w:val="2"/>
          <w:b/>
          <w:bCs/>
        </w:rPr>
        <w:t>ПРИКАЗЫВАЮ:</w:t>
      </w:r>
      <w:bookmarkEnd w:id="2"/>
    </w:p>
    <w:p w14:paraId="5DD62E64" w14:textId="77777777" w:rsidR="00E7557D" w:rsidRDefault="00053B57">
      <w:pPr>
        <w:pStyle w:val="1"/>
        <w:numPr>
          <w:ilvl w:val="0"/>
          <w:numId w:val="1"/>
        </w:numPr>
        <w:tabs>
          <w:tab w:val="left" w:pos="1090"/>
        </w:tabs>
        <w:spacing w:line="293" w:lineRule="auto"/>
        <w:ind w:firstLine="660"/>
        <w:jc w:val="both"/>
      </w:pPr>
      <w:r>
        <w:rPr>
          <w:rStyle w:val="a3"/>
        </w:rPr>
        <w:t>Руководителям городских, районных и межрайонных следственных отделов, отделов по расследованию особо важных дел следственного управления (в пределах компетенции) обеспечить:</w:t>
      </w:r>
    </w:p>
    <w:p w14:paraId="7CBEAB8F" w14:textId="77777777" w:rsidR="00E7557D" w:rsidRDefault="00053B57">
      <w:pPr>
        <w:pStyle w:val="1"/>
        <w:numPr>
          <w:ilvl w:val="1"/>
          <w:numId w:val="1"/>
        </w:numPr>
        <w:tabs>
          <w:tab w:val="left" w:pos="1090"/>
        </w:tabs>
        <w:spacing w:line="293" w:lineRule="auto"/>
        <w:ind w:firstLine="660"/>
        <w:jc w:val="both"/>
      </w:pPr>
      <w:r>
        <w:rPr>
          <w:rStyle w:val="a3"/>
        </w:rPr>
        <w:t>Неукоснительное соблюдение приказов, указаний и распоряжений Следственного комитета Российской Федерации и следственного управления по Ростовской области,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 w14:paraId="39C8891B" w14:textId="77777777" w:rsidR="00E7557D" w:rsidRDefault="00053B57">
      <w:pPr>
        <w:pStyle w:val="1"/>
        <w:numPr>
          <w:ilvl w:val="1"/>
          <w:numId w:val="1"/>
        </w:numPr>
        <w:tabs>
          <w:tab w:val="left" w:pos="1090"/>
        </w:tabs>
        <w:spacing w:line="293" w:lineRule="auto"/>
        <w:ind w:firstLine="660"/>
        <w:jc w:val="both"/>
      </w:pPr>
      <w:r>
        <w:rPr>
          <w:rStyle w:val="a3"/>
        </w:rPr>
        <w:t>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 w14:paraId="5D40A9E6" w14:textId="77777777" w:rsidR="00E7557D" w:rsidRDefault="00053B57">
      <w:pPr>
        <w:pStyle w:val="1"/>
        <w:spacing w:line="293" w:lineRule="auto"/>
        <w:ind w:firstLine="540"/>
        <w:jc w:val="both"/>
      </w:pPr>
      <w:r>
        <w:rPr>
          <w:rStyle w:val="a3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 w14:paraId="14C2B546" w14:textId="77777777" w:rsidR="00E7557D" w:rsidRDefault="00053B57" w:rsidP="003B3327">
      <w:pPr>
        <w:pStyle w:val="1"/>
        <w:numPr>
          <w:ilvl w:val="1"/>
          <w:numId w:val="1"/>
        </w:numPr>
        <w:tabs>
          <w:tab w:val="left" w:pos="1090"/>
        </w:tabs>
        <w:spacing w:after="340" w:line="293" w:lineRule="auto"/>
        <w:ind w:firstLine="0"/>
        <w:jc w:val="both"/>
      </w:pPr>
      <w:r>
        <w:rPr>
          <w:rStyle w:val="a3"/>
        </w:rPr>
        <w:t>Недопущение принятия решений о возбуждении уголовных дел по заявлениям (сообщениям) о безвестном исчезновении граждан и обнаружении трупов неустановленных лиц без согласования с отделом</w:t>
      </w:r>
      <w:r w:rsidR="001A0181">
        <w:rPr>
          <w:rStyle w:val="a3"/>
        </w:rPr>
        <w:t xml:space="preserve"> </w:t>
      </w:r>
      <w:r>
        <w:rPr>
          <w:rStyle w:val="21"/>
        </w:rPr>
        <w:t>криминалистики следственного управления</w:t>
      </w:r>
    </w:p>
    <w:p w14:paraId="0CB0F44E" w14:textId="77777777" w:rsidR="00E7557D" w:rsidRDefault="00053B57">
      <w:pPr>
        <w:pStyle w:val="22"/>
        <w:numPr>
          <w:ilvl w:val="1"/>
          <w:numId w:val="1"/>
        </w:numPr>
        <w:tabs>
          <w:tab w:val="left" w:pos="1166"/>
        </w:tabs>
        <w:jc w:val="both"/>
      </w:pPr>
      <w:r>
        <w:rPr>
          <w:rStyle w:val="21"/>
        </w:rPr>
        <w:t xml:space="preserve">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поведение участников уголовного судопроизводства, достаточность и эффективность действии следователя, производимых в целях своевременного осуществления уголовного преследования, и общий срок </w:t>
      </w:r>
      <w:r>
        <w:rPr>
          <w:rStyle w:val="21"/>
        </w:rPr>
        <w:lastRenderedPageBreak/>
        <w:t>предварительного расследования по делу.</w:t>
      </w:r>
    </w:p>
    <w:p w14:paraId="7B991ED0" w14:textId="77777777" w:rsidR="00E7557D" w:rsidRDefault="00053B57">
      <w:pPr>
        <w:pStyle w:val="22"/>
        <w:numPr>
          <w:ilvl w:val="1"/>
          <w:numId w:val="1"/>
        </w:numPr>
        <w:tabs>
          <w:tab w:val="left" w:pos="1166"/>
        </w:tabs>
        <w:ind w:left="140" w:firstLine="560"/>
        <w:jc w:val="both"/>
      </w:pPr>
      <w:r>
        <w:rPr>
          <w:rStyle w:val="21"/>
        </w:rPr>
        <w:t>Своевременное составление по каждому уголовному делу плана следственных действий и оперативно-розыскных мероприятии в строгом соответствии с методическими рекомендациями Следственного комитета Российской Федерации и следственного управления по Ростовской области, организовывать назначение всех требуемых экспертных исследований и экспертиз.</w:t>
      </w:r>
    </w:p>
    <w:p w14:paraId="3C400088" w14:textId="77777777" w:rsidR="00E7557D" w:rsidRDefault="00053B57">
      <w:pPr>
        <w:pStyle w:val="1"/>
        <w:spacing w:line="295" w:lineRule="auto"/>
        <w:ind w:left="240" w:firstLine="520"/>
        <w:jc w:val="both"/>
      </w:pPr>
      <w:r>
        <w:rPr>
          <w:rStyle w:val="a3"/>
        </w:rPr>
        <w:t>Не позднее 5 суток с момента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обеспечивать процессуальный контроль за ходом и результатами их исполнения.</w:t>
      </w:r>
    </w:p>
    <w:p w14:paraId="7E613BB1" w14:textId="77777777" w:rsidR="00E7557D" w:rsidRDefault="00053B57">
      <w:pPr>
        <w:pStyle w:val="1"/>
        <w:numPr>
          <w:ilvl w:val="1"/>
          <w:numId w:val="1"/>
        </w:numPr>
        <w:tabs>
          <w:tab w:val="left" w:pos="1456"/>
        </w:tabs>
        <w:spacing w:line="295" w:lineRule="auto"/>
        <w:ind w:left="360" w:firstLine="500"/>
        <w:jc w:val="both"/>
      </w:pPr>
      <w:r>
        <w:rPr>
          <w:rStyle w:val="a3"/>
        </w:rPr>
        <w:t>В случае возобновления предварительного следствия, а также отмены процессуального решения о приостановлении предварительного следствия руководителем следственного органа или надзирающим прокурором по уголовному делу, по которому принималось решение о приостановлении расследования по п.1 ч. 2 ст.208 УПК РФ, незамедлительное направление в отдел криминалистики следственного управления копии указанных процессуальных документов.</w:t>
      </w:r>
    </w:p>
    <w:p w14:paraId="733BF0C8" w14:textId="77777777" w:rsidR="00E7557D" w:rsidRDefault="00053B57">
      <w:pPr>
        <w:pStyle w:val="1"/>
        <w:numPr>
          <w:ilvl w:val="1"/>
          <w:numId w:val="1"/>
        </w:numPr>
        <w:tabs>
          <w:tab w:val="left" w:pos="1456"/>
        </w:tabs>
        <w:spacing w:line="295" w:lineRule="auto"/>
        <w:ind w:left="360" w:firstLine="600"/>
        <w:jc w:val="both"/>
      </w:pPr>
      <w:r>
        <w:rPr>
          <w:rStyle w:val="a3"/>
        </w:rPr>
        <w:t>Анализ среднемесячной нагрузки следователей и с соблюдением требований ст. 152 УПК РФ принятие безотлагательных мер к ее оптимизации. Исключить неоднократную передачу уголовных дел от одного следователя другому.</w:t>
      </w:r>
    </w:p>
    <w:p w14:paraId="5D910FAE" w14:textId="77777777" w:rsidR="00E7557D" w:rsidRDefault="00053B57">
      <w:pPr>
        <w:pStyle w:val="1"/>
        <w:spacing w:line="283" w:lineRule="auto"/>
        <w:ind w:left="460" w:firstLine="500"/>
        <w:jc w:val="both"/>
      </w:pPr>
      <w:r>
        <w:rPr>
          <w:rStyle w:val="a3"/>
        </w:rPr>
        <w:t xml:space="preserve">При изучении уголовных дел особое внимание уделять организации расследования, выявлять факты его бессистемности, несвоевременного и некачественного </w:t>
      </w:r>
      <w:proofErr w:type="spellStart"/>
      <w:r>
        <w:rPr>
          <w:rStyle w:val="a3"/>
        </w:rPr>
        <w:t>вьшолнения</w:t>
      </w:r>
      <w:proofErr w:type="spellEnd"/>
      <w:r>
        <w:rPr>
          <w:rStyle w:val="a3"/>
        </w:rPr>
        <w:t xml:space="preserve">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 w14:paraId="21137D20" w14:textId="77777777" w:rsidR="00E7557D" w:rsidRDefault="00053B57">
      <w:pPr>
        <w:pStyle w:val="1"/>
        <w:numPr>
          <w:ilvl w:val="1"/>
          <w:numId w:val="1"/>
        </w:numPr>
        <w:tabs>
          <w:tab w:val="left" w:pos="1686"/>
        </w:tabs>
        <w:spacing w:line="283" w:lineRule="auto"/>
        <w:ind w:left="540" w:firstLine="520"/>
        <w:jc w:val="both"/>
      </w:pPr>
      <w:r>
        <w:rPr>
          <w:rStyle w:val="a3"/>
        </w:rPr>
        <w:t>Рассмотрение в качестве исключительной меры, которая допустима лишь при расследовании уголовных дел, представляющих особую сложность, требующих последовательного проведения нескольких судебных экспертиз, при наличии иных объективных обстоятельств, продление процессуальных сроков, в том числе свыше 2 месяцев.</w:t>
      </w:r>
    </w:p>
    <w:p w14:paraId="03B3F238" w14:textId="77777777" w:rsidR="00E7557D" w:rsidRDefault="00053B57">
      <w:pPr>
        <w:pStyle w:val="1"/>
        <w:numPr>
          <w:ilvl w:val="1"/>
          <w:numId w:val="1"/>
        </w:numPr>
        <w:tabs>
          <w:tab w:val="left" w:pos="1686"/>
        </w:tabs>
        <w:spacing w:line="269" w:lineRule="auto"/>
        <w:ind w:left="640" w:firstLine="500"/>
        <w:jc w:val="both"/>
      </w:pPr>
      <w:r>
        <w:rPr>
          <w:rStyle w:val="a3"/>
        </w:rPr>
        <w:t>Инициирование, при необходимости, перед надзирающим прокурором проведения совместных обсуждений с целью недопущения превышения разумного срока уголовного судопроизводства по уголовным</w:t>
      </w:r>
    </w:p>
    <w:p w14:paraId="29600DA9" w14:textId="77777777" w:rsidR="00E7557D" w:rsidRDefault="00053B57">
      <w:pPr>
        <w:pStyle w:val="22"/>
        <w:spacing w:line="252" w:lineRule="auto"/>
        <w:ind w:firstLine="0"/>
        <w:jc w:val="both"/>
      </w:pPr>
      <w:r>
        <w:rPr>
          <w:rStyle w:val="21"/>
        </w:rPr>
        <w:t>делам, расследование по которым представляет особую сложность, для выработки согласованного решения по вопросам привлечения в качестве обвиняемого, объема обвинения и квалификации содеянного, возбуждения перед судом ходатайства о производстве процессуальных действий, требующих судебного разрешения, процессуальных решениях по результатам расследования,</w:t>
      </w:r>
    </w:p>
    <w:p w14:paraId="64F8D287" w14:textId="77777777" w:rsidR="00E7557D" w:rsidRDefault="00053B57">
      <w:pPr>
        <w:pStyle w:val="22"/>
        <w:numPr>
          <w:ilvl w:val="1"/>
          <w:numId w:val="1"/>
        </w:numPr>
        <w:tabs>
          <w:tab w:val="left" w:pos="1096"/>
        </w:tabs>
        <w:spacing w:line="252" w:lineRule="auto"/>
        <w:ind w:firstLine="640"/>
        <w:jc w:val="both"/>
      </w:pPr>
      <w:r>
        <w:rPr>
          <w:rStyle w:val="21"/>
        </w:rPr>
        <w:t>Исключение фактов неоднократных обращений с ходатайствами о продлении процессуальных сроков по одним и тем же основаниям.</w:t>
      </w:r>
    </w:p>
    <w:p w14:paraId="38B15F7B" w14:textId="77777777" w:rsidR="00E7557D" w:rsidRDefault="00053B57">
      <w:pPr>
        <w:pStyle w:val="1"/>
        <w:numPr>
          <w:ilvl w:val="1"/>
          <w:numId w:val="1"/>
        </w:numPr>
        <w:tabs>
          <w:tab w:val="left" w:pos="1096"/>
        </w:tabs>
        <w:spacing w:line="298" w:lineRule="auto"/>
        <w:ind w:firstLine="640"/>
        <w:jc w:val="both"/>
      </w:pPr>
      <w:r>
        <w:rPr>
          <w:rStyle w:val="a3"/>
        </w:rPr>
        <w:t xml:space="preserve">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</w:t>
      </w:r>
      <w:proofErr w:type="spellStart"/>
      <w:r>
        <w:rPr>
          <w:rStyle w:val="a3"/>
        </w:rPr>
        <w:t>п.п</w:t>
      </w:r>
      <w:proofErr w:type="spellEnd"/>
      <w:r>
        <w:rPr>
          <w:rStyle w:val="a3"/>
        </w:rPr>
        <w:t xml:space="preserve">. 1.21 - 1.21.1 приказа Председателя Следственного комитета Российской Федерации от 15.01.2011 №3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</w:t>
      </w:r>
      <w:r>
        <w:rPr>
          <w:rStyle w:val="a3"/>
        </w:rPr>
        <w:lastRenderedPageBreak/>
        <w:t>заключения под стражу».</w:t>
      </w:r>
    </w:p>
    <w:p w14:paraId="07A8D4BE" w14:textId="77777777" w:rsidR="00E7557D" w:rsidRDefault="00053B57">
      <w:pPr>
        <w:pStyle w:val="1"/>
        <w:numPr>
          <w:ilvl w:val="1"/>
          <w:numId w:val="1"/>
        </w:numPr>
        <w:tabs>
          <w:tab w:val="left" w:pos="1137"/>
        </w:tabs>
        <w:spacing w:line="298" w:lineRule="auto"/>
        <w:ind w:firstLine="720"/>
        <w:jc w:val="both"/>
      </w:pPr>
      <w:r>
        <w:rPr>
          <w:rStyle w:val="a3"/>
        </w:rPr>
        <w:t xml:space="preserve">После выполнения всего комплекса следственных и процессуальных действий, возможных в отсутствие подозреваемого (обвиняемого), не позднее чем за 15 суток до окончания срока следствия направлять уголовное дело с приложением проекта постановления о приостановлении предварительного следствия по основанию, предусмотренному п. 1 ч. 1 ст. 208 УПК РФ, и копии протоколов оперативных совещаний при руководителе следственного подразделения в отдел криминалистики следственного управления. В сопроводительном </w:t>
      </w:r>
      <w:proofErr w:type="gramStart"/>
      <w:r>
        <w:rPr>
          <w:rStyle w:val="a3"/>
        </w:rPr>
        <w:t>письме .</w:t>
      </w:r>
      <w:proofErr w:type="gramEnd"/>
      <w:r>
        <w:rPr>
          <w:rStyle w:val="a3"/>
        </w:rPr>
        <w:t xml:space="preserve"> указывать свою позицию о согласии с данным решением.</w:t>
      </w:r>
    </w:p>
    <w:p w14:paraId="72F63571" w14:textId="77777777" w:rsidR="00E7557D" w:rsidRDefault="00053B57">
      <w:pPr>
        <w:pStyle w:val="1"/>
        <w:numPr>
          <w:ilvl w:val="1"/>
          <w:numId w:val="1"/>
        </w:numPr>
        <w:tabs>
          <w:tab w:val="left" w:pos="1316"/>
        </w:tabs>
        <w:spacing w:line="298" w:lineRule="auto"/>
        <w:ind w:left="180" w:firstLine="620"/>
        <w:jc w:val="both"/>
      </w:pPr>
      <w:r>
        <w:rPr>
          <w:rStyle w:val="a3"/>
        </w:rPr>
        <w:t xml:space="preserve">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</w:t>
      </w:r>
      <w:proofErr w:type="spellStart"/>
      <w:r>
        <w:rPr>
          <w:rStyle w:val="a3"/>
        </w:rPr>
        <w:t>оперативно</w:t>
      </w:r>
      <w:r>
        <w:rPr>
          <w:rStyle w:val="a3"/>
        </w:rPr>
        <w:softHyphen/>
        <w:t>розыскную</w:t>
      </w:r>
      <w:proofErr w:type="spellEnd"/>
      <w:r>
        <w:rPr>
          <w:rStyle w:val="a3"/>
        </w:rPr>
        <w:t xml:space="preserve"> деятельность.</w:t>
      </w:r>
    </w:p>
    <w:p w14:paraId="6A6D27A2" w14:textId="77777777" w:rsidR="00E7557D" w:rsidRDefault="00053B57">
      <w:pPr>
        <w:pStyle w:val="1"/>
        <w:numPr>
          <w:ilvl w:val="1"/>
          <w:numId w:val="1"/>
        </w:numPr>
        <w:tabs>
          <w:tab w:val="left" w:pos="1341"/>
        </w:tabs>
        <w:spacing w:line="298" w:lineRule="auto"/>
        <w:ind w:left="300" w:firstLine="500"/>
        <w:jc w:val="both"/>
      </w:pPr>
      <w:r>
        <w:rPr>
          <w:rStyle w:val="a3"/>
        </w:rPr>
        <w:t>Своевременное направление поручения о производстве следственных и розыскных действий на территории других субъектов, особо обращая внимание на их содержание. Контролировать качественное и своевременное исполнение следственных поручений в установленные в них сроки.</w:t>
      </w:r>
    </w:p>
    <w:p w14:paraId="78966E28" w14:textId="77777777" w:rsidR="00E7557D" w:rsidRDefault="00053B57">
      <w:pPr>
        <w:pStyle w:val="1"/>
        <w:numPr>
          <w:ilvl w:val="1"/>
          <w:numId w:val="1"/>
        </w:numPr>
        <w:tabs>
          <w:tab w:val="left" w:pos="1316"/>
        </w:tabs>
        <w:spacing w:line="283" w:lineRule="auto"/>
        <w:ind w:left="180" w:firstLine="700"/>
        <w:jc w:val="both"/>
      </w:pPr>
      <w:r>
        <w:rPr>
          <w:rStyle w:val="a3"/>
        </w:rPr>
        <w:t xml:space="preserve">Исполнение запросов следственных органов иностранных государств и запросы о правовой помощи в компетентные органы ■ иностранных государств готовить и направлять в строгом соответствии с приказом Председателя Следственного комитета Российской Федерации от 08.02.2018№ 6 «Об организации в Следственном комитете Российской Федерации направления запросов о правовой помощи по </w:t>
      </w:r>
      <w:proofErr w:type="spellStart"/>
      <w:r>
        <w:rPr>
          <w:rStyle w:val="a3"/>
        </w:rPr>
        <w:t>уголовньш</w:t>
      </w:r>
      <w:proofErr w:type="spellEnd"/>
      <w:r>
        <w:rPr>
          <w:rStyle w:val="a3"/>
        </w:rPr>
        <w:t xml:space="preserve"> делам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делам».</w:t>
      </w:r>
    </w:p>
    <w:p w14:paraId="3E0CDB7C" w14:textId="77777777" w:rsidR="00E7557D" w:rsidRDefault="00053B57">
      <w:pPr>
        <w:pStyle w:val="22"/>
        <w:numPr>
          <w:ilvl w:val="1"/>
          <w:numId w:val="1"/>
        </w:numPr>
        <w:tabs>
          <w:tab w:val="left" w:pos="1114"/>
        </w:tabs>
        <w:spacing w:line="254" w:lineRule="auto"/>
        <w:jc w:val="both"/>
      </w:pPr>
      <w:r>
        <w:rPr>
          <w:rStyle w:val="21"/>
        </w:rPr>
        <w:t>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 w14:paraId="0E4CEDB4" w14:textId="77777777" w:rsidR="00E7557D" w:rsidRDefault="00053B57">
      <w:pPr>
        <w:pStyle w:val="1"/>
        <w:numPr>
          <w:ilvl w:val="1"/>
          <w:numId w:val="1"/>
        </w:numPr>
        <w:tabs>
          <w:tab w:val="left" w:pos="1114"/>
        </w:tabs>
        <w:spacing w:line="295" w:lineRule="auto"/>
        <w:ind w:firstLine="580"/>
        <w:jc w:val="both"/>
      </w:pPr>
      <w:r>
        <w:rPr>
          <w:rStyle w:val="a3"/>
        </w:rPr>
        <w:t>Принятие необходимых мер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других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 w14:paraId="3847DB12" w14:textId="77777777" w:rsidR="00E7557D" w:rsidRDefault="00053B57">
      <w:pPr>
        <w:pStyle w:val="1"/>
        <w:numPr>
          <w:ilvl w:val="1"/>
          <w:numId w:val="1"/>
        </w:numPr>
        <w:tabs>
          <w:tab w:val="left" w:pos="1114"/>
        </w:tabs>
        <w:spacing w:line="295" w:lineRule="auto"/>
        <w:ind w:firstLine="720"/>
        <w:jc w:val="both"/>
      </w:pPr>
      <w:r>
        <w:rPr>
          <w:rStyle w:val="a3"/>
        </w:rPr>
        <w:t>Распределение между следователями уголовных дел, приостановленных производством на основании ч. 1 ст. 208 УПК РФ, в том числе о преступлениях прошлых лет. Обеспечивать планомерную ежемесячную работу следователей по приостановленным уголовным делам, предусмотренную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комитета Российской Федерации».</w:t>
      </w:r>
    </w:p>
    <w:p w14:paraId="37AC22B9" w14:textId="77777777" w:rsidR="00E7557D" w:rsidRDefault="00053B57">
      <w:pPr>
        <w:pStyle w:val="1"/>
        <w:numPr>
          <w:ilvl w:val="1"/>
          <w:numId w:val="1"/>
        </w:numPr>
        <w:tabs>
          <w:tab w:val="left" w:pos="1114"/>
        </w:tabs>
        <w:spacing w:line="295" w:lineRule="auto"/>
        <w:ind w:firstLine="720"/>
        <w:jc w:val="both"/>
      </w:pPr>
      <w:r>
        <w:rPr>
          <w:rStyle w:val="a3"/>
        </w:rPr>
        <w:t>Постоянный учет допущенных следователями нарушений федерального законодательства, ежедневно, при поступлении, представлять в контрольно-следственный отдел копии требований прокурора и проекты ответов на них.</w:t>
      </w:r>
    </w:p>
    <w:p w14:paraId="61BCDD3C" w14:textId="77777777" w:rsidR="00E7557D" w:rsidRDefault="00053B57">
      <w:pPr>
        <w:pStyle w:val="1"/>
        <w:spacing w:line="295" w:lineRule="auto"/>
        <w:ind w:left="200" w:firstLine="520"/>
        <w:jc w:val="both"/>
      </w:pPr>
      <w:r>
        <w:rPr>
          <w:rStyle w:val="a3"/>
        </w:rPr>
        <w:t xml:space="preserve">Принимать меры к обжалованию необоснованно внесенных прокурорами </w:t>
      </w:r>
      <w:r>
        <w:rPr>
          <w:rStyle w:val="a3"/>
        </w:rPr>
        <w:lastRenderedPageBreak/>
        <w:t>требований и информаций о нарушении закона, а также незаконных и необоснованных решений прокурора об отмене процессуальных решений по уголовным делам.</w:t>
      </w:r>
    </w:p>
    <w:p w14:paraId="25803252" w14:textId="77777777" w:rsidR="00E7557D" w:rsidRDefault="00053B57">
      <w:pPr>
        <w:pStyle w:val="1"/>
        <w:numPr>
          <w:ilvl w:val="0"/>
          <w:numId w:val="1"/>
        </w:numPr>
        <w:tabs>
          <w:tab w:val="left" w:pos="1279"/>
        </w:tabs>
        <w:spacing w:line="295" w:lineRule="auto"/>
        <w:ind w:left="200" w:firstLine="520"/>
        <w:jc w:val="both"/>
      </w:pPr>
      <w:r>
        <w:rPr>
          <w:rStyle w:val="a3"/>
        </w:rPr>
        <w:t>Руководителям городских, районных и межрайонных следственных отделов следственного управления:</w:t>
      </w:r>
    </w:p>
    <w:p w14:paraId="4217405E" w14:textId="77777777" w:rsidR="00E7557D" w:rsidRDefault="00053B57">
      <w:pPr>
        <w:pStyle w:val="1"/>
        <w:numPr>
          <w:ilvl w:val="1"/>
          <w:numId w:val="1"/>
        </w:numPr>
        <w:tabs>
          <w:tab w:val="left" w:pos="1117"/>
        </w:tabs>
        <w:spacing w:line="295" w:lineRule="auto"/>
        <w:ind w:left="200" w:firstLine="520"/>
        <w:jc w:val="both"/>
      </w:pPr>
      <w:r>
        <w:rPr>
          <w:rStyle w:val="a3"/>
        </w:rPr>
        <w:t>Копию плана и указаний по уголовным делам о нераскрытых тяжких и особо тяжких преступлениях, в том числе возбужденных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управления.</w:t>
      </w:r>
    </w:p>
    <w:p w14:paraId="110D220E" w14:textId="77777777" w:rsidR="00E7557D" w:rsidRDefault="00053B57">
      <w:pPr>
        <w:pStyle w:val="1"/>
        <w:numPr>
          <w:ilvl w:val="1"/>
          <w:numId w:val="1"/>
        </w:numPr>
        <w:tabs>
          <w:tab w:val="left" w:pos="1279"/>
        </w:tabs>
        <w:spacing w:line="276" w:lineRule="auto"/>
        <w:ind w:left="300" w:firstLine="420"/>
        <w:jc w:val="both"/>
      </w:pPr>
      <w:r>
        <w:rPr>
          <w:rStyle w:val="a3"/>
        </w:rPr>
        <w:t>Постановления о возбуждении ходатайств перед руководителем следственного управления или его заместителем,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с уголовным делом в контрольно-следственный отдел не позднее 15 суток до истечения установленного ранее срока, а уголовные дела, ■ возбужденные по</w:t>
      </w:r>
    </w:p>
    <w:p w14:paraId="3FE026A3" w14:textId="77777777" w:rsidR="00E7557D" w:rsidRDefault="00053B57">
      <w:pPr>
        <w:pStyle w:val="22"/>
        <w:spacing w:line="259" w:lineRule="auto"/>
        <w:ind w:firstLine="0"/>
      </w:pPr>
      <w:r>
        <w:rPr>
          <w:rStyle w:val="21"/>
        </w:rPr>
        <w:t>преступлениям, совершенным в условиях неочевидности, представлять в отдел криминалистики к вышеуказанному сроку.</w:t>
      </w:r>
    </w:p>
    <w:p w14:paraId="153713DC" w14:textId="77777777" w:rsidR="00E7557D" w:rsidRDefault="00053B57">
      <w:pPr>
        <w:pStyle w:val="1"/>
        <w:spacing w:line="293" w:lineRule="auto"/>
        <w:ind w:firstLine="540"/>
        <w:jc w:val="both"/>
      </w:pPr>
      <w:r>
        <w:rPr>
          <w:rStyle w:val="a3"/>
        </w:rPr>
        <w:t>К постановлению приобщать: указания, данные в порядке ст. 39 УПК РФ руководителем территориального следственного отдела; план следственных действии, утвержденный руководителем территориального следственного отдела с отметками об исполнении пунктов плана; протокол оперативного совещания при руководителе территориального следственного отдела о ходе и результатах расследования уголовного дела и причинах, повлекших продление процессуальных сроков; справку о движении дела, в которой приводятся даты производства основных следственных действий, назначения и производства экспертиз, ознакомления с материалами уголовного дела, его направления прокурору, в суд, а при возвращении для дополнительного расследования - даты поступления надзирающему прокурору, следователю, принятия дела к производству, движения дела в связи с обжалованием, сроки, установленные для обжалования решения о возвращении дела для дополнительного расследования; хронометраж; справку с изложением доказательств виновности обвиняемых (подозреваемых).</w:t>
      </w:r>
    </w:p>
    <w:p w14:paraId="7D018DD3" w14:textId="77777777" w:rsidR="00E7557D" w:rsidRDefault="00053B57">
      <w:pPr>
        <w:pStyle w:val="1"/>
        <w:spacing w:line="293" w:lineRule="auto"/>
        <w:ind w:left="180" w:firstLine="540"/>
        <w:jc w:val="both"/>
      </w:pPr>
      <w:r>
        <w:rPr>
          <w:rStyle w:val="a3"/>
        </w:rPr>
        <w:t>Для получения согласия руководителя следственного управления о продлении срока предварительного следствия свыше 9-ти месяцев обеспечивать представление уголовных дел в подшитом и пронумерованном виде.</w:t>
      </w:r>
    </w:p>
    <w:p w14:paraId="3FAACC9E" w14:textId="77777777" w:rsidR="00E7557D" w:rsidRDefault="00053B57">
      <w:pPr>
        <w:pStyle w:val="1"/>
        <w:numPr>
          <w:ilvl w:val="1"/>
          <w:numId w:val="1"/>
        </w:numPr>
        <w:tabs>
          <w:tab w:val="left" w:pos="1196"/>
        </w:tabs>
        <w:spacing w:line="293" w:lineRule="auto"/>
        <w:ind w:left="180" w:firstLine="540"/>
        <w:jc w:val="both"/>
      </w:pPr>
      <w:r>
        <w:rPr>
          <w:rStyle w:val="a3"/>
        </w:rPr>
        <w:t>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 w14:paraId="167891B5" w14:textId="77777777" w:rsidR="00E7557D" w:rsidRDefault="00053B57">
      <w:pPr>
        <w:pStyle w:val="1"/>
        <w:numPr>
          <w:ilvl w:val="1"/>
          <w:numId w:val="1"/>
        </w:numPr>
        <w:tabs>
          <w:tab w:val="left" w:pos="1196"/>
        </w:tabs>
        <w:spacing w:line="293" w:lineRule="auto"/>
        <w:ind w:left="180" w:firstLine="540"/>
        <w:jc w:val="both"/>
      </w:pPr>
      <w:r>
        <w:rPr>
          <w:rStyle w:val="a3"/>
        </w:rPr>
        <w:t>О каждом случае передачи прокурорами следователям уголовных дел, изъятых у органов предварительного расследования федеральных органов исполнительной власти (при федеральных органах исполнительной власти), незамедлительно информировать контрольно-следственный отдел с приложением справки о выявленных недостатках и сроках расследования. Копию справки направлять соответствующему прокурору.</w:t>
      </w:r>
    </w:p>
    <w:p w14:paraId="2A7A8B19" w14:textId="77777777" w:rsidR="00E7557D" w:rsidRDefault="00053B57">
      <w:pPr>
        <w:pStyle w:val="1"/>
        <w:numPr>
          <w:ilvl w:val="1"/>
          <w:numId w:val="1"/>
        </w:numPr>
        <w:tabs>
          <w:tab w:val="left" w:pos="1196"/>
        </w:tabs>
        <w:spacing w:line="293" w:lineRule="auto"/>
        <w:ind w:left="180" w:firstLine="640"/>
        <w:jc w:val="both"/>
      </w:pPr>
      <w:r>
        <w:rPr>
          <w:rStyle w:val="a3"/>
        </w:rPr>
        <w:t>После принятия с учетом заключения отдела криминалистики о выполнении всех следственный действий, производство которых возможно в отсутствие подозреваемого или обвиняемого, решения о приостановлении следствия по основаниям п. 1 ч. 1 ст. 208 УПК РФ уголовное дело незамедлительно направлять в контрольно-</w:t>
      </w:r>
      <w:r>
        <w:rPr>
          <w:rStyle w:val="a3"/>
        </w:rPr>
        <w:lastRenderedPageBreak/>
        <w:t>следственный отдел для проверки законности указанного решения. Копию постановления направлять, в том числе факсимильной связью, в отдел криминалистики.</w:t>
      </w:r>
    </w:p>
    <w:p w14:paraId="3A36F65B" w14:textId="77777777" w:rsidR="00E7557D" w:rsidRDefault="00053B57">
      <w:pPr>
        <w:pStyle w:val="1"/>
        <w:numPr>
          <w:ilvl w:val="1"/>
          <w:numId w:val="1"/>
        </w:numPr>
        <w:tabs>
          <w:tab w:val="left" w:pos="1203"/>
        </w:tabs>
        <w:spacing w:line="293" w:lineRule="auto"/>
        <w:ind w:left="300" w:firstLine="520"/>
        <w:jc w:val="both"/>
      </w:pPr>
      <w:r>
        <w:rPr>
          <w:rStyle w:val="a3"/>
        </w:rPr>
        <w:t xml:space="preserve">После выполнения всего комплекса следственных и процессуальных действий, не позднее, чем за 15 суток до окончания срока следствия, направлять уголовное дело с приложением проекта постановления о прекращении уголовного дела либо уголовного преследования или приостановления предварительного следствия по </w:t>
      </w:r>
      <w:proofErr w:type="spellStart"/>
      <w:r>
        <w:rPr>
          <w:rStyle w:val="a3"/>
        </w:rPr>
        <w:t>п.п</w:t>
      </w:r>
      <w:proofErr w:type="spellEnd"/>
      <w:r>
        <w:rPr>
          <w:rStyle w:val="a3"/>
        </w:rPr>
        <w:t>. 2, 3, 4 ч. 1 ст. 208 УПК РФ, копии протоколов оперативных совещаний при руководителе следственного подразделения и заключения о законности принятого решения</w:t>
      </w:r>
    </w:p>
    <w:p w14:paraId="6995C458" w14:textId="77777777" w:rsidR="00E7557D" w:rsidRDefault="00053B57">
      <w:pPr>
        <w:pStyle w:val="22"/>
        <w:ind w:firstLine="0"/>
        <w:jc w:val="both"/>
      </w:pPr>
      <w:r>
        <w:rPr>
          <w:rStyle w:val="21"/>
        </w:rPr>
        <w:t>в контрольно-следственный отдел.</w:t>
      </w:r>
    </w:p>
    <w:p w14:paraId="319A4228" w14:textId="77777777" w:rsidR="00E7557D" w:rsidRDefault="00053B57">
      <w:pPr>
        <w:pStyle w:val="22"/>
        <w:numPr>
          <w:ilvl w:val="1"/>
          <w:numId w:val="1"/>
        </w:numPr>
        <w:tabs>
          <w:tab w:val="left" w:pos="986"/>
        </w:tabs>
        <w:ind w:firstLine="540"/>
        <w:jc w:val="both"/>
      </w:pPr>
      <w:r>
        <w:rPr>
          <w:rStyle w:val="21"/>
        </w:rPr>
        <w:t>По уголовным делам, поставленным аппаратом следственного управления на контроль, обеспечить ежемесячное направление в соответствующий отдел аппарата (контрольно-следственный отдел или отдел криминалистики) информации о собранных доказательствах, ходе и перспективах расследования.</w:t>
      </w:r>
    </w:p>
    <w:p w14:paraId="05E8B860" w14:textId="77777777" w:rsidR="00E7557D" w:rsidRDefault="00053B57">
      <w:pPr>
        <w:pStyle w:val="22"/>
        <w:numPr>
          <w:ilvl w:val="1"/>
          <w:numId w:val="1"/>
        </w:numPr>
        <w:tabs>
          <w:tab w:val="left" w:pos="986"/>
        </w:tabs>
        <w:ind w:firstLine="620"/>
        <w:jc w:val="both"/>
      </w:pPr>
      <w:r>
        <w:rPr>
          <w:rStyle w:val="21"/>
        </w:rPr>
        <w:t>По каждому факту переквалификации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судопроизводства, в течение суток направлять информацию о законности и обоснованности переквалификации и изменения меры пресечения в контрольно-следственный отдел.</w:t>
      </w:r>
    </w:p>
    <w:p w14:paraId="4BF5E50F" w14:textId="77777777" w:rsidR="00E7557D" w:rsidRDefault="00053B57">
      <w:pPr>
        <w:pStyle w:val="1"/>
        <w:numPr>
          <w:ilvl w:val="1"/>
          <w:numId w:val="1"/>
        </w:numPr>
        <w:tabs>
          <w:tab w:val="left" w:pos="986"/>
        </w:tabs>
        <w:spacing w:line="293" w:lineRule="auto"/>
        <w:ind w:firstLine="680"/>
        <w:jc w:val="both"/>
      </w:pPr>
      <w:r>
        <w:rPr>
          <w:rStyle w:val="a3"/>
        </w:rPr>
        <w:t>После поступления в территориальный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 w14:paraId="33615468" w14:textId="77777777" w:rsidR="00E7557D" w:rsidRDefault="00053B57">
      <w:pPr>
        <w:pStyle w:val="1"/>
        <w:numPr>
          <w:ilvl w:val="1"/>
          <w:numId w:val="1"/>
        </w:numPr>
        <w:tabs>
          <w:tab w:val="left" w:pos="1237"/>
        </w:tabs>
        <w:spacing w:line="293" w:lineRule="auto"/>
        <w:ind w:left="200" w:firstLine="580"/>
        <w:jc w:val="both"/>
      </w:pPr>
      <w:r>
        <w:rPr>
          <w:rStyle w:val="a3"/>
        </w:rPr>
        <w:t>О каждом факте отмены постановлений о приостановлении предварительного следствия либо прекращении уголовного дела информировать соответствующий отдел аппарата (контрольно-следственный отдел или отдел криминалистики).</w:t>
      </w:r>
    </w:p>
    <w:p w14:paraId="37EFD919" w14:textId="77777777" w:rsidR="00E7557D" w:rsidRDefault="00053B57">
      <w:pPr>
        <w:pStyle w:val="1"/>
        <w:numPr>
          <w:ilvl w:val="1"/>
          <w:numId w:val="1"/>
        </w:numPr>
        <w:tabs>
          <w:tab w:val="left" w:pos="1236"/>
        </w:tabs>
        <w:spacing w:line="293" w:lineRule="auto"/>
        <w:ind w:left="200" w:firstLine="580"/>
        <w:jc w:val="both"/>
      </w:pPr>
      <w:r>
        <w:rPr>
          <w:rStyle w:val="a3"/>
        </w:rPr>
        <w:t>При наличии оснований готовить мотивированное заключение о необоснованности принятого прокурором решения, которое с материалами уголовного дела незамедлительно представлять в аппарат следственного управления.</w:t>
      </w:r>
    </w:p>
    <w:p w14:paraId="07685A38" w14:textId="77777777" w:rsidR="00E7557D" w:rsidRDefault="00053B57">
      <w:pPr>
        <w:pStyle w:val="1"/>
        <w:numPr>
          <w:ilvl w:val="1"/>
          <w:numId w:val="1"/>
        </w:numPr>
        <w:tabs>
          <w:tab w:val="left" w:pos="1330"/>
        </w:tabs>
        <w:spacing w:line="293" w:lineRule="auto"/>
        <w:ind w:left="300" w:firstLine="480"/>
        <w:jc w:val="both"/>
      </w:pPr>
      <w:r>
        <w:rPr>
          <w:rStyle w:val="a3"/>
        </w:rPr>
        <w:t>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аппарат следственного управления для дальнейшего информирования вышестоящих прокуроров.</w:t>
      </w:r>
    </w:p>
    <w:p w14:paraId="4959CA6B" w14:textId="77777777" w:rsidR="00E7557D" w:rsidRDefault="00053B57">
      <w:pPr>
        <w:pStyle w:val="1"/>
        <w:numPr>
          <w:ilvl w:val="1"/>
          <w:numId w:val="1"/>
        </w:numPr>
        <w:tabs>
          <w:tab w:val="left" w:pos="1320"/>
        </w:tabs>
        <w:spacing w:line="293" w:lineRule="auto"/>
        <w:ind w:left="300" w:firstLine="600"/>
        <w:jc w:val="both"/>
      </w:pPr>
      <w:r>
        <w:rPr>
          <w:rStyle w:val="a3"/>
        </w:rPr>
        <w:t>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РФ. Копии анализа предоставлять в контрольно-следственный отдел.</w:t>
      </w:r>
    </w:p>
    <w:p w14:paraId="14B74DEE" w14:textId="77777777" w:rsidR="00E7557D" w:rsidRDefault="00053B57">
      <w:pPr>
        <w:pStyle w:val="1"/>
        <w:numPr>
          <w:ilvl w:val="1"/>
          <w:numId w:val="1"/>
        </w:numPr>
        <w:tabs>
          <w:tab w:val="left" w:pos="1398"/>
        </w:tabs>
        <w:spacing w:line="293" w:lineRule="auto"/>
        <w:ind w:left="400" w:firstLine="500"/>
        <w:jc w:val="both"/>
      </w:pPr>
      <w:r>
        <w:rPr>
          <w:rStyle w:val="a3"/>
        </w:rPr>
        <w:t>Представлять в контрольно-следственный отдел в электронном виде еженедельно (до 10.00 час. каждой пятницы) по установленной форме (Приложение №1) следующие сведения:</w:t>
      </w:r>
    </w:p>
    <w:p w14:paraId="57355BE1" w14:textId="77777777" w:rsidR="00E7557D" w:rsidRDefault="00053B57">
      <w:pPr>
        <w:pStyle w:val="1"/>
        <w:spacing w:line="276" w:lineRule="auto"/>
        <w:ind w:left="400" w:firstLine="500"/>
        <w:jc w:val="both"/>
      </w:pPr>
      <w:r>
        <w:rPr>
          <w:rStyle w:val="a3"/>
        </w:rPr>
        <w:t xml:space="preserve">-количество уголовных дел, находящихся в производстве, сроках следствия и даты их истечения, и принятых мерах процессуального принуждения и </w:t>
      </w:r>
      <w:r>
        <w:rPr>
          <w:rStyle w:val="a3"/>
        </w:rPr>
        <w:lastRenderedPageBreak/>
        <w:t>обеспечительного характера (ст. 104.1-104.3 УК РФ и ст. 115- 118 УПК РФ);</w:t>
      </w:r>
    </w:p>
    <w:p w14:paraId="3512BE53" w14:textId="77777777" w:rsidR="00E7557D" w:rsidRDefault="00053B57">
      <w:pPr>
        <w:pStyle w:val="22"/>
        <w:spacing w:line="254" w:lineRule="auto"/>
        <w:ind w:firstLine="520"/>
        <w:jc w:val="both"/>
      </w:pPr>
      <w:r>
        <w:rPr>
          <w:rStyle w:val="21"/>
        </w:rPr>
        <w:t>-количество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ст. 221 и 237 УПК РФ, а также о принятых мерах процессуального принуждения и обеспечительного характера (ст. 104.1-104.3 УК РФ и ст. 115-118 УПК РФ).</w:t>
      </w:r>
    </w:p>
    <w:p w14:paraId="2B1C4C19" w14:textId="77777777" w:rsidR="00E7557D" w:rsidRDefault="00053B57">
      <w:pPr>
        <w:pStyle w:val="1"/>
        <w:numPr>
          <w:ilvl w:val="0"/>
          <w:numId w:val="1"/>
        </w:numPr>
        <w:tabs>
          <w:tab w:val="left" w:pos="1045"/>
        </w:tabs>
        <w:spacing w:line="295" w:lineRule="auto"/>
        <w:ind w:firstLine="620"/>
        <w:jc w:val="both"/>
      </w:pPr>
      <w:r>
        <w:rPr>
          <w:rStyle w:val="a3"/>
        </w:rPr>
        <w:t xml:space="preserve">Руководителям следственных отделов по расследованию особо важных дел следственного управления (Валиеву А.В., </w:t>
      </w:r>
      <w:proofErr w:type="spellStart"/>
      <w:r>
        <w:rPr>
          <w:rStyle w:val="a3"/>
        </w:rPr>
        <w:t>Черноскутову</w:t>
      </w:r>
      <w:proofErr w:type="spellEnd"/>
      <w:r>
        <w:rPr>
          <w:rStyle w:val="a3"/>
        </w:rPr>
        <w:t xml:space="preserve"> Е.В.):</w:t>
      </w:r>
    </w:p>
    <w:p w14:paraId="77A01BAB" w14:textId="77777777" w:rsidR="00E7557D" w:rsidRDefault="00053B57">
      <w:pPr>
        <w:pStyle w:val="1"/>
        <w:numPr>
          <w:ilvl w:val="1"/>
          <w:numId w:val="1"/>
        </w:numPr>
        <w:tabs>
          <w:tab w:val="left" w:pos="1045"/>
        </w:tabs>
        <w:spacing w:line="295" w:lineRule="auto"/>
        <w:ind w:firstLine="620"/>
        <w:jc w:val="both"/>
      </w:pPr>
      <w:r>
        <w:rPr>
          <w:rStyle w:val="a3"/>
        </w:rPr>
        <w:t>По каждому факту переквалификации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 w14:paraId="54525EFD" w14:textId="77777777" w:rsidR="00E7557D" w:rsidRDefault="00053B57">
      <w:pPr>
        <w:pStyle w:val="1"/>
        <w:numPr>
          <w:ilvl w:val="1"/>
          <w:numId w:val="1"/>
        </w:numPr>
        <w:tabs>
          <w:tab w:val="left" w:pos="1255"/>
        </w:tabs>
        <w:spacing w:line="295" w:lineRule="auto"/>
        <w:ind w:left="220" w:firstLine="540"/>
        <w:jc w:val="both"/>
      </w:pPr>
      <w:r>
        <w:rPr>
          <w:rStyle w:val="a3"/>
        </w:rPr>
        <w:t>По уголовным делам, находящимся на контроле, обеспечить ежемесячное направление в подразделения процессуального контроля центрального аппарата Следственного комитета Российской Федерации (в соответствии с распределением обязанностей) информации по уголовным делам (справки о доказательствах и перспективе расследования).</w:t>
      </w:r>
    </w:p>
    <w:p w14:paraId="7712F117" w14:textId="77777777" w:rsidR="00E7557D" w:rsidRDefault="00053B57">
      <w:pPr>
        <w:pStyle w:val="1"/>
        <w:numPr>
          <w:ilvl w:val="0"/>
          <w:numId w:val="1"/>
        </w:numPr>
        <w:tabs>
          <w:tab w:val="left" w:pos="1811"/>
        </w:tabs>
        <w:spacing w:line="295" w:lineRule="auto"/>
        <w:ind w:firstLine="740"/>
        <w:jc w:val="both"/>
      </w:pPr>
      <w:r>
        <w:rPr>
          <w:rStyle w:val="a3"/>
        </w:rPr>
        <w:t>Руководителю контрольно-</w:t>
      </w:r>
      <w:proofErr w:type="spellStart"/>
      <w:r>
        <w:rPr>
          <w:rStyle w:val="a3"/>
        </w:rPr>
        <w:t>следственногб</w:t>
      </w:r>
      <w:proofErr w:type="spellEnd"/>
      <w:r>
        <w:rPr>
          <w:rStyle w:val="a3"/>
        </w:rPr>
        <w:t xml:space="preserve"> отдела (Сенченко А.Ю.):</w:t>
      </w:r>
    </w:p>
    <w:p w14:paraId="2CB7EFC0" w14:textId="77777777" w:rsidR="00E7557D" w:rsidRDefault="00053B57">
      <w:pPr>
        <w:pStyle w:val="1"/>
        <w:numPr>
          <w:ilvl w:val="1"/>
          <w:numId w:val="1"/>
        </w:numPr>
        <w:tabs>
          <w:tab w:val="left" w:pos="1255"/>
        </w:tabs>
        <w:spacing w:line="295" w:lineRule="auto"/>
        <w:ind w:left="220" w:firstLine="540"/>
        <w:jc w:val="both"/>
      </w:pPr>
      <w:r>
        <w:rPr>
          <w:rStyle w:val="a3"/>
        </w:rPr>
        <w:t>Обеспечить в течение 10 суток изучение поступающих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 w14:paraId="27755DE9" w14:textId="77777777" w:rsidR="00E7557D" w:rsidRDefault="00053B57">
      <w:pPr>
        <w:pStyle w:val="1"/>
        <w:spacing w:line="295" w:lineRule="auto"/>
        <w:ind w:left="320" w:firstLine="540"/>
        <w:jc w:val="both"/>
      </w:pPr>
      <w:r>
        <w:rPr>
          <w:rStyle w:val="a3"/>
        </w:rPr>
        <w:t xml:space="preserve">В ходе изучения особое внимание уделять вопросам организации расследования, выявлять факты его бессистемности, несвоевременного и некачественного </w:t>
      </w:r>
      <w:proofErr w:type="spellStart"/>
      <w:r>
        <w:rPr>
          <w:rStyle w:val="a3"/>
        </w:rPr>
        <w:t>вьшолнения</w:t>
      </w:r>
      <w:proofErr w:type="spellEnd"/>
      <w:r>
        <w:rPr>
          <w:rStyle w:val="a3"/>
        </w:rPr>
        <w:t xml:space="preserve"> следственных и иных процессуальных действий, в том числе назначения судебных экспертиз, влекущих необоснованное продление процессуальных, неисполнения письменных указаний и планов расследования.</w:t>
      </w:r>
    </w:p>
    <w:p w14:paraId="5CA08038" w14:textId="77777777" w:rsidR="00E7557D" w:rsidRDefault="00053B57">
      <w:pPr>
        <w:pStyle w:val="1"/>
        <w:numPr>
          <w:ilvl w:val="1"/>
          <w:numId w:val="1"/>
        </w:numPr>
        <w:tabs>
          <w:tab w:val="left" w:pos="1255"/>
        </w:tabs>
        <w:spacing w:line="276" w:lineRule="auto"/>
        <w:ind w:left="320" w:firstLine="540"/>
        <w:jc w:val="both"/>
      </w:pPr>
      <w:r>
        <w:rPr>
          <w:rStyle w:val="a3"/>
        </w:rPr>
        <w:t>Давать принципиальную оценку неоднократному обращению с ходатайствами о продлении сроков предварительного следствия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 w14:paraId="1463D69D" w14:textId="77777777" w:rsidR="00E7557D" w:rsidRDefault="00053B57">
      <w:pPr>
        <w:pStyle w:val="1"/>
        <w:spacing w:line="276" w:lineRule="auto"/>
        <w:ind w:left="440" w:firstLine="480"/>
        <w:jc w:val="both"/>
      </w:pPr>
      <w:r>
        <w:rPr>
          <w:rStyle w:val="a3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</w:t>
      </w:r>
    </w:p>
    <w:p w14:paraId="552CF896" w14:textId="77777777" w:rsidR="00E7557D" w:rsidRDefault="00053B57">
      <w:pPr>
        <w:pStyle w:val="22"/>
        <w:ind w:firstLine="0"/>
        <w:jc w:val="both"/>
      </w:pPr>
      <w:r>
        <w:rPr>
          <w:rStyle w:val="21"/>
        </w:rPr>
        <w:t>руководства соответствующего следственного отдела, а также должностных лиц контрольно-следственного отдела.</w:t>
      </w:r>
    </w:p>
    <w:p w14:paraId="39496B22" w14:textId="77777777" w:rsidR="00E7557D" w:rsidRDefault="00053B57">
      <w:pPr>
        <w:pStyle w:val="22"/>
        <w:numPr>
          <w:ilvl w:val="1"/>
          <w:numId w:val="1"/>
        </w:numPr>
        <w:tabs>
          <w:tab w:val="left" w:pos="993"/>
        </w:tabs>
        <w:ind w:firstLine="620"/>
        <w:jc w:val="both"/>
      </w:pPr>
      <w:r>
        <w:rPr>
          <w:rStyle w:val="21"/>
        </w:rPr>
        <w:t xml:space="preserve">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заместителе руководителя следственного управления, составлять заключения о законности возбуждения ходатайства о продлении </w:t>
      </w:r>
      <w:r>
        <w:rPr>
          <w:rStyle w:val="21"/>
        </w:rPr>
        <w:lastRenderedPageBreak/>
        <w:t>процессуального срока.</w:t>
      </w:r>
    </w:p>
    <w:p w14:paraId="509FCC9F" w14:textId="77777777" w:rsidR="00E7557D" w:rsidRDefault="00053B57">
      <w:pPr>
        <w:pStyle w:val="1"/>
        <w:numPr>
          <w:ilvl w:val="1"/>
          <w:numId w:val="1"/>
        </w:numPr>
        <w:tabs>
          <w:tab w:val="left" w:pos="993"/>
        </w:tabs>
        <w:spacing w:line="288" w:lineRule="auto"/>
        <w:ind w:firstLine="620"/>
        <w:jc w:val="both"/>
      </w:pPr>
      <w:r>
        <w:rPr>
          <w:rStyle w:val="a3"/>
        </w:rPr>
        <w:t>Обеспечивать направление в отдел криминалистики уголовных дел, поступивших в следственное управление с ходатайством о продлении процессуальных сроков, одним из оснований возбуждения которого является длительное производство экспертных исследований.</w:t>
      </w:r>
    </w:p>
    <w:p w14:paraId="1D79BE5D" w14:textId="77777777" w:rsidR="00E7557D" w:rsidRDefault="00053B57">
      <w:pPr>
        <w:pStyle w:val="1"/>
        <w:numPr>
          <w:ilvl w:val="1"/>
          <w:numId w:val="1"/>
        </w:numPr>
        <w:tabs>
          <w:tab w:val="left" w:pos="1207"/>
        </w:tabs>
        <w:spacing w:line="288" w:lineRule="auto"/>
        <w:ind w:left="180" w:firstLine="540"/>
        <w:jc w:val="both"/>
      </w:pPr>
      <w:r>
        <w:rPr>
          <w:rStyle w:val="a3"/>
        </w:rPr>
        <w:t>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 Принимать конкретные действенные меры к организации дальнейшего расследования, направленные на окончание расследования до истечения 12-месячного срока предварительного следствия.</w:t>
      </w:r>
    </w:p>
    <w:p w14:paraId="6288BE04" w14:textId="77777777" w:rsidR="00E7557D" w:rsidRDefault="00053B57">
      <w:pPr>
        <w:pStyle w:val="1"/>
        <w:numPr>
          <w:ilvl w:val="1"/>
          <w:numId w:val="1"/>
        </w:numPr>
        <w:tabs>
          <w:tab w:val="left" w:pos="1207"/>
        </w:tabs>
        <w:spacing w:line="288" w:lineRule="auto"/>
        <w:ind w:left="180" w:firstLine="540"/>
        <w:jc w:val="both"/>
      </w:pPr>
      <w:r>
        <w:rPr>
          <w:rStyle w:val="a3"/>
        </w:rPr>
        <w:t>По уголовным делам, находящимся на контроле, обеспечить ежемесячное направление в Главное следственное управление Следственного комитета Российской Федерации (в соответствии с распределением обязанностей) информации по уголовным делам (справки о доказательствах и перспективе расследования).</w:t>
      </w:r>
    </w:p>
    <w:p w14:paraId="32EE7D31" w14:textId="77777777" w:rsidR="00E7557D" w:rsidRDefault="00053B57">
      <w:pPr>
        <w:pStyle w:val="1"/>
        <w:numPr>
          <w:ilvl w:val="1"/>
          <w:numId w:val="1"/>
        </w:numPr>
        <w:tabs>
          <w:tab w:val="left" w:pos="1207"/>
        </w:tabs>
        <w:spacing w:line="288" w:lineRule="auto"/>
        <w:ind w:left="180" w:firstLine="540"/>
        <w:jc w:val="both"/>
      </w:pPr>
      <w:r>
        <w:rPr>
          <w:rStyle w:val="a3"/>
        </w:rPr>
        <w:t>Организовать тщательное изучение зональными инспекторами уголовных дел, поступивших с проектами постановлений о прекращении уголовных дел или приостановлении предварительного следствия по п. 2, 3,4 ч. 1 ст. 208 УПК РФ.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</w:t>
      </w:r>
    </w:p>
    <w:p w14:paraId="02457D32" w14:textId="77777777" w:rsidR="00E7557D" w:rsidRDefault="00053B57">
      <w:pPr>
        <w:pStyle w:val="1"/>
        <w:numPr>
          <w:ilvl w:val="1"/>
          <w:numId w:val="1"/>
        </w:numPr>
        <w:tabs>
          <w:tab w:val="left" w:pos="1207"/>
        </w:tabs>
        <w:spacing w:line="288" w:lineRule="auto"/>
        <w:ind w:left="180" w:firstLine="540"/>
        <w:jc w:val="both"/>
      </w:pPr>
      <w:r>
        <w:rPr>
          <w:rStyle w:val="a3"/>
        </w:rPr>
        <w:t>Не реже одного раза в полугодие анализировать причины отмен прокурорами и руководителями следственных отделов решений о прекращении и приостановлении предварительного следствия.</w:t>
      </w:r>
    </w:p>
    <w:p w14:paraId="3EE0AA13" w14:textId="77777777" w:rsidR="00E7557D" w:rsidRDefault="00053B57">
      <w:pPr>
        <w:pStyle w:val="1"/>
        <w:numPr>
          <w:ilvl w:val="1"/>
          <w:numId w:val="1"/>
        </w:numPr>
        <w:tabs>
          <w:tab w:val="left" w:pos="1207"/>
        </w:tabs>
        <w:spacing w:line="288" w:lineRule="auto"/>
        <w:ind w:left="280" w:firstLine="440"/>
        <w:jc w:val="both"/>
      </w:pPr>
      <w:r>
        <w:rPr>
          <w:rStyle w:val="a3"/>
        </w:rPr>
        <w:t>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проводить служебные проверки и рассматривать вопрос об ответственности должностного лица, принявшего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 w14:paraId="4BE97C9C" w14:textId="77777777" w:rsidR="00E7557D" w:rsidRDefault="00053B57">
      <w:pPr>
        <w:pStyle w:val="1"/>
        <w:numPr>
          <w:ilvl w:val="1"/>
          <w:numId w:val="1"/>
        </w:numPr>
        <w:tabs>
          <w:tab w:val="left" w:pos="1268"/>
        </w:tabs>
        <w:spacing w:line="288" w:lineRule="auto"/>
        <w:ind w:left="280" w:firstLine="520"/>
        <w:jc w:val="both"/>
      </w:pPr>
      <w:r>
        <w:rPr>
          <w:rStyle w:val="a3"/>
        </w:rPr>
        <w:t>По каждому факту переквалификации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</w:t>
      </w:r>
    </w:p>
    <w:p w14:paraId="575E581E" w14:textId="77777777" w:rsidR="00E7557D" w:rsidRDefault="00053B57">
      <w:pPr>
        <w:pStyle w:val="22"/>
        <w:ind w:firstLine="0"/>
        <w:jc w:val="both"/>
      </w:pPr>
      <w:r>
        <w:rPr>
          <w:rStyle w:val="21"/>
        </w:rPr>
        <w:t>соответствующим заместителем руководителя следственного управления мотивированное заключение о законности и обоснованности ареста,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 w14:paraId="596762DE" w14:textId="77777777" w:rsidR="00E7557D" w:rsidRDefault="00053B57">
      <w:pPr>
        <w:pStyle w:val="22"/>
        <w:numPr>
          <w:ilvl w:val="1"/>
          <w:numId w:val="1"/>
        </w:numPr>
        <w:tabs>
          <w:tab w:val="left" w:pos="1055"/>
        </w:tabs>
        <w:ind w:firstLine="600"/>
        <w:jc w:val="both"/>
      </w:pPr>
      <w:r>
        <w:rPr>
          <w:rStyle w:val="21"/>
        </w:rPr>
        <w:t>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</w:t>
      </w:r>
    </w:p>
    <w:p w14:paraId="6E48D508" w14:textId="77777777" w:rsidR="00E7557D" w:rsidRDefault="00053B57">
      <w:pPr>
        <w:pStyle w:val="22"/>
        <w:numPr>
          <w:ilvl w:val="1"/>
          <w:numId w:val="1"/>
        </w:numPr>
        <w:tabs>
          <w:tab w:val="left" w:pos="1044"/>
        </w:tabs>
        <w:ind w:firstLine="600"/>
        <w:jc w:val="both"/>
      </w:pPr>
      <w:r>
        <w:rPr>
          <w:rStyle w:val="21"/>
        </w:rPr>
        <w:t xml:space="preserve">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заместителе руководителя следственного управления с одновременным рассмотрением </w:t>
      </w:r>
      <w:r>
        <w:rPr>
          <w:rStyle w:val="21"/>
        </w:rPr>
        <w:lastRenderedPageBreak/>
        <w:t>вопроса о необходимости применения мер реагирования.</w:t>
      </w:r>
    </w:p>
    <w:p w14:paraId="7B2193CE" w14:textId="77777777" w:rsidR="00E7557D" w:rsidRDefault="00053B57">
      <w:pPr>
        <w:pStyle w:val="1"/>
        <w:spacing w:line="298" w:lineRule="auto"/>
        <w:ind w:firstLine="720"/>
        <w:jc w:val="both"/>
      </w:pPr>
      <w:r>
        <w:rPr>
          <w:rStyle w:val="a3"/>
        </w:rPr>
        <w:t>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 w14:paraId="5230486F" w14:textId="77777777" w:rsidR="00E7557D" w:rsidRDefault="00053B57">
      <w:pPr>
        <w:pStyle w:val="1"/>
        <w:numPr>
          <w:ilvl w:val="1"/>
          <w:numId w:val="1"/>
        </w:numPr>
        <w:tabs>
          <w:tab w:val="left" w:pos="1244"/>
        </w:tabs>
        <w:spacing w:line="288" w:lineRule="auto"/>
        <w:ind w:left="200" w:firstLine="520"/>
        <w:jc w:val="both"/>
      </w:pPr>
      <w:r>
        <w:rPr>
          <w:rStyle w:val="a3"/>
        </w:rPr>
        <w:t>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 w14:paraId="2157BB3E" w14:textId="77777777" w:rsidR="00E7557D" w:rsidRDefault="00053B57">
      <w:pPr>
        <w:pStyle w:val="1"/>
        <w:numPr>
          <w:ilvl w:val="1"/>
          <w:numId w:val="1"/>
        </w:numPr>
        <w:tabs>
          <w:tab w:val="left" w:pos="1244"/>
        </w:tabs>
        <w:spacing w:line="288" w:lineRule="auto"/>
        <w:ind w:left="200" w:firstLine="520"/>
        <w:jc w:val="both"/>
      </w:pPr>
      <w:r>
        <w:rPr>
          <w:rStyle w:val="a3"/>
        </w:rPr>
        <w:t>Систематически изучать, обобщать и распространять положительный опыт по обеспечению процессуального контроля в ходе уголовного судопроизводства.</w:t>
      </w:r>
    </w:p>
    <w:p w14:paraId="3DB70919" w14:textId="77777777" w:rsidR="00E7557D" w:rsidRDefault="00053B57">
      <w:pPr>
        <w:pStyle w:val="1"/>
        <w:numPr>
          <w:ilvl w:val="0"/>
          <w:numId w:val="1"/>
        </w:numPr>
        <w:tabs>
          <w:tab w:val="left" w:pos="1244"/>
        </w:tabs>
        <w:spacing w:line="288" w:lineRule="auto"/>
        <w:ind w:left="200" w:firstLine="520"/>
        <w:jc w:val="both"/>
      </w:pPr>
      <w:r>
        <w:rPr>
          <w:rStyle w:val="a3"/>
        </w:rPr>
        <w:t>Руководителю отдела криминалистики следственного управления (</w:t>
      </w:r>
      <w:proofErr w:type="spellStart"/>
      <w:r>
        <w:rPr>
          <w:rStyle w:val="a3"/>
        </w:rPr>
        <w:t>Ватуляну</w:t>
      </w:r>
      <w:proofErr w:type="spellEnd"/>
      <w:r>
        <w:rPr>
          <w:rStyle w:val="a3"/>
        </w:rPr>
        <w:t xml:space="preserve"> Т.А.):</w:t>
      </w:r>
    </w:p>
    <w:p w14:paraId="31E4DA2D" w14:textId="77777777" w:rsidR="00E7557D" w:rsidRDefault="00053B57">
      <w:pPr>
        <w:pStyle w:val="1"/>
        <w:numPr>
          <w:ilvl w:val="1"/>
          <w:numId w:val="1"/>
        </w:numPr>
        <w:tabs>
          <w:tab w:val="left" w:pos="1244"/>
        </w:tabs>
        <w:spacing w:line="288" w:lineRule="auto"/>
        <w:ind w:left="200" w:firstLine="520"/>
        <w:jc w:val="both"/>
      </w:pPr>
      <w:r>
        <w:rPr>
          <w:rStyle w:val="a3"/>
        </w:rPr>
        <w:t>Организовать изучение уголовных дел о совершенных в условиях неочевидности тяжких и особо тяжких преступлениях, находящихся в производстве следственных подразделений, в течение 10 суток с момента возбуждения дела или возобновления производства по делу на предмет выполнения следственных и процессуальных действий в целях обеспечения полного и всестороннего расследования дела и раскрытия преступлений, проверки ранее данных по делу указаний. По результатам изучения составлять справку или давать указания в порядке ст. 39 УПК РФ.</w:t>
      </w:r>
    </w:p>
    <w:p w14:paraId="3392BEE0" w14:textId="77777777" w:rsidR="00E7557D" w:rsidRDefault="00053B57">
      <w:pPr>
        <w:pStyle w:val="1"/>
        <w:numPr>
          <w:ilvl w:val="1"/>
          <w:numId w:val="1"/>
        </w:numPr>
        <w:tabs>
          <w:tab w:val="left" w:pos="1244"/>
        </w:tabs>
        <w:spacing w:line="288" w:lineRule="auto"/>
        <w:ind w:left="320" w:firstLine="500"/>
        <w:jc w:val="both"/>
      </w:pPr>
      <w:r>
        <w:rPr>
          <w:rStyle w:val="a3"/>
        </w:rPr>
        <w:t>Обеспечить изучение уголовных дел, поступивших с проектами постановлений о приостановлении предварительного следствия по п. 1 ч. 1 ст. 208 УПК РФ, и составление за 10 суток до окончания процессуального срока следствия письменного заключения о выполнении всех следственных действий, производство которых возможно в отсутствие подозреваемого или обвиняемого. Копию заключения направлять в контрольно-следственный отдел, в территориальный следственный отдел или следственный отдел аппарата для приобщения к контрольному производству.</w:t>
      </w:r>
    </w:p>
    <w:p w14:paraId="1FB158A4" w14:textId="77777777" w:rsidR="00E7557D" w:rsidRDefault="00053B57">
      <w:pPr>
        <w:pStyle w:val="1"/>
        <w:numPr>
          <w:ilvl w:val="1"/>
          <w:numId w:val="1"/>
        </w:numPr>
        <w:tabs>
          <w:tab w:val="left" w:pos="1244"/>
        </w:tabs>
        <w:spacing w:line="288" w:lineRule="auto"/>
        <w:ind w:left="320" w:firstLine="500"/>
        <w:jc w:val="both"/>
      </w:pPr>
      <w:r>
        <w:rPr>
          <w:rStyle w:val="a3"/>
        </w:rPr>
        <w:t>Тщательно изучать каждое уголовное дело, поступившее в следственное управление с ходатайством о продлении процессуальных сроков,</w:t>
      </w:r>
    </w:p>
    <w:p w14:paraId="71A24712" w14:textId="77777777" w:rsidR="00E7557D" w:rsidRDefault="00053B57">
      <w:pPr>
        <w:pStyle w:val="22"/>
        <w:spacing w:line="252" w:lineRule="auto"/>
        <w:ind w:firstLine="140"/>
        <w:jc w:val="both"/>
      </w:pPr>
      <w:r>
        <w:rPr>
          <w:rStyle w:val="21"/>
        </w:rPr>
        <w:t xml:space="preserve">воз </w:t>
      </w:r>
      <w:proofErr w:type="spellStart"/>
      <w:r>
        <w:rPr>
          <w:rStyle w:val="21"/>
        </w:rPr>
        <w:t>ужденных</w:t>
      </w:r>
      <w:proofErr w:type="spellEnd"/>
      <w:r>
        <w:rPr>
          <w:rStyle w:val="21"/>
        </w:rPr>
        <w:t xml:space="preserve"> </w:t>
      </w:r>
      <w:proofErr w:type="gramStart"/>
      <w:r>
        <w:rPr>
          <w:rStyle w:val="21"/>
        </w:rPr>
        <w:t>по преступлениям</w:t>
      </w:r>
      <w:proofErr w:type="gramEnd"/>
      <w:r>
        <w:rPr>
          <w:rStyle w:val="21"/>
        </w:rPr>
        <w:t xml:space="preserve"> совершенным в условиях </w:t>
      </w:r>
      <w:proofErr w:type="spellStart"/>
      <w:r>
        <w:rPr>
          <w:rStyle w:val="21"/>
        </w:rPr>
        <w:t>неочевидностии</w:t>
      </w:r>
      <w:proofErr w:type="spellEnd"/>
      <w:r>
        <w:rPr>
          <w:rStyle w:val="21"/>
        </w:rPr>
        <w:t xml:space="preserve">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о чем составлять справку о сроках и своевременности назначения. экспертных исследований, которую направлять в контрольно-следственный отдел для доклада курирующему заместителю руководителя.</w:t>
      </w:r>
    </w:p>
    <w:p w14:paraId="798D5FEB" w14:textId="77777777" w:rsidR="00E7557D" w:rsidRDefault="00053B57">
      <w:pPr>
        <w:pStyle w:val="1"/>
        <w:numPr>
          <w:ilvl w:val="1"/>
          <w:numId w:val="1"/>
        </w:numPr>
        <w:tabs>
          <w:tab w:val="left" w:pos="931"/>
        </w:tabs>
        <w:spacing w:line="300" w:lineRule="auto"/>
        <w:ind w:firstLine="760"/>
        <w:jc w:val="both"/>
      </w:pPr>
      <w:r>
        <w:rPr>
          <w:rStyle w:val="a3"/>
        </w:rPr>
        <w:t xml:space="preserve">Не реже одного раза в полугодие анализировать причины отмен прокурорами и руководителями </w:t>
      </w:r>
      <w:proofErr w:type="spellStart"/>
      <w:r>
        <w:rPr>
          <w:rStyle w:val="a3"/>
        </w:rPr>
        <w:t>вьппестоящих</w:t>
      </w:r>
      <w:proofErr w:type="spellEnd"/>
      <w:r>
        <w:rPr>
          <w:rStyle w:val="a3"/>
        </w:rPr>
        <w:t xml:space="preserve"> следственных органов решений о приостановлении предварительного следствия по п.1 ч. 1 ст.208 УПК РФ. Копию анализа направлять в контрольно-следственный отдел.</w:t>
      </w:r>
    </w:p>
    <w:p w14:paraId="3FA5A73E" w14:textId="77777777" w:rsidR="00E7557D" w:rsidRDefault="00053B57">
      <w:pPr>
        <w:pStyle w:val="1"/>
        <w:numPr>
          <w:ilvl w:val="1"/>
          <w:numId w:val="1"/>
        </w:numPr>
        <w:tabs>
          <w:tab w:val="left" w:pos="1184"/>
        </w:tabs>
        <w:spacing w:line="300" w:lineRule="auto"/>
        <w:ind w:left="200" w:firstLine="560"/>
        <w:jc w:val="both"/>
      </w:pPr>
      <w:r>
        <w:rPr>
          <w:rStyle w:val="a3"/>
        </w:rPr>
        <w:t>По уголовным делам, находящимся на контроле, обеспечить ежемесячное направление в подразделения центрального аппарата Следственного комитета (в соответствии с распределением обязанностей) информации по уголовным делам (справки о доказательствах и перспективе расследования).</w:t>
      </w:r>
    </w:p>
    <w:p w14:paraId="510DCC84" w14:textId="77777777" w:rsidR="00E7557D" w:rsidRDefault="00053B57">
      <w:pPr>
        <w:pStyle w:val="1"/>
        <w:spacing w:line="293" w:lineRule="auto"/>
        <w:ind w:firstLine="720"/>
        <w:jc w:val="both"/>
      </w:pPr>
      <w:r>
        <w:rPr>
          <w:rStyle w:val="a3"/>
        </w:rPr>
        <w:t>,6. Заместителям руководителя следственного управления:</w:t>
      </w:r>
    </w:p>
    <w:p w14:paraId="196BB960" w14:textId="77777777" w:rsidR="00E7557D" w:rsidRDefault="00053B57">
      <w:pPr>
        <w:pStyle w:val="1"/>
        <w:numPr>
          <w:ilvl w:val="1"/>
          <w:numId w:val="2"/>
        </w:numPr>
        <w:tabs>
          <w:tab w:val="left" w:pos="1184"/>
        </w:tabs>
        <w:spacing w:line="293" w:lineRule="auto"/>
        <w:ind w:left="200" w:firstLine="560"/>
        <w:jc w:val="both"/>
      </w:pPr>
      <w:r>
        <w:rPr>
          <w:rStyle w:val="a3"/>
        </w:rPr>
        <w:t>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 w14:paraId="54B34E0C" w14:textId="77777777" w:rsidR="00E7557D" w:rsidRDefault="00053B57">
      <w:pPr>
        <w:pStyle w:val="1"/>
        <w:numPr>
          <w:ilvl w:val="1"/>
          <w:numId w:val="2"/>
        </w:numPr>
        <w:tabs>
          <w:tab w:val="left" w:pos="1184"/>
        </w:tabs>
        <w:spacing w:line="288" w:lineRule="auto"/>
        <w:ind w:left="200" w:firstLine="560"/>
        <w:jc w:val="both"/>
      </w:pPr>
      <w:r>
        <w:rPr>
          <w:rStyle w:val="a3"/>
        </w:rPr>
        <w:t xml:space="preserve">Обеспечивать дачу по названным уголовным делам указаний в порядке ст. 39 </w:t>
      </w:r>
      <w:r>
        <w:rPr>
          <w:rStyle w:val="a3"/>
        </w:rPr>
        <w:lastRenderedPageBreak/>
        <w:t>УПК РФ, направленных на полное и объективное расследование в установленные сроки.</w:t>
      </w:r>
    </w:p>
    <w:p w14:paraId="7DC608B5" w14:textId="77777777" w:rsidR="00E7557D" w:rsidRDefault="00053B57">
      <w:pPr>
        <w:pStyle w:val="1"/>
        <w:numPr>
          <w:ilvl w:val="1"/>
          <w:numId w:val="2"/>
        </w:numPr>
        <w:tabs>
          <w:tab w:val="left" w:pos="1184"/>
        </w:tabs>
        <w:spacing w:line="288" w:lineRule="auto"/>
        <w:ind w:left="200" w:firstLine="560"/>
        <w:jc w:val="both"/>
      </w:pPr>
      <w:r>
        <w:rPr>
          <w:rStyle w:val="a3"/>
        </w:rPr>
        <w:t>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(отдела процессуального контроля и отдела криминалистики) к дисциплинарной ответственности. При наличии оснований инициировать служебные проверки.</w:t>
      </w:r>
    </w:p>
    <w:p w14:paraId="31490C9A" w14:textId="77777777" w:rsidR="00E7557D" w:rsidRDefault="00053B57">
      <w:pPr>
        <w:pStyle w:val="1"/>
        <w:numPr>
          <w:ilvl w:val="0"/>
          <w:numId w:val="3"/>
        </w:numPr>
        <w:tabs>
          <w:tab w:val="left" w:pos="950"/>
        </w:tabs>
        <w:spacing w:line="288" w:lineRule="auto"/>
        <w:ind w:left="200" w:firstLine="560"/>
        <w:jc w:val="both"/>
      </w:pPr>
      <w:r>
        <w:rPr>
          <w:rStyle w:val="a3"/>
        </w:rPr>
        <w:t xml:space="preserve">Признать утратившим силу приказ руководителя следственного </w:t>
      </w:r>
      <w:proofErr w:type="spellStart"/>
      <w:r>
        <w:rPr>
          <w:rStyle w:val="a3"/>
        </w:rPr>
        <w:t>управления'от</w:t>
      </w:r>
      <w:proofErr w:type="spellEnd"/>
      <w:r>
        <w:rPr>
          <w:rStyle w:val="a3"/>
        </w:rPr>
        <w:t xml:space="preserve"> 30.08.2019 №82 «Об организации процессуального контроля в следственном управлении Следственного комитета Российской Федерации по Ростовской области».</w:t>
      </w:r>
    </w:p>
    <w:p w14:paraId="5A754BBB" w14:textId="77777777" w:rsidR="00E7557D" w:rsidRDefault="00053B57">
      <w:pPr>
        <w:pStyle w:val="1"/>
        <w:numPr>
          <w:ilvl w:val="0"/>
          <w:numId w:val="3"/>
        </w:numPr>
        <w:tabs>
          <w:tab w:val="left" w:pos="1390"/>
        </w:tabs>
        <w:spacing w:after="300" w:line="288" w:lineRule="auto"/>
        <w:ind w:firstLine="720"/>
        <w:jc w:val="both"/>
      </w:pPr>
      <w:r>
        <w:rPr>
          <w:rStyle w:val="a3"/>
        </w:rPr>
        <w:t>Контроль за исполнением настоящего приказа оставляю за собой.</w:t>
      </w:r>
    </w:p>
    <w:p w14:paraId="60E73254" w14:textId="77777777" w:rsidR="00E7557D" w:rsidRDefault="00053B57">
      <w:pPr>
        <w:pStyle w:val="1"/>
        <w:spacing w:line="240" w:lineRule="auto"/>
        <w:ind w:firstLine="200"/>
        <w:jc w:val="both"/>
      </w:pPr>
      <w:r>
        <w:rPr>
          <w:rStyle w:val="a3"/>
        </w:rPr>
        <w:t>Руководитель</w:t>
      </w:r>
    </w:p>
    <w:p w14:paraId="2082A1DA" w14:textId="77777777" w:rsidR="00E7557D" w:rsidRDefault="00053B57">
      <w:pPr>
        <w:pStyle w:val="1"/>
        <w:spacing w:after="140" w:line="214" w:lineRule="auto"/>
        <w:ind w:firstLine="200"/>
        <w:jc w:val="both"/>
      </w:pPr>
      <w:r>
        <w:rPr>
          <w:rStyle w:val="a3"/>
        </w:rPr>
        <w:t>следственного управления</w:t>
      </w:r>
    </w:p>
    <w:p w14:paraId="4E87D9CC" w14:textId="77777777" w:rsidR="00E7557D" w:rsidRDefault="00053B57">
      <w:pPr>
        <w:pStyle w:val="1"/>
        <w:spacing w:after="80" w:line="288" w:lineRule="auto"/>
        <w:ind w:firstLine="200"/>
        <w:sectPr w:rsidR="00E7557D">
          <w:pgSz w:w="12240" w:h="15840"/>
          <w:pgMar w:top="1872" w:right="2281" w:bottom="1269" w:left="2468" w:header="1444" w:footer="841" w:gutter="0"/>
          <w:pgNumType w:start="1"/>
          <w:cols w:space="720"/>
          <w:noEndnote/>
          <w:docGrid w:linePitch="360"/>
        </w:sectPr>
      </w:pPr>
      <w:r>
        <w:rPr>
          <w:rStyle w:val="a3"/>
        </w:rPr>
        <w:t xml:space="preserve">генерал-лейтенант юстиции А.Г. </w:t>
      </w:r>
      <w:proofErr w:type="spellStart"/>
      <w:r>
        <w:rPr>
          <w:rStyle w:val="a3"/>
        </w:rPr>
        <w:t>Хуаде</w:t>
      </w:r>
      <w:proofErr w:type="spellEnd"/>
    </w:p>
    <w:p w14:paraId="4CBB4A64" w14:textId="77777777" w:rsidR="00E7557D" w:rsidRDefault="00053B57">
      <w:pPr>
        <w:pStyle w:val="1"/>
        <w:spacing w:line="240" w:lineRule="auto"/>
        <w:ind w:firstLine="0"/>
        <w:jc w:val="center"/>
        <w:rPr>
          <w:sz w:val="18"/>
          <w:szCs w:val="18"/>
        </w:rPr>
      </w:pPr>
      <w:r>
        <w:rPr>
          <w:rStyle w:val="a3"/>
          <w:sz w:val="18"/>
          <w:szCs w:val="18"/>
        </w:rPr>
        <w:lastRenderedPageBreak/>
        <w:t>СК РОССИИ</w:t>
      </w:r>
    </w:p>
    <w:p w14:paraId="4821ABA7" w14:textId="77777777" w:rsidR="00E7557D" w:rsidRDefault="00053B57">
      <w:pPr>
        <w:pStyle w:val="1"/>
        <w:spacing w:line="240" w:lineRule="auto"/>
        <w:ind w:firstLine="0"/>
        <w:jc w:val="center"/>
        <w:rPr>
          <w:sz w:val="18"/>
          <w:szCs w:val="18"/>
        </w:rPr>
      </w:pPr>
      <w:r>
        <w:rPr>
          <w:rStyle w:val="a3"/>
          <w:sz w:val="18"/>
          <w:szCs w:val="18"/>
        </w:rPr>
        <w:t>Следственное управление по Ростовской области</w:t>
      </w:r>
    </w:p>
    <w:p w14:paraId="4EC310E4" w14:textId="77777777" w:rsidR="00E7557D" w:rsidRDefault="00053B57">
      <w:pPr>
        <w:spacing w:line="1" w:lineRule="exact"/>
        <w:sectPr w:rsidR="00E7557D">
          <w:pgSz w:w="12240" w:h="15840"/>
          <w:pgMar w:top="2091" w:right="2277" w:bottom="886" w:left="2819" w:header="1663" w:footer="458" w:gutter="0"/>
          <w:cols w:space="720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426720" distB="24765" distL="0" distR="0" simplePos="0" relativeHeight="125829380" behindDoc="0" locked="0" layoutInCell="1" allowOverlap="1" wp14:anchorId="20D6B0A5" wp14:editId="67435D31">
                <wp:simplePos x="0" y="0"/>
                <wp:positionH relativeFrom="page">
                  <wp:posOffset>1758315</wp:posOffset>
                </wp:positionH>
                <wp:positionV relativeFrom="paragraph">
                  <wp:posOffset>426720</wp:posOffset>
                </wp:positionV>
                <wp:extent cx="1090295" cy="225425"/>
                <wp:effectExtent l="0" t="0" r="0" b="0"/>
                <wp:wrapTopAndBottom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95" cy="225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EDC8A5" w14:textId="77777777" w:rsidR="00E7557D" w:rsidRDefault="00E7557D"/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margin-left:138.45000000000002pt;margin-top:33.600000000000001pt;width:85.850000000000009pt;height:17.75pt;z-index:-125829373;mso-wrap-distance-left:0;mso-wrap-distance-top:33.600000000000001pt;mso-wrap-distance-right:0;mso-wrap-distance-bottom:1.95pt;mso-position-horizontal-relative:page" filled="f" stroked="f">
                <v:textbox inset="0,0,0,0">
                  <w:txbxContent>
                    <w:p>
                      <w:pPr>
                        <w:widowControl w:val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8900" distB="0" distL="0" distR="0" simplePos="0" relativeHeight="125829382" behindDoc="0" locked="0" layoutInCell="1" allowOverlap="1" wp14:anchorId="1E5B03EF" wp14:editId="24B2A737">
                <wp:simplePos x="0" y="0"/>
                <wp:positionH relativeFrom="page">
                  <wp:posOffset>3722370</wp:posOffset>
                </wp:positionH>
                <wp:positionV relativeFrom="paragraph">
                  <wp:posOffset>88900</wp:posOffset>
                </wp:positionV>
                <wp:extent cx="1802130" cy="588010"/>
                <wp:effectExtent l="0" t="0" r="0" b="0"/>
                <wp:wrapTopAndBottom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130" cy="588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ABE366" w14:textId="77777777" w:rsidR="00E7557D" w:rsidRDefault="00053B57">
                            <w:pPr>
                              <w:pStyle w:val="40"/>
                              <w:spacing w:after="200"/>
                            </w:pPr>
                            <w:r>
                              <w:rPr>
                                <w:rStyle w:val="4"/>
                                <w:w w:val="100"/>
                              </w:rPr>
                              <w:t>ПРИКАЗ</w:t>
                            </w:r>
                          </w:p>
                          <w:p w14:paraId="7B3FA14F" w14:textId="272F3559" w:rsidR="00E7557D" w:rsidRDefault="00053B57">
                            <w:pPr>
                              <w:pStyle w:val="11"/>
                              <w:keepNext/>
                              <w:keepLines/>
                              <w:spacing w:after="0"/>
                              <w:jc w:val="right"/>
                            </w:pPr>
                            <w:bookmarkStart w:id="3" w:name="bookmark6"/>
                            <w:r>
                              <w:rPr>
                                <w:rStyle w:val="10"/>
                                <w:i/>
                                <w:iCs/>
                              </w:rPr>
                              <w:t xml:space="preserve">№ </w:t>
                            </w:r>
                            <w:bookmarkEnd w:id="3"/>
                            <w:r w:rsidR="00223731">
                              <w:rPr>
                                <w:rStyle w:val="10"/>
                                <w:i/>
                                <w:iCs/>
                                <w:u w:val="single"/>
                              </w:rPr>
                              <w:t>39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1E5B03EF" id="_x0000_t202" coordsize="21600,21600" o:spt="202" path="m,l,21600r21600,l21600,xe">
                <v:stroke joinstyle="miter"/>
                <v:path gradientshapeok="t" o:connecttype="rect"/>
              </v:shapetype>
              <v:shape id="Shape 5" o:spid="_x0000_s1027" type="#_x0000_t202" style="position:absolute;margin-left:293.1pt;margin-top:7pt;width:141.9pt;height:46.3pt;z-index:125829382;visibility:visible;mso-wrap-style:square;mso-wrap-distance-left:0;mso-wrap-distance-top:7pt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rZ4bgEAAOECAAAOAAAAZHJzL2Uyb0RvYy54bWysUlFLwzAQfhf8DyHvrt1EKWXtQMZEEBWm&#10;PyBNkzWQ5EIS1+7fe+nWTfRNfLle7pLvvu+7LleD0WQvfFBgKzqf5ZQIy6FVdlfRj/fNTUFJiMy2&#10;TIMVFT2IQFf19dWyd6VYQAe6FZ4giA1l7yraxejKLAu8E4aFGThhsSnBGxbx6HdZ61mP6EZnizy/&#10;z3rwrfPARQhYXR+btB7xpRQ8vkoZRCS6osgtjtGPsUkxq5es3HnmOsVPNNgfWBimLA49Q61ZZOTT&#10;q19QRnEPAWSccTAZSKm4GDWgmnn+Q822Y06MWtCc4M42hf+D5S/7rXvzJA4PMOACkyG9C2XAYtIz&#10;SG/SF5kS7KOFh7NtYoiEp0dFvpjfYotj764oUEiCyS6vnQ/xUYAhKamox7WMbrH9c4jHq9OVNMzC&#10;Rmmd6hcqKYtDMxDVfqPZQHtA9vrJoidpv1Pip6Q5JRMa+jhSO+08Ler7eZx5+TPrLwAAAP//AwBQ&#10;SwMEFAAGAAgAAAAhAPbX7zHeAAAACgEAAA8AAABkcnMvZG93bnJldi54bWxMj8FOwzAQRO9I/IO1&#10;SNyo3QpMSONUFYITEiINB45O7CZW43WI3Tb8PcuJ3nZ3RrNvis3sB3ayU3QBFSwXApjFNhiHnYLP&#10;+vUuAxaTRqOHgFbBj42wKa+vCp2bcMbKnnapYxSCMdcK+pTGnPPY9tbruAijRdL2YfI60Tp13Ez6&#10;TOF+4CshJPfaIX3o9Wife9sedkevYPuF1Yv7fm8+qn3l6vpJ4Js8KHV7M2/XwJKd078Z/vAJHUpi&#10;asIRTWSDgodMrshKwj11IkP2KGho6CCkBF4W/LJC+QsAAP//AwBQSwECLQAUAAYACAAAACEAtoM4&#10;kv4AAADhAQAAEwAAAAAAAAAAAAAAAAAAAAAAW0NvbnRlbnRfVHlwZXNdLnhtbFBLAQItABQABgAI&#10;AAAAIQA4/SH/1gAAAJQBAAALAAAAAAAAAAAAAAAAAC8BAABfcmVscy8ucmVsc1BLAQItABQABgAI&#10;AAAAIQCF1rZ4bgEAAOECAAAOAAAAAAAAAAAAAAAAAC4CAABkcnMvZTJvRG9jLnhtbFBLAQItABQA&#10;BgAIAAAAIQD21+8x3gAAAAoBAAAPAAAAAAAAAAAAAAAAAMgDAABkcnMvZG93bnJldi54bWxQSwUG&#10;AAAAAAQABADzAAAA0wQAAAAA&#10;" filled="f" stroked="f">
                <v:textbox inset="0,0,0,0">
                  <w:txbxContent>
                    <w:p w14:paraId="36ABE366" w14:textId="77777777" w:rsidR="00E7557D" w:rsidRDefault="00053B57">
                      <w:pPr>
                        <w:pStyle w:val="40"/>
                        <w:spacing w:after="200"/>
                      </w:pPr>
                      <w:r>
                        <w:rPr>
                          <w:rStyle w:val="4"/>
                          <w:w w:val="100"/>
                        </w:rPr>
                        <w:t>ПРИКАЗ</w:t>
                      </w:r>
                    </w:p>
                    <w:p w14:paraId="7B3FA14F" w14:textId="272F3559" w:rsidR="00E7557D" w:rsidRDefault="00053B57">
                      <w:pPr>
                        <w:pStyle w:val="11"/>
                        <w:keepNext/>
                        <w:keepLines/>
                        <w:spacing w:after="0"/>
                        <w:jc w:val="right"/>
                      </w:pPr>
                      <w:bookmarkStart w:id="4" w:name="bookmark6"/>
                      <w:r>
                        <w:rPr>
                          <w:rStyle w:val="10"/>
                          <w:i/>
                          <w:iCs/>
                        </w:rPr>
                        <w:t xml:space="preserve">№ </w:t>
                      </w:r>
                      <w:bookmarkEnd w:id="4"/>
                      <w:r w:rsidR="00223731">
                        <w:rPr>
                          <w:rStyle w:val="10"/>
                          <w:i/>
                          <w:iCs/>
                          <w:u w:val="single"/>
                        </w:rPr>
                        <w:t>39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6BD1E5" w14:textId="77777777" w:rsidR="00E7557D" w:rsidRDefault="00E7557D">
      <w:pPr>
        <w:spacing w:line="129" w:lineRule="exact"/>
        <w:rPr>
          <w:sz w:val="10"/>
          <w:szCs w:val="10"/>
        </w:rPr>
      </w:pPr>
    </w:p>
    <w:p w14:paraId="3F601A94" w14:textId="77777777" w:rsidR="00E7557D" w:rsidRDefault="00E7557D">
      <w:pPr>
        <w:spacing w:line="1" w:lineRule="exact"/>
        <w:sectPr w:rsidR="00E7557D">
          <w:type w:val="continuous"/>
          <w:pgSz w:w="12240" w:h="15840"/>
          <w:pgMar w:top="842" w:right="0" w:bottom="1358" w:left="0" w:header="0" w:footer="3" w:gutter="0"/>
          <w:cols w:space="720"/>
          <w:noEndnote/>
          <w:docGrid w:linePitch="360"/>
        </w:sectPr>
      </w:pPr>
    </w:p>
    <w:p w14:paraId="64E8782E" w14:textId="77777777" w:rsidR="00E7557D" w:rsidRDefault="00053B57">
      <w:pPr>
        <w:pStyle w:val="30"/>
        <w:spacing w:after="420"/>
      </w:pPr>
      <w:r>
        <w:rPr>
          <w:rStyle w:val="3"/>
          <w:w w:val="100"/>
        </w:rPr>
        <w:t>г. Ростов-на-Дону</w:t>
      </w:r>
    </w:p>
    <w:p w14:paraId="45576370" w14:textId="77777777" w:rsidR="00E7557D" w:rsidRDefault="00053B57">
      <w:pPr>
        <w:pStyle w:val="20"/>
        <w:keepNext/>
        <w:keepLines/>
        <w:spacing w:line="214" w:lineRule="auto"/>
      </w:pPr>
      <w:bookmarkStart w:id="5" w:name="bookmark8"/>
      <w:r>
        <w:rPr>
          <w:rStyle w:val="2"/>
          <w:b/>
          <w:bCs/>
        </w:rPr>
        <w:t>Об организации процессуального контроля при приеме,</w:t>
      </w:r>
      <w:r>
        <w:rPr>
          <w:rStyle w:val="2"/>
          <w:b/>
          <w:bCs/>
        </w:rPr>
        <w:br/>
        <w:t>регистрации и разрешении сообщений о преступлениях</w:t>
      </w:r>
      <w:bookmarkEnd w:id="5"/>
    </w:p>
    <w:p w14:paraId="448E9AA7" w14:textId="77777777" w:rsidR="00E7557D" w:rsidRDefault="00053B57">
      <w:pPr>
        <w:pStyle w:val="1"/>
        <w:spacing w:after="260" w:line="293" w:lineRule="auto"/>
        <w:ind w:firstLine="600"/>
        <w:jc w:val="both"/>
      </w:pPr>
      <w:r>
        <w:rPr>
          <w:rStyle w:val="a3"/>
        </w:rPr>
        <w:t xml:space="preserve">В целях повышения эффективности работы следственного управления Следственного комитета Российской Федерации по Ростовской области (далее - следственное управление) по обеспечению всесторонности, полноты и объективности проверок сообщений о преступлениях и своевременного принятия соответствующих закону решений, с учетом </w:t>
      </w:r>
      <w:proofErr w:type="spellStart"/>
      <w:r>
        <w:rPr>
          <w:rStyle w:val="a3"/>
        </w:rPr>
        <w:t>организационно</w:t>
      </w:r>
      <w:r>
        <w:rPr>
          <w:rStyle w:val="a3"/>
        </w:rPr>
        <w:softHyphen/>
        <w:t>штатных</w:t>
      </w:r>
      <w:proofErr w:type="spellEnd"/>
      <w:r>
        <w:rPr>
          <w:rStyle w:val="a3"/>
        </w:rPr>
        <w:t xml:space="preserve"> мероприятий, руководствуясь п. 8 Положения о следственном управлении Следственного комитета Российской Федерации по Ростовской области,</w:t>
      </w:r>
    </w:p>
    <w:p w14:paraId="2DCFBFC7" w14:textId="77777777" w:rsidR="00E7557D" w:rsidRDefault="00053B57">
      <w:pPr>
        <w:pStyle w:val="20"/>
        <w:keepNext/>
        <w:keepLines/>
        <w:spacing w:line="293" w:lineRule="auto"/>
      </w:pPr>
      <w:bookmarkStart w:id="6" w:name="bookmark10"/>
      <w:r>
        <w:rPr>
          <w:rStyle w:val="2"/>
          <w:b/>
          <w:bCs/>
        </w:rPr>
        <w:t>ПРИКАЗЫВАЮ:</w:t>
      </w:r>
      <w:bookmarkEnd w:id="6"/>
    </w:p>
    <w:p w14:paraId="15FCF73C" w14:textId="77777777" w:rsidR="00E7557D" w:rsidRDefault="00053B57">
      <w:pPr>
        <w:pStyle w:val="1"/>
        <w:numPr>
          <w:ilvl w:val="0"/>
          <w:numId w:val="4"/>
        </w:numPr>
        <w:tabs>
          <w:tab w:val="left" w:pos="814"/>
        </w:tabs>
        <w:spacing w:line="295" w:lineRule="auto"/>
        <w:ind w:firstLine="600"/>
        <w:jc w:val="both"/>
      </w:pPr>
      <w:r>
        <w:rPr>
          <w:rStyle w:val="a3"/>
        </w:rPr>
        <w:t>Руководителям районных, городских и межрайонных следственных отделов следственного управления:</w:t>
      </w:r>
    </w:p>
    <w:p w14:paraId="24A56648" w14:textId="77777777" w:rsidR="00E7557D" w:rsidRDefault="00053B57">
      <w:pPr>
        <w:pStyle w:val="1"/>
        <w:numPr>
          <w:ilvl w:val="1"/>
          <w:numId w:val="4"/>
        </w:numPr>
        <w:tabs>
          <w:tab w:val="left" w:pos="1089"/>
        </w:tabs>
        <w:spacing w:line="295" w:lineRule="auto"/>
        <w:ind w:firstLine="600"/>
        <w:jc w:val="both"/>
      </w:pPr>
      <w:r>
        <w:rPr>
          <w:rStyle w:val="a3"/>
        </w:rPr>
        <w:t>Обеспечить систематический упреждающий процессуальный контроль при приеме, регистрации и разрешении каждого сообщения о совершенном или готовящемся преступлении и принятие по нему решения в соответствии с требованиями уголовно-процессуального законодательства Российской Федерации.</w:t>
      </w:r>
    </w:p>
    <w:p w14:paraId="78519572" w14:textId="77777777" w:rsidR="00E7557D" w:rsidRDefault="00053B57">
      <w:pPr>
        <w:pStyle w:val="1"/>
        <w:numPr>
          <w:ilvl w:val="1"/>
          <w:numId w:val="4"/>
        </w:numPr>
        <w:tabs>
          <w:tab w:val="left" w:pos="1089"/>
        </w:tabs>
        <w:spacing w:line="295" w:lineRule="auto"/>
        <w:ind w:firstLine="600"/>
        <w:jc w:val="both"/>
      </w:pPr>
      <w:r>
        <w:rPr>
          <w:rStyle w:val="a3"/>
        </w:rPr>
        <w:t>Организовать проведение процессуальных проверок в строгом соответствии с требованиями уголовно-процессуального законодательства, нормативных актов, организационно-распорядительных документов Следственного комитета Российской Федерации, следственного управления, в том числе совместных с иными правоохранительными органами, а также методическими рекомендациями по проверке сообщений о преступлениях.</w:t>
      </w:r>
    </w:p>
    <w:p w14:paraId="6CDF2694" w14:textId="77777777" w:rsidR="00E7557D" w:rsidRDefault="00053B57">
      <w:pPr>
        <w:pStyle w:val="1"/>
        <w:numPr>
          <w:ilvl w:val="1"/>
          <w:numId w:val="4"/>
        </w:numPr>
        <w:tabs>
          <w:tab w:val="left" w:pos="1089"/>
        </w:tabs>
        <w:spacing w:line="295" w:lineRule="auto"/>
        <w:ind w:firstLine="600"/>
        <w:jc w:val="both"/>
      </w:pPr>
      <w:r>
        <w:rPr>
          <w:rStyle w:val="a3"/>
        </w:rPr>
        <w:t>Обеспечить незамедлительное уведомление зонального следователя-криминалиста отдела криминалистики следственного управления о поступлении в следственный отдел каждого сообщения о совершенном либо готовящемся преступлении.</w:t>
      </w:r>
    </w:p>
    <w:p w14:paraId="47D7F8D2" w14:textId="77777777" w:rsidR="00E7557D" w:rsidRDefault="00053B57">
      <w:pPr>
        <w:pStyle w:val="1"/>
        <w:numPr>
          <w:ilvl w:val="1"/>
          <w:numId w:val="4"/>
        </w:numPr>
        <w:tabs>
          <w:tab w:val="left" w:pos="1089"/>
        </w:tabs>
        <w:spacing w:after="560" w:line="295" w:lineRule="auto"/>
        <w:ind w:firstLine="600"/>
        <w:jc w:val="both"/>
      </w:pPr>
      <w:r>
        <w:rPr>
          <w:rStyle w:val="a3"/>
        </w:rPr>
        <w:t>Обеспечить обязательное принятие объяснений следователями у лиц, в отношении которых проводится проверка, а также у родственников потерпевших и иных заинтересованных лиц, очевидцев происшествия и других установленных лиц. Не допускать принятие процессуальных решений</w:t>
      </w:r>
    </w:p>
    <w:p w14:paraId="43717046" w14:textId="77777777" w:rsidR="00E7557D" w:rsidRDefault="00053B57">
      <w:pPr>
        <w:pStyle w:val="30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84" behindDoc="0" locked="0" layoutInCell="1" allowOverlap="1" wp14:anchorId="74C5B614" wp14:editId="5FE719F2">
                <wp:simplePos x="0" y="0"/>
                <wp:positionH relativeFrom="page">
                  <wp:posOffset>3506470</wp:posOffset>
                </wp:positionH>
                <wp:positionV relativeFrom="paragraph">
                  <wp:posOffset>12700</wp:posOffset>
                </wp:positionV>
                <wp:extent cx="1020445" cy="218440"/>
                <wp:effectExtent l="0" t="0" r="0" b="0"/>
                <wp:wrapSquare wrapText="right"/>
                <wp:docPr id="7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45" cy="21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7865EC" w14:textId="77777777" w:rsidR="00E7557D" w:rsidRDefault="00053B57">
                            <w:pPr>
                              <w:pStyle w:val="40"/>
                              <w:spacing w:after="0"/>
                              <w:jc w:val="center"/>
                            </w:pPr>
                            <w:r>
                              <w:rPr>
                                <w:rStyle w:val="4"/>
                                <w:w w:val="100"/>
                              </w:rPr>
                              <w:t>ПА 0007020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276.10000000000002pt;margin-top:1.pt;width:80.350000000000009pt;height:17.199999999999999pt;z-index:-12582936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3"/>
                          <w:w w:val="100"/>
                        </w:rPr>
                        <w:t>ПА 0007020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3"/>
          <w:b/>
          <w:bCs/>
        </w:rPr>
        <w:t>Следственное управление СК РФ по РО</w:t>
      </w:r>
      <w:r>
        <w:rPr>
          <w:rStyle w:val="3"/>
          <w:b/>
          <w:bCs/>
        </w:rPr>
        <w:br/>
        <w:t>№39</w:t>
      </w:r>
    </w:p>
    <w:p w14:paraId="71ECFB0D" w14:textId="77777777" w:rsidR="00E7557D" w:rsidRDefault="00E7557D"/>
    <w:p w14:paraId="2B6828D2" w14:textId="77777777" w:rsidR="00E7557D" w:rsidRDefault="00053B57">
      <w:pPr>
        <w:pStyle w:val="22"/>
        <w:ind w:firstLine="0"/>
        <w:jc w:val="both"/>
      </w:pPr>
      <w:r>
        <w:rPr>
          <w:rStyle w:val="21"/>
        </w:rPr>
        <w:t>только на основании материалов, собранных сотрудниками иных правоохранительных и надзорных органов.</w:t>
      </w:r>
    </w:p>
    <w:p w14:paraId="55F2C6F2" w14:textId="77777777" w:rsidR="00E7557D" w:rsidRDefault="00053B57">
      <w:pPr>
        <w:pStyle w:val="22"/>
        <w:numPr>
          <w:ilvl w:val="1"/>
          <w:numId w:val="4"/>
        </w:numPr>
        <w:tabs>
          <w:tab w:val="left" w:pos="1089"/>
        </w:tabs>
        <w:ind w:firstLine="540"/>
        <w:jc w:val="both"/>
      </w:pPr>
      <w:r>
        <w:rPr>
          <w:rStyle w:val="21"/>
        </w:rPr>
        <w:lastRenderedPageBreak/>
        <w:t xml:space="preserve">Обеспечить личное изучение всех сообщений и материалов, поступивших для проверки в порядке, предусмотренном ст. 144 УПК РФ. При необходимости давать письменные указания об оперативном </w:t>
      </w:r>
      <w:proofErr w:type="spellStart"/>
      <w:r>
        <w:rPr>
          <w:rStyle w:val="21"/>
        </w:rPr>
        <w:t>вьшолнении</w:t>
      </w:r>
      <w:proofErr w:type="spellEnd"/>
      <w:r>
        <w:rPr>
          <w:rStyle w:val="21"/>
        </w:rPr>
        <w:t xml:space="preserve"> проверочных мероприятий, направленных на получение достаточных данных для принятия решения в порядке ст. 145 УПК РФ. Исключить факты принятия необоснованных процессуальных решений по результатам проверки сообщения о преступлении.</w:t>
      </w:r>
    </w:p>
    <w:p w14:paraId="5DC716C4" w14:textId="77777777" w:rsidR="00E7557D" w:rsidRDefault="00053B57">
      <w:pPr>
        <w:pStyle w:val="22"/>
        <w:numPr>
          <w:ilvl w:val="1"/>
          <w:numId w:val="4"/>
        </w:numPr>
        <w:tabs>
          <w:tab w:val="left" w:pos="1089"/>
        </w:tabs>
        <w:spacing w:after="40"/>
        <w:ind w:firstLine="660"/>
        <w:jc w:val="both"/>
      </w:pPr>
      <w:r>
        <w:rPr>
          <w:rStyle w:val="21"/>
        </w:rPr>
        <w:t xml:space="preserve">Обеспечить своевременность назначения </w:t>
      </w:r>
      <w:proofErr w:type="spellStart"/>
      <w:r>
        <w:rPr>
          <w:rStyle w:val="21"/>
        </w:rPr>
        <w:t>молекулярно</w:t>
      </w:r>
      <w:r>
        <w:rPr>
          <w:rStyle w:val="21"/>
        </w:rPr>
        <w:softHyphen/>
        <w:t>генетических</w:t>
      </w:r>
      <w:proofErr w:type="spellEnd"/>
      <w:r>
        <w:rPr>
          <w:rStyle w:val="21"/>
        </w:rPr>
        <w:t xml:space="preserve"> экспертиз (исследований) по сообщениям о безвестном исчезновении граждан и обнаружении неопознанных трупов; проверку полученных образцов и генотипов по криминалистическим учётам и постановку их на соответствующие учёты в ЭКЦ и ИЦ ГУ МВД РФ по Ростовской области.</w:t>
      </w:r>
    </w:p>
    <w:p w14:paraId="39C149C6" w14:textId="77777777" w:rsidR="00E7557D" w:rsidRDefault="00053B57">
      <w:pPr>
        <w:pStyle w:val="1"/>
        <w:numPr>
          <w:ilvl w:val="1"/>
          <w:numId w:val="4"/>
        </w:numPr>
        <w:tabs>
          <w:tab w:val="left" w:pos="1405"/>
        </w:tabs>
        <w:spacing w:line="286" w:lineRule="auto"/>
        <w:ind w:left="180" w:firstLine="560"/>
        <w:jc w:val="both"/>
      </w:pPr>
      <w:r>
        <w:rPr>
          <w:rStyle w:val="a3"/>
        </w:rPr>
        <w:t>Продлевать сроки проверки сообщения о преступлении до 10-ти суток по мотивированному ходатайству следователя. Продление срока проверки сообщения о преступлении до 30 суток осуществлять при наличии конкретных обстоятельств, послуживших основанием для такого продления, в строгом соответствии с ч. 3 ст. 144 УПК РФ.</w:t>
      </w:r>
    </w:p>
    <w:p w14:paraId="47381256" w14:textId="77777777" w:rsidR="00E7557D" w:rsidRDefault="00053B57">
      <w:pPr>
        <w:pStyle w:val="1"/>
        <w:numPr>
          <w:ilvl w:val="1"/>
          <w:numId w:val="4"/>
        </w:numPr>
        <w:tabs>
          <w:tab w:val="left" w:pos="1405"/>
        </w:tabs>
        <w:spacing w:line="286" w:lineRule="auto"/>
        <w:ind w:left="300" w:firstLine="520"/>
        <w:jc w:val="both"/>
      </w:pPr>
      <w:r>
        <w:rPr>
          <w:rStyle w:val="a3"/>
        </w:rPr>
        <w:t>Организовать обязательное обсуждение на оперативном совещании при руководителе следственного отдела хода доследственной проверки, срок по которой продлен до 30-ти суток, не менее чем за 10 дней до истечения срока проверки по всем материалам.</w:t>
      </w:r>
    </w:p>
    <w:p w14:paraId="4D244C2D" w14:textId="77777777" w:rsidR="00E7557D" w:rsidRDefault="00053B57">
      <w:pPr>
        <w:pStyle w:val="1"/>
        <w:numPr>
          <w:ilvl w:val="1"/>
          <w:numId w:val="4"/>
        </w:numPr>
        <w:tabs>
          <w:tab w:val="left" w:pos="1405"/>
        </w:tabs>
        <w:spacing w:line="286" w:lineRule="auto"/>
        <w:ind w:left="300" w:firstLine="520"/>
        <w:jc w:val="both"/>
      </w:pPr>
      <w:r>
        <w:rPr>
          <w:rStyle w:val="a3"/>
        </w:rPr>
        <w:t xml:space="preserve">По материалам проверки заявления, сообщения о преступлении, связанного с безвестным исчезновением граждан или обнаружением неопознанного трупа согласовывать процессуальные решения с зональным следователем-криминалистом отдела криминалистики. Рассматривать вопрос о привлечении к проведению совещания надзирающего прокурора и сотрудников, осуществляющих оперативно-розыскную деятельность по установлению места </w:t>
      </w:r>
      <w:proofErr w:type="gramStart"/>
      <w:r>
        <w:rPr>
          <w:rStyle w:val="a3"/>
        </w:rPr>
        <w:t>нахождения</w:t>
      </w:r>
      <w:proofErr w:type="gramEnd"/>
      <w:r>
        <w:rPr>
          <w:rStyle w:val="a3"/>
        </w:rPr>
        <w:t xml:space="preserve"> пропавшего без вести или установления личности неопознанного трупа.</w:t>
      </w:r>
    </w:p>
    <w:p w14:paraId="048B3983" w14:textId="77777777" w:rsidR="00E7557D" w:rsidRDefault="00053B57">
      <w:pPr>
        <w:pStyle w:val="1"/>
        <w:numPr>
          <w:ilvl w:val="1"/>
          <w:numId w:val="4"/>
        </w:numPr>
        <w:tabs>
          <w:tab w:val="left" w:pos="1413"/>
        </w:tabs>
        <w:spacing w:line="286" w:lineRule="auto"/>
        <w:ind w:left="400" w:firstLine="580"/>
        <w:jc w:val="both"/>
      </w:pPr>
      <w:r>
        <w:rPr>
          <w:rStyle w:val="a3"/>
        </w:rPr>
        <w:t>Обеспечить проверку законности и обоснованности постановлений об отказе в возбуждении уголовного дела, тщательное изучение материалов проверок сообщений о преступлениях, установление полноты и своевременности их проведения.</w:t>
      </w:r>
    </w:p>
    <w:p w14:paraId="6C29FDED" w14:textId="77777777" w:rsidR="00E7557D" w:rsidRDefault="00053B57">
      <w:pPr>
        <w:pStyle w:val="1"/>
        <w:numPr>
          <w:ilvl w:val="1"/>
          <w:numId w:val="4"/>
        </w:numPr>
        <w:tabs>
          <w:tab w:val="left" w:pos="1405"/>
        </w:tabs>
        <w:spacing w:line="286" w:lineRule="auto"/>
        <w:ind w:left="400" w:firstLine="580"/>
        <w:jc w:val="both"/>
      </w:pPr>
      <w:r>
        <w:rPr>
          <w:rStyle w:val="a3"/>
        </w:rPr>
        <w:t>Поручать проведение проверки незамедлительно после отмены постановления об отказе в возбуждении уголовного дела, а в случае принятия такого решения прокурором - с момента поступления проверочных материалов, не допуская нарушения разумного срока.</w:t>
      </w:r>
    </w:p>
    <w:p w14:paraId="21FF54CD" w14:textId="77777777" w:rsidR="00E7557D" w:rsidRDefault="00053B57">
      <w:pPr>
        <w:pStyle w:val="1"/>
        <w:spacing w:line="286" w:lineRule="auto"/>
        <w:ind w:left="520" w:firstLine="460"/>
        <w:jc w:val="both"/>
      </w:pPr>
      <w:r>
        <w:rPr>
          <w:rStyle w:val="a3"/>
        </w:rPr>
        <w:t>В каждом случае повторной отмены решения об отказе в возбуждении уголовного дела по материалам проверок сообщений о преступлениях, незамедлительно информировать контрольно-следственный отдел следственного управления, а по сообщениям о преступлениях, связанных с безвестным исчезновением граждан и обнаружением неопознанных трупов, -</w:t>
      </w:r>
    </w:p>
    <w:p w14:paraId="5B64FEEF" w14:textId="77777777" w:rsidR="00E7557D" w:rsidRDefault="00053B57">
      <w:pPr>
        <w:pStyle w:val="22"/>
        <w:ind w:firstLine="0"/>
        <w:jc w:val="both"/>
      </w:pPr>
      <w:r>
        <w:rPr>
          <w:rStyle w:val="21"/>
        </w:rPr>
        <w:t>отдел криминалистики следственного управления.</w:t>
      </w:r>
    </w:p>
    <w:p w14:paraId="4C94F515" w14:textId="77777777" w:rsidR="00E7557D" w:rsidRDefault="00053B57">
      <w:pPr>
        <w:pStyle w:val="22"/>
        <w:ind w:firstLine="500"/>
        <w:jc w:val="both"/>
      </w:pPr>
      <w:r>
        <w:rPr>
          <w:rStyle w:val="21"/>
        </w:rPr>
        <w:t xml:space="preserve">После повторной отмены решения об отказе в возбуждении уголовного дела, в установленный срок обеспечивать </w:t>
      </w:r>
      <w:proofErr w:type="spellStart"/>
      <w:r>
        <w:rPr>
          <w:rStyle w:val="21"/>
        </w:rPr>
        <w:t>вьшолнение</w:t>
      </w:r>
      <w:proofErr w:type="spellEnd"/>
      <w:r>
        <w:rPr>
          <w:rStyle w:val="21"/>
        </w:rPr>
        <w:t xml:space="preserve"> всего комплекса проверочных мероприятий, в том числе, послуживших основанием для отмены, и принятие законного и обоснованного процессуального решения. После принятия процессуального решения материал проверки представлять в аппарат следственного управления с заключением о законности, утвержденного руководителем следственного отдела.</w:t>
      </w:r>
    </w:p>
    <w:p w14:paraId="098B13CE" w14:textId="77777777" w:rsidR="00E7557D" w:rsidRDefault="00053B57">
      <w:pPr>
        <w:pStyle w:val="22"/>
        <w:numPr>
          <w:ilvl w:val="1"/>
          <w:numId w:val="4"/>
        </w:numPr>
        <w:tabs>
          <w:tab w:val="left" w:pos="1089"/>
        </w:tabs>
        <w:ind w:firstLine="640"/>
        <w:jc w:val="both"/>
      </w:pPr>
      <w:r>
        <w:rPr>
          <w:rStyle w:val="21"/>
        </w:rPr>
        <w:t xml:space="preserve">Направлять копии процессуальных решений по материалам проверок прокурору и заявителю в строгом соответствии со ст. 148 УПК РФ, организовать изучение материалов проверок в течение 5 суток с момента вынесения постановления </w:t>
      </w:r>
      <w:r>
        <w:rPr>
          <w:rStyle w:val="21"/>
        </w:rPr>
        <w:lastRenderedPageBreak/>
        <w:t>об отказе в возбуждении уголовного дела, материалы направлять прокурору после проверки обоснованности вынесенного решения. Исключить направление материалов по сообщениям о безвестном исчезновении граждан и по неопознанным трупам надзирающим прокурорам без согласования с отделом криминалистики.</w:t>
      </w:r>
    </w:p>
    <w:p w14:paraId="37836BE6" w14:textId="77777777" w:rsidR="00E7557D" w:rsidRDefault="00053B57">
      <w:pPr>
        <w:pStyle w:val="22"/>
        <w:numPr>
          <w:ilvl w:val="1"/>
          <w:numId w:val="4"/>
        </w:numPr>
        <w:tabs>
          <w:tab w:val="left" w:pos="1302"/>
        </w:tabs>
        <w:ind w:left="180"/>
        <w:jc w:val="both"/>
      </w:pPr>
      <w:r>
        <w:rPr>
          <w:rStyle w:val="21"/>
        </w:rPr>
        <w:t xml:space="preserve">Ежемесячно первого числа представлять в </w:t>
      </w:r>
      <w:proofErr w:type="spellStart"/>
      <w:r>
        <w:rPr>
          <w:rStyle w:val="21"/>
        </w:rPr>
        <w:t>контрольно</w:t>
      </w:r>
      <w:r>
        <w:rPr>
          <w:rStyle w:val="21"/>
        </w:rPr>
        <w:softHyphen/>
        <w:t>следственный</w:t>
      </w:r>
      <w:proofErr w:type="spellEnd"/>
      <w:r>
        <w:rPr>
          <w:rStyle w:val="21"/>
        </w:rPr>
        <w:t xml:space="preserve"> отдел копии Книг регистрации сообщений о преступлениях в электронном виде, а по сообщениям о безвестном исчезновении граждан и обнаружении неопознанных трупов в отдел криминалистики таблиц, установленной формы.</w:t>
      </w:r>
    </w:p>
    <w:p w14:paraId="47CF3AE2" w14:textId="77777777" w:rsidR="00E7557D" w:rsidRDefault="00053B57">
      <w:pPr>
        <w:pStyle w:val="1"/>
        <w:numPr>
          <w:ilvl w:val="1"/>
          <w:numId w:val="4"/>
        </w:numPr>
        <w:tabs>
          <w:tab w:val="left" w:pos="1302"/>
        </w:tabs>
        <w:spacing w:line="276" w:lineRule="auto"/>
        <w:ind w:left="180" w:firstLine="580"/>
        <w:jc w:val="both"/>
      </w:pPr>
      <w:r>
        <w:rPr>
          <w:rStyle w:val="a3"/>
        </w:rPr>
        <w:t>Организовать постоянный учет допущенных следователями нарушений федерального законодательства, ежедневно, при поступлении, представлять в контрольно-следственный отдел копии требований прокурора и проекты ответов на них.</w:t>
      </w:r>
    </w:p>
    <w:p w14:paraId="7412D241" w14:textId="77777777" w:rsidR="00E7557D" w:rsidRDefault="00053B57">
      <w:pPr>
        <w:pStyle w:val="1"/>
        <w:spacing w:line="276" w:lineRule="auto"/>
        <w:ind w:left="280" w:firstLine="480"/>
        <w:jc w:val="both"/>
      </w:pPr>
      <w:r>
        <w:rPr>
          <w:rStyle w:val="a3"/>
        </w:rPr>
        <w:t>Принимать меры к обжалованию необоснованно внесенных прокурорами требований и информаций о нарушении закона, а также незаконных и необоснованных решений прокурора об отмене процессуальных решений по сообщениям о преступлениях.</w:t>
      </w:r>
    </w:p>
    <w:p w14:paraId="111905DF" w14:textId="77777777" w:rsidR="00E7557D" w:rsidRDefault="00053B57">
      <w:pPr>
        <w:pStyle w:val="1"/>
        <w:numPr>
          <w:ilvl w:val="1"/>
          <w:numId w:val="4"/>
        </w:numPr>
        <w:tabs>
          <w:tab w:val="left" w:pos="1302"/>
        </w:tabs>
        <w:spacing w:line="276" w:lineRule="auto"/>
        <w:ind w:left="280" w:firstLine="560"/>
        <w:jc w:val="both"/>
      </w:pPr>
      <w:r>
        <w:rPr>
          <w:rStyle w:val="a3"/>
        </w:rPr>
        <w:t>Обеспечить ежемесячное предоставление, при сдаче статистических отчетов, в контрольно-следственный отдел и. отдел криминалистики в пределах компетенции всех постановлений прокурора об отмене постановлений об отказе в возбуждении уголовного дела. В случае постановки прокурором вопроса о возбуждении уголовного дела после отмены решения об отказе в возбуждении уголовного дела незамедлительно предоставлять материал проверки в соответствующий отдел аппарата следственного управления.</w:t>
      </w:r>
    </w:p>
    <w:p w14:paraId="0802F20A" w14:textId="77777777" w:rsidR="00E7557D" w:rsidRDefault="00053B57">
      <w:pPr>
        <w:pStyle w:val="1"/>
        <w:numPr>
          <w:ilvl w:val="1"/>
          <w:numId w:val="4"/>
        </w:numPr>
        <w:tabs>
          <w:tab w:val="left" w:pos="1469"/>
        </w:tabs>
        <w:spacing w:line="276" w:lineRule="auto"/>
        <w:ind w:left="380" w:firstLine="540"/>
        <w:jc w:val="both"/>
      </w:pPr>
      <w:r>
        <w:rPr>
          <w:rStyle w:val="a3"/>
        </w:rPr>
        <w:t>Обеспечить передачу материалов первичной проверки по территориальности или подследственности между следственными отделами следственного управления и между следственным управлениями по субъектам Российской Федерации, только через аппарат следственного управления.</w:t>
      </w:r>
    </w:p>
    <w:p w14:paraId="740C1BAF" w14:textId="77777777" w:rsidR="00E7557D" w:rsidRDefault="00053B57">
      <w:pPr>
        <w:pStyle w:val="1"/>
        <w:spacing w:line="276" w:lineRule="auto"/>
        <w:ind w:left="480" w:firstLine="440"/>
        <w:jc w:val="both"/>
      </w:pPr>
      <w:r>
        <w:rPr>
          <w:rStyle w:val="a3"/>
        </w:rPr>
        <w:t xml:space="preserve">Незамедлительно уведомлять зонального инспектора </w:t>
      </w:r>
      <w:proofErr w:type="spellStart"/>
      <w:r>
        <w:rPr>
          <w:rStyle w:val="a3"/>
        </w:rPr>
        <w:t>контрольно</w:t>
      </w:r>
      <w:r>
        <w:rPr>
          <w:rStyle w:val="a3"/>
        </w:rPr>
        <w:softHyphen/>
        <w:t>следственного</w:t>
      </w:r>
      <w:proofErr w:type="spellEnd"/>
      <w:r>
        <w:rPr>
          <w:rStyle w:val="a3"/>
        </w:rPr>
        <w:t xml:space="preserve"> отдела или следователя-криминалиста отдела криминалистики следственного управления о поступлении материала проверки по</w:t>
      </w:r>
    </w:p>
    <w:p w14:paraId="0F8EEF4E" w14:textId="77777777" w:rsidR="00E7557D" w:rsidRDefault="00053B57">
      <w:pPr>
        <w:pStyle w:val="22"/>
        <w:spacing w:line="254" w:lineRule="auto"/>
        <w:ind w:firstLine="0"/>
        <w:jc w:val="both"/>
      </w:pPr>
      <w:r>
        <w:rPr>
          <w:rStyle w:val="21"/>
        </w:rPr>
        <w:t>подследственности. Средствами факсимильной связи незамедлительно направлять копию постановления о передаче материала проверки сообщения о преступлении от одного органа предварительного расследования другому в соответствии с правилами, установленными ст. 151 УПК РФ.</w:t>
      </w:r>
    </w:p>
    <w:p w14:paraId="797F3802" w14:textId="77777777" w:rsidR="00E7557D" w:rsidRDefault="00053B57">
      <w:pPr>
        <w:pStyle w:val="22"/>
        <w:spacing w:line="254" w:lineRule="auto"/>
        <w:ind w:firstLine="560"/>
        <w:jc w:val="both"/>
      </w:pPr>
      <w:r>
        <w:rPr>
          <w:rStyle w:val="21"/>
        </w:rPr>
        <w:t>Обеспечить незамедлительное принятие к производству следователями материалов, поступивших из следственного управления в порядке ст. 151 УПК РФ.</w:t>
      </w:r>
    </w:p>
    <w:p w14:paraId="2094992B" w14:textId="77777777" w:rsidR="00E7557D" w:rsidRDefault="00053B57">
      <w:pPr>
        <w:pStyle w:val="22"/>
        <w:numPr>
          <w:ilvl w:val="0"/>
          <w:numId w:val="4"/>
        </w:numPr>
        <w:tabs>
          <w:tab w:val="left" w:pos="761"/>
        </w:tabs>
        <w:spacing w:after="40"/>
        <w:ind w:firstLine="620"/>
        <w:jc w:val="both"/>
      </w:pPr>
      <w:r>
        <w:rPr>
          <w:rStyle w:val="21"/>
        </w:rPr>
        <w:t>Руководителю контрольно-следственного отдела (Сенченко А.Ю.) обеспечить:</w:t>
      </w:r>
    </w:p>
    <w:p w14:paraId="7FC4C495" w14:textId="77777777" w:rsidR="00E7557D" w:rsidRDefault="00053B57">
      <w:pPr>
        <w:pStyle w:val="1"/>
        <w:numPr>
          <w:ilvl w:val="1"/>
          <w:numId w:val="4"/>
        </w:numPr>
        <w:tabs>
          <w:tab w:val="left" w:pos="990"/>
        </w:tabs>
        <w:ind w:firstLine="620"/>
        <w:jc w:val="both"/>
      </w:pPr>
      <w:r>
        <w:rPr>
          <w:rStyle w:val="a3"/>
        </w:rPr>
        <w:t>Систематический упреждающий процессуальный контроль за проведением проверок сообщений о преступлениях в городских, районных и межрайонных следственных отделах до истечения, предусмотренного статьей 144 УПК РФ срока.</w:t>
      </w:r>
    </w:p>
    <w:p w14:paraId="3AB690A6" w14:textId="77777777" w:rsidR="00E7557D" w:rsidRDefault="00053B57">
      <w:pPr>
        <w:pStyle w:val="1"/>
        <w:numPr>
          <w:ilvl w:val="1"/>
          <w:numId w:val="4"/>
        </w:numPr>
        <w:tabs>
          <w:tab w:val="left" w:pos="1250"/>
        </w:tabs>
        <w:ind w:left="220" w:firstLine="480"/>
        <w:jc w:val="both"/>
      </w:pPr>
      <w:r>
        <w:rPr>
          <w:rStyle w:val="a3"/>
        </w:rPr>
        <w:t>Ежемесячную проверку Книг регистрации сообщений о преступлениях территориальных следственных отделов с целью выявления нарушения сроков принятия решений, непредоставления, либо несогласования процессуальных решений со следственным управлением по сообщениям о преступлениях, поставленных на контроль.</w:t>
      </w:r>
    </w:p>
    <w:p w14:paraId="08D80859" w14:textId="77777777" w:rsidR="00E7557D" w:rsidRDefault="00053B57">
      <w:pPr>
        <w:pStyle w:val="1"/>
        <w:numPr>
          <w:ilvl w:val="1"/>
          <w:numId w:val="4"/>
        </w:numPr>
        <w:tabs>
          <w:tab w:val="left" w:pos="1250"/>
        </w:tabs>
        <w:ind w:left="220" w:firstLine="540"/>
        <w:jc w:val="both"/>
      </w:pPr>
      <w:r>
        <w:rPr>
          <w:rStyle w:val="a3"/>
        </w:rPr>
        <w:t xml:space="preserve">Проверку в ходе выездов в следственные отделы своевременности направления прокурору копий процессуальных решений, предоставления материалов проверки прокурору, законности списания сообщений в номенклатурное дело, законности и обоснованности постановлений об отказе в возбуждении уголовного дела, тщательное изучение материалов проверок сообщений о преступлениях, </w:t>
      </w:r>
      <w:r>
        <w:rPr>
          <w:rStyle w:val="a3"/>
        </w:rPr>
        <w:lastRenderedPageBreak/>
        <w:t>проверку полноты и своевременности их проведения, с принципиальной оценкой каждого материала проверки, по которому решение об отказе в возбуждении уголовного дела отменялось более двух раз.</w:t>
      </w:r>
    </w:p>
    <w:p w14:paraId="62C50237" w14:textId="77777777" w:rsidR="00E7557D" w:rsidRDefault="00053B57">
      <w:pPr>
        <w:pStyle w:val="1"/>
        <w:numPr>
          <w:ilvl w:val="1"/>
          <w:numId w:val="4"/>
        </w:numPr>
        <w:tabs>
          <w:tab w:val="left" w:pos="1250"/>
        </w:tabs>
        <w:ind w:left="340" w:firstLine="520"/>
        <w:jc w:val="both"/>
      </w:pPr>
      <w:r>
        <w:rPr>
          <w:rStyle w:val="a3"/>
        </w:rPr>
        <w:t xml:space="preserve">Постановку на контроль материалов первичных проверок, решения об отказе в возбуждении </w:t>
      </w:r>
      <w:proofErr w:type="gramStart"/>
      <w:r>
        <w:rPr>
          <w:rStyle w:val="a3"/>
        </w:rPr>
        <w:t>уголовного дела</w:t>
      </w:r>
      <w:proofErr w:type="gramEnd"/>
      <w:r>
        <w:rPr>
          <w:rStyle w:val="a3"/>
        </w:rPr>
        <w:t xml:space="preserve"> по которым отменены вышестоящим руководством Следственного комитета Российской Федерации, руководством следственного управления, прокуратурой Ростовской области, а также в иных случаях, с обязательным уведомлением об этом руководителя соответствующего территориального следственного отдела.</w:t>
      </w:r>
    </w:p>
    <w:p w14:paraId="3AF2E78D" w14:textId="77777777" w:rsidR="00E7557D" w:rsidRDefault="00053B57">
      <w:pPr>
        <w:pStyle w:val="1"/>
        <w:numPr>
          <w:ilvl w:val="1"/>
          <w:numId w:val="4"/>
        </w:numPr>
        <w:tabs>
          <w:tab w:val="left" w:pos="1510"/>
        </w:tabs>
        <w:ind w:left="520" w:firstLine="480"/>
        <w:jc w:val="both"/>
      </w:pPr>
      <w:r>
        <w:rPr>
          <w:rStyle w:val="a3"/>
        </w:rPr>
        <w:t>Учет неоднократных отмен постановлений об отказе в возбуждения уголовного дела. В каждом случае отмены постановления рассматривать вопрос об ответственности не только следователя, но и должностного лица, осуществлявшего процессуальный контроль и допустившего возможность принятия незаконного и необоснованного решения.</w:t>
      </w:r>
    </w:p>
    <w:p w14:paraId="13A9D176" w14:textId="77777777" w:rsidR="00E7557D" w:rsidRDefault="00053B57">
      <w:pPr>
        <w:pStyle w:val="1"/>
        <w:numPr>
          <w:ilvl w:val="1"/>
          <w:numId w:val="4"/>
        </w:numPr>
        <w:tabs>
          <w:tab w:val="left" w:pos="1510"/>
        </w:tabs>
        <w:spacing w:line="276" w:lineRule="auto"/>
        <w:ind w:left="520" w:firstLine="480"/>
        <w:jc w:val="both"/>
        <w:rPr>
          <w:sz w:val="18"/>
          <w:szCs w:val="18"/>
        </w:rPr>
      </w:pPr>
      <w:r>
        <w:rPr>
          <w:rStyle w:val="a3"/>
          <w:sz w:val="18"/>
          <w:szCs w:val="18"/>
        </w:rPr>
        <w:t>Учет и анализ допущенных следователями нарушений федерального законодательства, выявленных прокурорами, при наличии оснований принимать меры к обжалованию необоснованных решений и ходатайствовать о мерах ответственности лиц, допустивших нарушения.</w:t>
      </w:r>
    </w:p>
    <w:p w14:paraId="74D5490C" w14:textId="77777777" w:rsidR="00E7557D" w:rsidRDefault="00053B57">
      <w:pPr>
        <w:pStyle w:val="1"/>
        <w:numPr>
          <w:ilvl w:val="1"/>
          <w:numId w:val="4"/>
        </w:numPr>
        <w:tabs>
          <w:tab w:val="left" w:pos="2090"/>
        </w:tabs>
        <w:spacing w:line="276" w:lineRule="auto"/>
        <w:ind w:left="1100" w:firstLine="0"/>
        <w:jc w:val="both"/>
        <w:rPr>
          <w:sz w:val="18"/>
          <w:szCs w:val="18"/>
        </w:rPr>
      </w:pPr>
      <w:r>
        <w:rPr>
          <w:rStyle w:val="a3"/>
          <w:sz w:val="18"/>
          <w:szCs w:val="18"/>
        </w:rPr>
        <w:t>Подготовку письменных возражений в адрес прокурора с</w:t>
      </w:r>
    </w:p>
    <w:p w14:paraId="35603F81" w14:textId="77777777" w:rsidR="00E7557D" w:rsidRDefault="00053B57">
      <w:pPr>
        <w:pStyle w:val="22"/>
        <w:spacing w:line="254" w:lineRule="auto"/>
        <w:ind w:firstLine="0"/>
      </w:pPr>
      <w:r>
        <w:rPr>
          <w:rStyle w:val="21"/>
        </w:rPr>
        <w:t>ходатайством об отмене его решения, принятого в порядке п. 12 ч. 2 ст. 37 УПК РФ, если отсутствуют основания для принятия к производству материала проверки сообщения о преступлении, поступившего из другого органа, либо подготовку проекта постановления о передаче по подследственности.</w:t>
      </w:r>
    </w:p>
    <w:p w14:paraId="4871124D" w14:textId="77777777" w:rsidR="00E7557D" w:rsidRDefault="00053B57">
      <w:pPr>
        <w:pStyle w:val="22"/>
        <w:numPr>
          <w:ilvl w:val="1"/>
          <w:numId w:val="4"/>
        </w:numPr>
        <w:tabs>
          <w:tab w:val="left" w:pos="972"/>
        </w:tabs>
        <w:spacing w:line="254" w:lineRule="auto"/>
        <w:ind w:firstLine="600"/>
        <w:jc w:val="both"/>
      </w:pPr>
      <w:r>
        <w:rPr>
          <w:rStyle w:val="21"/>
        </w:rPr>
        <w:t>Изучение в пятидневный срок поступивших материалов проверки, в том числе переданных прокурором в порядке п. 12 ч. 2 ст. 37 УПК РФ или иным правоохранительным органом, для рассмотрения вопроса о передаче по подследственности от руководителей территориальных следственных отделов.</w:t>
      </w:r>
    </w:p>
    <w:p w14:paraId="34D7F707" w14:textId="77777777" w:rsidR="00E7557D" w:rsidRDefault="00053B57">
      <w:pPr>
        <w:pStyle w:val="22"/>
        <w:numPr>
          <w:ilvl w:val="1"/>
          <w:numId w:val="4"/>
        </w:numPr>
        <w:tabs>
          <w:tab w:val="left" w:pos="972"/>
        </w:tabs>
        <w:spacing w:line="254" w:lineRule="auto"/>
        <w:ind w:firstLine="600"/>
        <w:jc w:val="both"/>
      </w:pPr>
      <w:r>
        <w:rPr>
          <w:rStyle w:val="21"/>
        </w:rPr>
        <w:t>Незамедлительную передачу материалов, поступивших в следственное управление в порядке ст. 151 или п. 12 ч. 2 ст. 37 УПК РФ, по принадлежности и контроль за принятием их к производству следователями.</w:t>
      </w:r>
    </w:p>
    <w:p w14:paraId="5C2CA653" w14:textId="77777777" w:rsidR="00E7557D" w:rsidRDefault="00053B57">
      <w:pPr>
        <w:pStyle w:val="1"/>
        <w:numPr>
          <w:ilvl w:val="1"/>
          <w:numId w:val="4"/>
        </w:numPr>
        <w:tabs>
          <w:tab w:val="left" w:pos="1052"/>
        </w:tabs>
        <w:ind w:firstLine="600"/>
        <w:jc w:val="both"/>
      </w:pPr>
      <w:r>
        <w:rPr>
          <w:rStyle w:val="a3"/>
        </w:rPr>
        <w:t xml:space="preserve">Подготовку и направление в трехдневный срок письменной информации в прокуратуру области о выявленных нарушениях </w:t>
      </w:r>
      <w:proofErr w:type="spellStart"/>
      <w:r>
        <w:rPr>
          <w:rStyle w:val="a3"/>
        </w:rPr>
        <w:t>инедостатках</w:t>
      </w:r>
      <w:proofErr w:type="spellEnd"/>
      <w:r>
        <w:rPr>
          <w:rStyle w:val="a3"/>
        </w:rPr>
        <w:t xml:space="preserve"> по материалам проверок, допущенных другими правоохранительными органами, в том числе не являющимися препятствием для их принятия к производству следственными органами СК России, с. ходатайством о принятии по ним мер реагирования.</w:t>
      </w:r>
    </w:p>
    <w:p w14:paraId="37F5B5BD" w14:textId="77777777" w:rsidR="00E7557D" w:rsidRDefault="00053B57">
      <w:pPr>
        <w:pStyle w:val="1"/>
        <w:ind w:left="180" w:firstLine="540"/>
        <w:jc w:val="both"/>
      </w:pPr>
      <w:r>
        <w:rPr>
          <w:rStyle w:val="a3"/>
        </w:rPr>
        <w:t>Учет копий постановлений о передаче материала проверки сообщения о преступлении, а также согласованных с курирующими заместителями руководителя следственного управления итоговых документов.</w:t>
      </w:r>
    </w:p>
    <w:p w14:paraId="6849E99A" w14:textId="77777777" w:rsidR="00E7557D" w:rsidRDefault="00053B57">
      <w:pPr>
        <w:pStyle w:val="1"/>
        <w:numPr>
          <w:ilvl w:val="1"/>
          <w:numId w:val="4"/>
        </w:numPr>
        <w:tabs>
          <w:tab w:val="left" w:pos="1217"/>
        </w:tabs>
        <w:ind w:left="180" w:firstLine="540"/>
        <w:jc w:val="both"/>
      </w:pPr>
      <w:r>
        <w:rPr>
          <w:rStyle w:val="a3"/>
        </w:rPr>
        <w:t>Подготовку к заслушиванию материала проверки на совещании при курирующем заместителе руководителя следственного управления в случае повторной отмены решения об отказе в возбуждении уголовного дела, в том числе прокуратурой области, при необходимости дачу указаний о проведении дополнительных проверочных действий, направленных на пр</w:t>
      </w:r>
      <w:r>
        <w:rPr>
          <w:rStyle w:val="a3"/>
          <w:u w:val="single"/>
        </w:rPr>
        <w:t>иня</w:t>
      </w:r>
      <w:r>
        <w:rPr>
          <w:rStyle w:val="a3"/>
        </w:rPr>
        <w:t>тие законного и обоснованного процессуального решения.</w:t>
      </w:r>
    </w:p>
    <w:p w14:paraId="76939FE5" w14:textId="77777777" w:rsidR="00E7557D" w:rsidRDefault="00053B57">
      <w:pPr>
        <w:pStyle w:val="1"/>
        <w:numPr>
          <w:ilvl w:val="0"/>
          <w:numId w:val="4"/>
        </w:numPr>
        <w:tabs>
          <w:tab w:val="left" w:pos="972"/>
        </w:tabs>
        <w:ind w:left="180" w:firstLine="540"/>
        <w:jc w:val="both"/>
      </w:pPr>
      <w:r>
        <w:rPr>
          <w:rStyle w:val="a3"/>
        </w:rPr>
        <w:t>Руководителям отделов по расследованию особо важных дел следственного управления (</w:t>
      </w:r>
      <w:proofErr w:type="spellStart"/>
      <w:r>
        <w:rPr>
          <w:rStyle w:val="a3"/>
        </w:rPr>
        <w:t>Черноскутову</w:t>
      </w:r>
      <w:proofErr w:type="spellEnd"/>
      <w:r>
        <w:rPr>
          <w:rStyle w:val="a3"/>
        </w:rPr>
        <w:t xml:space="preserve"> Е.В., Валиеву А.В.) обеспечить:</w:t>
      </w:r>
    </w:p>
    <w:p w14:paraId="186A0410" w14:textId="77777777" w:rsidR="00E7557D" w:rsidRDefault="00053B57">
      <w:pPr>
        <w:pStyle w:val="1"/>
        <w:numPr>
          <w:ilvl w:val="1"/>
          <w:numId w:val="4"/>
        </w:numPr>
        <w:tabs>
          <w:tab w:val="left" w:pos="1217"/>
        </w:tabs>
        <w:ind w:left="180" w:firstLine="600"/>
        <w:jc w:val="both"/>
      </w:pPr>
      <w:r>
        <w:rPr>
          <w:rStyle w:val="a3"/>
        </w:rPr>
        <w:t>Систематический упреждающий процессуальный контроль за проведением проверок сообщений о преступлениях до истечения, предусмотренного статьей 144 УПК РФ, срока.</w:t>
      </w:r>
    </w:p>
    <w:p w14:paraId="362A94A2" w14:textId="77777777" w:rsidR="00E7557D" w:rsidRDefault="00053B57">
      <w:pPr>
        <w:pStyle w:val="1"/>
        <w:numPr>
          <w:ilvl w:val="1"/>
          <w:numId w:val="4"/>
        </w:numPr>
        <w:tabs>
          <w:tab w:val="left" w:pos="1217"/>
        </w:tabs>
        <w:ind w:left="280" w:firstLine="500"/>
        <w:jc w:val="both"/>
      </w:pPr>
      <w:r>
        <w:rPr>
          <w:rStyle w:val="a3"/>
        </w:rPr>
        <w:t xml:space="preserve">Проверку Книги регистрации сообщений о преступлениях следственного </w:t>
      </w:r>
      <w:r>
        <w:rPr>
          <w:rStyle w:val="a3"/>
        </w:rPr>
        <w:lastRenderedPageBreak/>
        <w:t>управления с целью выявления нарушения сроков принятия решений, проверку своевременности направления прокурору копий процессуальных решений, предоставления материалов проверки прокурору, законности списания сообщений в номенклатурное дело, законности и обоснованности постановлений об отказе в возбуждении уголовного дела, тщательное изучение материалов проверок сообщений о преступлениях, проверку полноты и своевременности их проведения, с принципиальной оценкой каждого материала проверки, по которому решение об отказе в возбуждении уголовного дела отменялось более двух раз.</w:t>
      </w:r>
    </w:p>
    <w:p w14:paraId="1A94D4E2" w14:textId="77777777" w:rsidR="00E7557D" w:rsidRDefault="00053B57">
      <w:pPr>
        <w:pStyle w:val="1"/>
        <w:numPr>
          <w:ilvl w:val="1"/>
          <w:numId w:val="4"/>
        </w:numPr>
        <w:tabs>
          <w:tab w:val="left" w:pos="1217"/>
        </w:tabs>
        <w:ind w:left="280" w:firstLine="560"/>
        <w:jc w:val="both"/>
      </w:pPr>
      <w:r>
        <w:rPr>
          <w:rStyle w:val="a3"/>
        </w:rPr>
        <w:t>Обсуждение на оперативном совещании при руководителе отдела хода доследственной проверки, срок по которой продлен до 30-ти суток, не</w:t>
      </w:r>
    </w:p>
    <w:p w14:paraId="5AB7A742" w14:textId="77777777" w:rsidR="00E7557D" w:rsidRDefault="00053B57">
      <w:pPr>
        <w:pStyle w:val="40"/>
        <w:spacing w:after="0"/>
      </w:pPr>
      <w:r>
        <w:rPr>
          <w:rStyle w:val="4"/>
        </w:rPr>
        <w:t>менее чем за 10 дней до истечения срока проверки.</w:t>
      </w:r>
    </w:p>
    <w:p w14:paraId="529881EA" w14:textId="77777777" w:rsidR="00E7557D" w:rsidRDefault="00053B57">
      <w:pPr>
        <w:pStyle w:val="22"/>
        <w:numPr>
          <w:ilvl w:val="1"/>
          <w:numId w:val="4"/>
        </w:numPr>
        <w:tabs>
          <w:tab w:val="left" w:pos="974"/>
        </w:tabs>
        <w:spacing w:line="259" w:lineRule="auto"/>
        <w:jc w:val="both"/>
      </w:pPr>
      <w:r>
        <w:rPr>
          <w:rStyle w:val="21"/>
        </w:rPr>
        <w:t>Незамедлительное поручение проведения проверки после отмены постановления об отказе в возбуждении уголовного дела, а в случае принятия такого решения прокурором - с момента поступления проверочных материалов, не допуская нарушения разумного срока.</w:t>
      </w:r>
    </w:p>
    <w:p w14:paraId="3FBCE046" w14:textId="77777777" w:rsidR="00E7557D" w:rsidRDefault="00053B57">
      <w:pPr>
        <w:pStyle w:val="22"/>
        <w:numPr>
          <w:ilvl w:val="1"/>
          <w:numId w:val="4"/>
        </w:numPr>
        <w:tabs>
          <w:tab w:val="left" w:pos="974"/>
        </w:tabs>
        <w:spacing w:line="259" w:lineRule="auto"/>
        <w:jc w:val="both"/>
      </w:pPr>
      <w:r>
        <w:rPr>
          <w:rStyle w:val="21"/>
        </w:rPr>
        <w:t xml:space="preserve">Постановку на контроль материалов первичных проверок, решения об отказе в возбуждении </w:t>
      </w:r>
      <w:proofErr w:type="gramStart"/>
      <w:r>
        <w:rPr>
          <w:rStyle w:val="21"/>
        </w:rPr>
        <w:t>уголовного дела</w:t>
      </w:r>
      <w:proofErr w:type="gramEnd"/>
      <w:r>
        <w:rPr>
          <w:rStyle w:val="21"/>
        </w:rPr>
        <w:t xml:space="preserve"> по которым отменены вышестоящим руководством Следственного комитета Российской Федерации, руководством следственного управления, прокуратурой Ростовской области, а также в иных случаях.</w:t>
      </w:r>
    </w:p>
    <w:p w14:paraId="4BF4B758" w14:textId="77777777" w:rsidR="00E7557D" w:rsidRDefault="00053B57">
      <w:pPr>
        <w:pStyle w:val="22"/>
        <w:numPr>
          <w:ilvl w:val="1"/>
          <w:numId w:val="4"/>
        </w:numPr>
        <w:tabs>
          <w:tab w:val="left" w:pos="974"/>
        </w:tabs>
        <w:ind w:firstLine="680"/>
        <w:jc w:val="both"/>
      </w:pPr>
      <w:r>
        <w:rPr>
          <w:rStyle w:val="21"/>
        </w:rPr>
        <w:t>Учет неоднократных отмен постановлений об отказе в возбуждения уголовного дела, допущенных следователями нарушений федерального законодательства, выявленных прокурорами, при наличии оснований принимать меры к обжалованию необоснованных решений и ходатайствовать о мерах ответственности лиц, допустивших нарушения. Принимать меры к обжалованию необоснованно внесенных прокурором требований и информаций о нарушении закона.</w:t>
      </w:r>
    </w:p>
    <w:p w14:paraId="062A839D" w14:textId="77777777" w:rsidR="00E7557D" w:rsidRDefault="00053B57">
      <w:pPr>
        <w:pStyle w:val="1"/>
        <w:numPr>
          <w:ilvl w:val="0"/>
          <w:numId w:val="4"/>
        </w:numPr>
        <w:tabs>
          <w:tab w:val="left" w:pos="974"/>
        </w:tabs>
        <w:spacing w:line="317" w:lineRule="auto"/>
        <w:ind w:left="200" w:firstLine="580"/>
        <w:jc w:val="both"/>
      </w:pPr>
      <w:r>
        <w:rPr>
          <w:rStyle w:val="a3"/>
        </w:rPr>
        <w:t>Руководителю отдела криминалистики следственного управления (</w:t>
      </w:r>
      <w:proofErr w:type="spellStart"/>
      <w:r>
        <w:rPr>
          <w:rStyle w:val="a3"/>
        </w:rPr>
        <w:t>Ватуляну</w:t>
      </w:r>
      <w:proofErr w:type="spellEnd"/>
      <w:r>
        <w:rPr>
          <w:rStyle w:val="a3"/>
        </w:rPr>
        <w:t xml:space="preserve"> Т.А.) обеспечить:</w:t>
      </w:r>
    </w:p>
    <w:p w14:paraId="2807CCF1" w14:textId="77777777" w:rsidR="00E7557D" w:rsidRDefault="00053B57">
      <w:pPr>
        <w:pStyle w:val="1"/>
        <w:numPr>
          <w:ilvl w:val="1"/>
          <w:numId w:val="4"/>
        </w:numPr>
        <w:tabs>
          <w:tab w:val="left" w:pos="1199"/>
        </w:tabs>
        <w:spacing w:line="286" w:lineRule="auto"/>
        <w:ind w:left="200" w:firstLine="580"/>
        <w:jc w:val="both"/>
      </w:pPr>
      <w:r>
        <w:rPr>
          <w:rStyle w:val="a3"/>
        </w:rPr>
        <w:t>Разумность сроков проведения первичных проверок и эффективный контроль законности принимаемых процессуальных решений по заявлениям, сообщениям о преступлениях, связанных с безвестным исчезновением граждан и обнаружением неопознанных трупов, после их регистрации в КРСП следственных отделов следственного управления.</w:t>
      </w:r>
    </w:p>
    <w:p w14:paraId="4E4E0826" w14:textId="77777777" w:rsidR="00E7557D" w:rsidRDefault="00053B57">
      <w:pPr>
        <w:pStyle w:val="1"/>
        <w:numPr>
          <w:ilvl w:val="1"/>
          <w:numId w:val="4"/>
        </w:numPr>
        <w:tabs>
          <w:tab w:val="left" w:pos="1199"/>
        </w:tabs>
        <w:spacing w:line="286" w:lineRule="auto"/>
        <w:ind w:left="200" w:firstLine="580"/>
        <w:jc w:val="both"/>
      </w:pPr>
      <w:r>
        <w:rPr>
          <w:rStyle w:val="a3"/>
        </w:rPr>
        <w:t>Своевременное изучение следователями-криминалистами материалов проверок указанных категорий, находящихся в производстве • следователей, при необходимости дачу письменных указаний, направленных на обеспечение объективности и полноты проведения процессуальных проверок.</w:t>
      </w:r>
    </w:p>
    <w:p w14:paraId="229B8867" w14:textId="77777777" w:rsidR="00E7557D" w:rsidRDefault="00053B57">
      <w:pPr>
        <w:pStyle w:val="1"/>
        <w:numPr>
          <w:ilvl w:val="1"/>
          <w:numId w:val="4"/>
        </w:numPr>
        <w:tabs>
          <w:tab w:val="left" w:pos="1199"/>
        </w:tabs>
        <w:spacing w:line="286" w:lineRule="auto"/>
        <w:ind w:left="300" w:firstLine="580"/>
        <w:jc w:val="both"/>
      </w:pPr>
      <w:r>
        <w:rPr>
          <w:rStyle w:val="a3"/>
        </w:rPr>
        <w:t xml:space="preserve">Систематическую проверку материалов по сообщениям о безвестном исчезновении граждан и обнаружении неопознанных трупов, по которым приняты решения об отказе в возбуждении уголовного дела. В случае </w:t>
      </w:r>
      <w:proofErr w:type="gramStart"/>
      <w:r>
        <w:rPr>
          <w:rStyle w:val="a3"/>
        </w:rPr>
        <w:t>не согласия</w:t>
      </w:r>
      <w:proofErr w:type="gramEnd"/>
      <w:r>
        <w:rPr>
          <w:rStyle w:val="a3"/>
        </w:rPr>
        <w:t xml:space="preserve"> с принятыми решениями, принимать меры к отмене незаконных и необоснованных процессуальных решений.</w:t>
      </w:r>
    </w:p>
    <w:p w14:paraId="43CC8ECA" w14:textId="77777777" w:rsidR="00E7557D" w:rsidRDefault="00053B57">
      <w:pPr>
        <w:pStyle w:val="1"/>
        <w:numPr>
          <w:ilvl w:val="1"/>
          <w:numId w:val="4"/>
        </w:numPr>
        <w:tabs>
          <w:tab w:val="left" w:pos="1399"/>
        </w:tabs>
        <w:spacing w:line="286" w:lineRule="auto"/>
        <w:ind w:left="420" w:firstLine="460"/>
        <w:jc w:val="both"/>
      </w:pPr>
      <w:r>
        <w:rPr>
          <w:rStyle w:val="a3"/>
        </w:rPr>
        <w:t xml:space="preserve">Ежемесячную проверку Книг регистрации сообщений о преступлениях территориальных следственных отделов с целью выявления нарушения сроков принятия решений, несвоевременного предоставления, либо несогласования Процессуальных решений с отделом криминалистики по сообщениям о безвестном исчезновении граждан и обнаружении неопознанных трупов, а также </w:t>
      </w:r>
      <w:proofErr w:type="gramStart"/>
      <w:r>
        <w:rPr>
          <w:rStyle w:val="a3"/>
        </w:rPr>
        <w:t>решений</w:t>
      </w:r>
      <w:proofErr w:type="gramEnd"/>
      <w:r>
        <w:rPr>
          <w:rStyle w:val="a3"/>
        </w:rPr>
        <w:t xml:space="preserve"> поставленных на контроль, после отмены принятого решения по материалам указанной категории.</w:t>
      </w:r>
    </w:p>
    <w:p w14:paraId="198EBE24" w14:textId="77777777" w:rsidR="00E7557D" w:rsidRDefault="00053B57">
      <w:pPr>
        <w:pStyle w:val="1"/>
        <w:numPr>
          <w:ilvl w:val="0"/>
          <w:numId w:val="4"/>
        </w:numPr>
        <w:tabs>
          <w:tab w:val="left" w:pos="1199"/>
        </w:tabs>
        <w:spacing w:line="286" w:lineRule="auto"/>
        <w:ind w:left="420" w:firstLine="540"/>
        <w:jc w:val="both"/>
      </w:pPr>
      <w:r>
        <w:rPr>
          <w:rStyle w:val="a3"/>
        </w:rPr>
        <w:t xml:space="preserve">Признать утратившими силу приказы руководителя следственного управления от 09.07.2019 № 65 «Об организации процессуального контроля при </w:t>
      </w:r>
      <w:r>
        <w:rPr>
          <w:rStyle w:val="a3"/>
        </w:rPr>
        <w:lastRenderedPageBreak/>
        <w:t>приеме, регистрации и разрешении сообщений о преступлениях» и от 26.02.2020 № 11 «О внесении дополнений в приказ руководителя</w:t>
      </w:r>
      <w:r>
        <w:br w:type="page"/>
      </w:r>
    </w:p>
    <w:p w14:paraId="14212DFE" w14:textId="77777777" w:rsidR="00E7557D" w:rsidRDefault="00053B57">
      <w:pPr>
        <w:pStyle w:val="22"/>
        <w:spacing w:line="276" w:lineRule="auto"/>
        <w:ind w:firstLine="0"/>
        <w:jc w:val="both"/>
      </w:pPr>
      <w:r>
        <w:rPr>
          <w:rStyle w:val="21"/>
        </w:rPr>
        <w:lastRenderedPageBreak/>
        <w:t xml:space="preserve">следственного управления Следственного комитета Российской Федерации по Ростовской области от 09.07.2019 № 65 «Об организации процессуального контроля при приеме, регистрации и </w:t>
      </w:r>
      <w:proofErr w:type="spellStart"/>
      <w:r>
        <w:rPr>
          <w:rStyle w:val="21"/>
        </w:rPr>
        <w:t>разрешениисообщений</w:t>
      </w:r>
      <w:proofErr w:type="spellEnd"/>
      <w:r>
        <w:rPr>
          <w:rStyle w:val="21"/>
        </w:rPr>
        <w:t xml:space="preserve"> о преступлениях».</w:t>
      </w:r>
    </w:p>
    <w:p w14:paraId="57EE249E" w14:textId="77777777" w:rsidR="00E7557D" w:rsidRDefault="00053B57">
      <w:pPr>
        <w:pStyle w:val="22"/>
        <w:numPr>
          <w:ilvl w:val="0"/>
          <w:numId w:val="4"/>
        </w:numPr>
        <w:tabs>
          <w:tab w:val="left" w:pos="830"/>
        </w:tabs>
        <w:spacing w:after="440" w:line="271" w:lineRule="auto"/>
        <w:ind w:firstLine="620"/>
        <w:jc w:val="both"/>
      </w:pPr>
      <w:r>
        <w:rPr>
          <w:rStyle w:val="21"/>
        </w:rPr>
        <w:t>Контроль за исполнением настоящего приказа возложить на заместителей руководителя управления по направлениям деятельности.</w:t>
      </w:r>
    </w:p>
    <w:p w14:paraId="65FF95D7" w14:textId="77777777" w:rsidR="00E7557D" w:rsidRDefault="00053B57">
      <w:pPr>
        <w:pStyle w:val="22"/>
        <w:spacing w:after="200" w:line="182" w:lineRule="auto"/>
        <w:ind w:left="240" w:hanging="80"/>
        <w:jc w:val="both"/>
      </w:pPr>
      <w:r>
        <w:rPr>
          <w:noProof/>
        </w:rPr>
        <w:drawing>
          <wp:anchor distT="0" distB="0" distL="114300" distR="1537335" simplePos="0" relativeHeight="125829386" behindDoc="0" locked="0" layoutInCell="1" allowOverlap="1" wp14:anchorId="3FDB3C58" wp14:editId="58A6D73B">
            <wp:simplePos x="0" y="0"/>
            <wp:positionH relativeFrom="page">
              <wp:posOffset>3669665</wp:posOffset>
            </wp:positionH>
            <wp:positionV relativeFrom="paragraph">
              <wp:posOffset>50800</wp:posOffset>
            </wp:positionV>
            <wp:extent cx="995680" cy="558800"/>
            <wp:effectExtent l="0" t="0" r="0" b="0"/>
            <wp:wrapSquare wrapText="left"/>
            <wp:docPr id="9" name="Shap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box 10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99568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209550" distB="158115" distL="1889125" distR="114300" simplePos="0" relativeHeight="125829387" behindDoc="0" locked="0" layoutInCell="1" allowOverlap="1" wp14:anchorId="139BD56B" wp14:editId="5C571B53">
                <wp:simplePos x="0" y="0"/>
                <wp:positionH relativeFrom="page">
                  <wp:posOffset>5444490</wp:posOffset>
                </wp:positionH>
                <wp:positionV relativeFrom="paragraph">
                  <wp:posOffset>260350</wp:posOffset>
                </wp:positionV>
                <wp:extent cx="643890" cy="191135"/>
                <wp:effectExtent l="0" t="0" r="0" b="0"/>
                <wp:wrapSquare wrapText="left"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1911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C5C913" w14:textId="77777777" w:rsidR="00E7557D" w:rsidRDefault="00053B57">
                            <w:pPr>
                              <w:pStyle w:val="22"/>
                              <w:ind w:firstLine="0"/>
                              <w:jc w:val="right"/>
                            </w:pPr>
                            <w:r>
                              <w:rPr>
                                <w:rStyle w:val="21"/>
                              </w:rPr>
                              <w:t xml:space="preserve">А.Г. </w:t>
                            </w:r>
                            <w:proofErr w:type="spellStart"/>
                            <w:r>
                              <w:rPr>
                                <w:rStyle w:val="21"/>
                              </w:rPr>
                              <w:t>Хуаде</w:t>
                            </w:r>
                            <w:proofErr w:type="spellEnd"/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margin-left:428.69999999999999pt;margin-top:20.5pt;width:50.700000000000003pt;height:15.050000000000001pt;z-index:-125829366;mso-wrap-distance-left:148.75pt;mso-wrap-distance-top:16.5pt;mso-wrap-distance-right:9.pt;mso-wrap-distance-bottom:12.450000000000001pt;mso-position-horizontal-relative:page" filled="f" stroked="f">
                <v:textbox inset="0,0,0,0">
                  <w:txbxContent>
                    <w:p>
                      <w:pPr>
                        <w:pStyle w:val="Style16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7"/>
                        </w:rPr>
                        <w:t>А.Г. Хуаде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21"/>
        </w:rPr>
        <w:t>Руководитель следственного управления</w:t>
      </w:r>
    </w:p>
    <w:p w14:paraId="19244E25" w14:textId="77777777" w:rsidR="00E7557D" w:rsidRDefault="00053B57">
      <w:pPr>
        <w:pStyle w:val="22"/>
        <w:spacing w:after="320" w:line="182" w:lineRule="auto"/>
        <w:ind w:firstLine="240"/>
        <w:jc w:val="both"/>
      </w:pPr>
      <w:r>
        <w:rPr>
          <w:rStyle w:val="21"/>
        </w:rPr>
        <w:t>генерал-лейтенант юстиции</w:t>
      </w:r>
    </w:p>
    <w:sectPr w:rsidR="00E7557D">
      <w:type w:val="continuous"/>
      <w:pgSz w:w="12240" w:h="15840"/>
      <w:pgMar w:top="842" w:right="2572" w:bottom="1358" w:left="2525" w:header="414" w:footer="93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9F1C5" w14:textId="77777777" w:rsidR="00053B57" w:rsidRDefault="00053B57">
      <w:r>
        <w:separator/>
      </w:r>
    </w:p>
  </w:endnote>
  <w:endnote w:type="continuationSeparator" w:id="0">
    <w:p w14:paraId="6ABC14DA" w14:textId="77777777" w:rsidR="00053B57" w:rsidRDefault="00053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F21B5" w14:textId="77777777" w:rsidR="00053B57" w:rsidRDefault="00053B57"/>
  </w:footnote>
  <w:footnote w:type="continuationSeparator" w:id="0">
    <w:p w14:paraId="0CEB5C66" w14:textId="77777777" w:rsidR="00053B57" w:rsidRDefault="00053B5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71AF1"/>
    <w:multiLevelType w:val="multilevel"/>
    <w:tmpl w:val="99F6EE1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80"/>
        <w:position w:val="0"/>
        <w:sz w:val="24"/>
        <w:szCs w:val="24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B49127D"/>
    <w:multiLevelType w:val="multilevel"/>
    <w:tmpl w:val="CCA0CF0A"/>
    <w:lvl w:ilvl="0">
      <w:start w:val="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D1368D"/>
    <w:multiLevelType w:val="multilevel"/>
    <w:tmpl w:val="DB446DA2"/>
    <w:lvl w:ilvl="0">
      <w:start w:val="6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12D48EF"/>
    <w:multiLevelType w:val="multilevel"/>
    <w:tmpl w:val="776016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27306868">
    <w:abstractNumId w:val="3"/>
  </w:num>
  <w:num w:numId="2" w16cid:durableId="1538158189">
    <w:abstractNumId w:val="2"/>
  </w:num>
  <w:num w:numId="3" w16cid:durableId="1739356005">
    <w:abstractNumId w:val="1"/>
  </w:num>
  <w:num w:numId="4" w16cid:durableId="131637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57D"/>
    <w:rsid w:val="00053B57"/>
    <w:rsid w:val="001A0181"/>
    <w:rsid w:val="00223731"/>
    <w:rsid w:val="005C0734"/>
    <w:rsid w:val="007042A0"/>
    <w:rsid w:val="00E7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1750"/>
  <w15:docId w15:val="{92BF4AB2-C5AF-4DBE-9986-993AB097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70"/>
      <w:sz w:val="28"/>
      <w:szCs w:val="28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10">
    <w:name w:val="Заголовок №1_"/>
    <w:basedOn w:val="a0"/>
    <w:link w:val="11"/>
    <w:rPr>
      <w:rFonts w:ascii="Arial" w:eastAsia="Arial" w:hAnsi="Arial" w:cs="Arial"/>
      <w:b w:val="0"/>
      <w:bCs w:val="0"/>
      <w:i/>
      <w:iCs/>
      <w:smallCaps w:val="0"/>
      <w:strike w:val="0"/>
      <w:sz w:val="32"/>
      <w:szCs w:val="32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w w:val="80"/>
      <w:sz w:val="14"/>
      <w:szCs w:val="14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9"/>
      <w:szCs w:val="19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80"/>
      <w:u w:val="none"/>
    </w:rPr>
  </w:style>
  <w:style w:type="character" w:customStyle="1" w:styleId="5">
    <w:name w:val="Основной текст (5)_"/>
    <w:basedOn w:val="a0"/>
    <w:link w:val="5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40">
    <w:name w:val="Основной текст (4)"/>
    <w:basedOn w:val="a"/>
    <w:link w:val="4"/>
    <w:pPr>
      <w:spacing w:after="100"/>
    </w:pPr>
    <w:rPr>
      <w:rFonts w:ascii="Times New Roman" w:eastAsia="Times New Roman" w:hAnsi="Times New Roman" w:cs="Times New Roman"/>
      <w:w w:val="70"/>
      <w:sz w:val="28"/>
      <w:szCs w:val="28"/>
    </w:rPr>
  </w:style>
  <w:style w:type="paragraph" w:customStyle="1" w:styleId="1">
    <w:name w:val="Основной текст1"/>
    <w:basedOn w:val="a"/>
    <w:link w:val="a3"/>
    <w:pPr>
      <w:spacing w:line="290" w:lineRule="auto"/>
      <w:ind w:firstLine="400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11">
    <w:name w:val="Заголовок №1"/>
    <w:basedOn w:val="a"/>
    <w:link w:val="10"/>
    <w:pPr>
      <w:spacing w:after="100"/>
      <w:outlineLvl w:val="0"/>
    </w:pPr>
    <w:rPr>
      <w:rFonts w:ascii="Arial" w:eastAsia="Arial" w:hAnsi="Arial" w:cs="Arial"/>
      <w:i/>
      <w:iCs/>
      <w:sz w:val="32"/>
      <w:szCs w:val="32"/>
    </w:rPr>
  </w:style>
  <w:style w:type="paragraph" w:customStyle="1" w:styleId="30">
    <w:name w:val="Основной текст (3)"/>
    <w:basedOn w:val="a"/>
    <w:link w:val="3"/>
    <w:pPr>
      <w:spacing w:after="130"/>
      <w:jc w:val="center"/>
    </w:pPr>
    <w:rPr>
      <w:rFonts w:ascii="Times New Roman" w:eastAsia="Times New Roman" w:hAnsi="Times New Roman" w:cs="Times New Roman"/>
      <w:b/>
      <w:bCs/>
      <w:w w:val="80"/>
      <w:sz w:val="14"/>
      <w:szCs w:val="14"/>
    </w:rPr>
  </w:style>
  <w:style w:type="paragraph" w:customStyle="1" w:styleId="20">
    <w:name w:val="Заголовок №2"/>
    <w:basedOn w:val="a"/>
    <w:link w:val="2"/>
    <w:pPr>
      <w:spacing w:after="260" w:line="223" w:lineRule="auto"/>
      <w:jc w:val="center"/>
      <w:outlineLvl w:val="1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customStyle="1" w:styleId="22">
    <w:name w:val="Основной текст (2)"/>
    <w:basedOn w:val="a"/>
    <w:link w:val="21"/>
    <w:pPr>
      <w:ind w:firstLine="580"/>
    </w:pPr>
    <w:rPr>
      <w:rFonts w:ascii="Times New Roman" w:eastAsia="Times New Roman" w:hAnsi="Times New Roman" w:cs="Times New Roman"/>
      <w:w w:val="80"/>
    </w:rPr>
  </w:style>
  <w:style w:type="paragraph" w:customStyle="1" w:styleId="50">
    <w:name w:val="Основной текст (5)"/>
    <w:basedOn w:val="a"/>
    <w:link w:val="5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6267</Words>
  <Characters>35727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Отсканированные документы</vt:lpstr>
    </vt:vector>
  </TitlesOfParts>
  <Company/>
  <LinksUpToDate>false</LinksUpToDate>
  <CharactersWithSpaces>41911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Отсканированные документы</dc:title>
  <dc:subject/>
  <dc:creator>Вгиш Прлд</dc:creator>
  <cp:keywords/>
  <cp:lastModifiedBy>Вгиш Прлд</cp:lastModifiedBy>
  <cp:revision>2</cp:revision>
  <dcterms:created xsi:type="dcterms:W3CDTF">2026-08-07T09:35:00Z</dcterms:created>
  <dcterms:modified xsi:type="dcterms:W3CDTF">2026-08-07T09:35:00Z</dcterms:modified>
</cp:coreProperties>
</file>