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ПОРУЧЕНИЯ НА ОБРАБОТКУ ПЕРСОНАЛЬНЫХ ДАННЫХ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Договоры (соглашения) с лицами, осуществляющими обработку персональных данных по поручению оператора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Правовое основание:</w:t>
      </w:r>
      <w:r>
        <w:rPr>
          <w:rFonts w:ascii="Times New Roman" w:hAnsi="Times New Roman" w:eastAsia="Times New Roman"/>
          <w:b w:val="0"/>
        </w:rPr>
        <w:t xml:space="preserve"> части 3-5 статьи 6 Федерального закона от 27.07.2006 № 152-ФЗ «О персональных данных»; статья 88 Трудового кодекса Российской Федерации; Политика обработки персональных данных ООО «МИР».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ПОЯСНИТЕЛЬНАЯ ЧАСТЬ (для кадровой службы, не подлежит подписанию)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1. В силу ч. 3 ст. 6 Федерального закона № 152-ФЗ оператор вправе поручить обработку персональных данных другому лицу </w:t>
      </w:r>
      <w:r>
        <w:rPr>
          <w:rFonts w:ascii="Times New Roman" w:hAnsi="Times New Roman" w:eastAsia="Times New Roman"/>
          <w:b/>
        </w:rPr>
        <w:t>только на основании договора</w:t>
      </w:r>
      <w:r>
        <w:rPr>
          <w:rFonts w:ascii="Times New Roman" w:hAnsi="Times New Roman" w:eastAsia="Times New Roman"/>
          <w:b w:val="0"/>
        </w:rPr>
        <w:t>, содержащего обязательные условия. Передача персональных данных без такого договора является нарушением (ч. 1 ст. 13.11 КоАП РФ).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</w:t>
      </w:r>
      <w:r>
        <w:rPr>
          <w:rFonts w:ascii="Times New Roman" w:hAnsi="Times New Roman" w:eastAsia="Times New Roman"/>
          <w:b/>
        </w:rPr>
        <w:t>Оператор несет ответственность перед субъектом</w:t>
      </w:r>
      <w:r>
        <w:rPr>
          <w:rFonts w:ascii="Times New Roman" w:hAnsi="Times New Roman" w:eastAsia="Times New Roman"/>
          <w:b w:val="0"/>
        </w:rPr>
        <w:t xml:space="preserve"> за действия лица, которому поручена обработка; обработчик несет ответственность перед оператором (ч. 5 ст. 6 Федерального закона № 152-ФЗ).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3. Обязательные условия поручения: перечень действий (операций); цели обработки; обязанность соблюдать конфиденциальность; обязанность обеспечивать безопасность данных; требования к защите; </w:t>
      </w:r>
      <w:r>
        <w:rPr>
          <w:rFonts w:ascii="Times New Roman" w:hAnsi="Times New Roman" w:eastAsia="Times New Roman"/>
          <w:b/>
        </w:rPr>
        <w:t>обязанность по требованию оператора прекратить обработку и уничтожить (возвратить) персональные данные</w:t>
      </w:r>
      <w:r>
        <w:rPr>
          <w:rFonts w:ascii="Times New Roman" w:hAnsi="Times New Roman" w:eastAsia="Times New Roman"/>
          <w:b w:val="0"/>
        </w:rPr>
        <w:t>; срок обработки.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Настоящие поручения оформляются как приложения к основным договорам (зарплатный проект, договор на проведение медицинских осмотров, договор на обслуживание информационных систем) либо как самостоятельные соглашения.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Согласие работника на передачу данных обработчику не требуется</w:t>
      </w:r>
      <w:r>
        <w:rPr>
          <w:rFonts w:ascii="Times New Roman" w:hAnsi="Times New Roman" w:eastAsia="Times New Roman"/>
          <w:b w:val="0"/>
        </w:rPr>
        <w:t>, если обработка необходима для исполнения трудового договора и обязанностей, возложенных на работодателя законом (п. 2, 5 ч. 1 ст. 6 Федерального закона № 152-ФЗ). Работники уведомляются о перечне обработчиков в порядке, установленном Политикой обработки персональных данных.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ПОРУЧЕНИЕ № 1. КРЕДИТНАЯ ОРГАНИЗАЦИЯ (ЗАРПЛАТНЫЙ ПРОЕКТ)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СОГЛАШЕНИЕ О ПОРУЧЕНИИ ОБРАБОТКИ ПЕРСОНАЛЬНЫХ ДАННЫХ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(приложение № ___ к договору о зарплатном проекте от «___» _______ 20___ г. № ______)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Общество с ограниченной ответственностью «МИР»</w:t>
      </w:r>
      <w:r>
        <w:rPr>
          <w:rFonts w:ascii="Times New Roman" w:hAnsi="Times New Roman" w:eastAsia="Times New Roman"/>
          <w:b w:val="0"/>
        </w:rPr>
        <w:t xml:space="preserve"> (ОГРН 1156196053881, ИНН 6166094734), именуемое в дальнейшем «Оператор», в лице генерального директора Блашковского Евгения Геннадьевича, действующего на основании Устава, с одной стороны,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[полное наименование кредитной организации]</w:t>
      </w:r>
      <w:r>
        <w:rPr>
          <w:rFonts w:ascii="Times New Roman" w:hAnsi="Times New Roman" w:eastAsia="Times New Roman"/>
          <w:b w:val="0"/>
        </w:rPr>
        <w:t xml:space="preserve"> (ОГРН __________, ИНН __________), именуемое в дальнейшем «Обработчик», в лице ______________________________, действующего на основании ______________________, с другой стороны, заключили настоящее Соглашение о нижеследующем.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Предмет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Оператор поручает, а Обработчик обязуется осуществлять обработку персональных данных работников Оператора в целях, объеме и на условиях, установленных настоящим Соглашением.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Обработка осуществляется в связи с исполнением договора о зарплатном проекте (перечисление заработной платы и иных выплат, выпуск и обслуживание банковских карт).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Цели обработки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Открытие и обслуживание банковских счетов работников; выпуск, перевыпуск и обслуживание банковских карт; зачисление заработной платы, отпускных, пособий, компенсационных и стимулирующих выплат, окончательного расчета при увольнении; идентификация клиента в соответствии с Федеральным законом от 07.08.2001 № 115-ФЗ.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Перечень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Фамилия, имя, отчество; дата и место рождения; гражданство; пол; реквизиты документа, удостоверяющего личность (вид, серия, номер, дата выдачи, орган выдачи, код подразделения); адрес регистрации и адрес фактического проживания; ИНН; СНИЛС; номер контактного телефона; адрес электронной почты; должность; табельный номер; номер банковского счета (карты); суммы перечислений.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Специальные категории персональных данных и биометрические персональные данные </w:t>
      </w:r>
      <w:r>
        <w:rPr>
          <w:rFonts w:ascii="Times New Roman" w:hAnsi="Times New Roman" w:eastAsia="Times New Roman"/>
          <w:b/>
        </w:rPr>
        <w:t>не передаются</w:t>
      </w:r>
      <w:r>
        <w:rPr>
          <w:rFonts w:ascii="Times New Roman" w:hAnsi="Times New Roman" w:eastAsia="Times New Roman"/>
          <w:b w:val="0"/>
        </w:rPr>
        <w:t>, за исключением случаев, прямо предусмотренных законодательством о противодействии легализации доходов.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Перечень действий (операций)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Обработчик вправе осуществлять: сбор, запись, систематизацию, накопление, хранение, уточнение (обновление, изменение), извлечение, использование, передачу (предоставление, доступ) в случаях, установленных законом, блокирование, удаление, уничтожение персональных данных.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Обработка осуществляется как с использованием средств автоматизации, так и без таковых.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Обработчик </w:t>
      </w:r>
      <w:r>
        <w:rPr>
          <w:rFonts w:ascii="Times New Roman" w:hAnsi="Times New Roman" w:eastAsia="Times New Roman"/>
          <w:b/>
        </w:rPr>
        <w:t>не вправе</w:t>
      </w:r>
      <w:r>
        <w:rPr>
          <w:rFonts w:ascii="Times New Roman" w:hAnsi="Times New Roman" w:eastAsia="Times New Roman"/>
          <w:b w:val="0"/>
        </w:rPr>
        <w:t>: раскрывать персональные данные третьим лицам без письменного согласия Оператора, кроме случаев, прямо предусмотренных федеральным законом; использовать персональные данные для целей, не предусмотренных пунктом 2.1 настоящего Соглашения, в том числе в маркетинговых целях; осуществлять трансграничную передачу персональных данных без предварительного письменного согласия Оператора.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Обязанности Обработчика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Соблюдать принципы и правила обработки персональных данных, предусмотренные Федеральным законом № 152-ФЗ.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5.2. Соблюдать </w:t>
      </w:r>
      <w:r>
        <w:rPr>
          <w:rFonts w:ascii="Times New Roman" w:hAnsi="Times New Roman" w:eastAsia="Times New Roman"/>
          <w:b/>
        </w:rPr>
        <w:t>конфиденциальность</w:t>
      </w:r>
      <w:r>
        <w:rPr>
          <w:rFonts w:ascii="Times New Roman" w:hAnsi="Times New Roman" w:eastAsia="Times New Roman"/>
          <w:b w:val="0"/>
        </w:rPr>
        <w:t xml:space="preserve"> персональных данных и обеспечивать их безопасность при обработке.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Обеспечивать выполнение требований к защите персональных данных, предусмотренных ст. 19 Федерального закона № 152-ФЗ и постановлением Правительства РФ от 01.11.2012 № 1119, в том числе применять организационные и технические меры, соответствующие определенному уровню защищенности.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Назначить лицо, ответственное за организацию обработки персональных данных.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Обеспечить, чтобы работники Обработчика, допущенные к обработке, были ознакомлены с требованиями законодательства и приняли обязательство о неразглашении.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5.6. </w:t>
      </w:r>
      <w:r>
        <w:rPr>
          <w:rFonts w:ascii="Times New Roman" w:hAnsi="Times New Roman" w:eastAsia="Times New Roman"/>
          <w:b/>
        </w:rPr>
        <w:t>Незамедлительно, но не позднее 24 часов</w:t>
      </w:r>
      <w:r>
        <w:rPr>
          <w:rFonts w:ascii="Times New Roman" w:hAnsi="Times New Roman" w:eastAsia="Times New Roman"/>
          <w:b w:val="0"/>
        </w:rPr>
        <w:t xml:space="preserve"> уведомлять Оператора о фактах неправомерной или случайной передачи (предоставления, распространения, доступа) персональных данных, повлекшей нарушение прав субъектов, а также о запросах субъектов и контролирующих органов.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5.7. По требованию Оператора в течение </w:t>
      </w:r>
      <w:r>
        <w:rPr>
          <w:rFonts w:ascii="Times New Roman" w:hAnsi="Times New Roman" w:eastAsia="Times New Roman"/>
          <w:b/>
        </w:rPr>
        <w:t>10 рабочих дней</w:t>
      </w:r>
      <w:r>
        <w:rPr>
          <w:rFonts w:ascii="Times New Roman" w:hAnsi="Times New Roman" w:eastAsia="Times New Roman"/>
          <w:b w:val="0"/>
        </w:rPr>
        <w:t xml:space="preserve"> предоставлять сведения об обрабатываемых персональных данных, а также </w:t>
      </w:r>
      <w:r>
        <w:rPr>
          <w:rFonts w:ascii="Times New Roman" w:hAnsi="Times New Roman" w:eastAsia="Times New Roman"/>
          <w:b/>
        </w:rPr>
        <w:t>прекращать обработку и уничтожать (возвращать) персональные данные</w:t>
      </w:r>
      <w:r>
        <w:rPr>
          <w:rFonts w:ascii="Times New Roman" w:hAnsi="Times New Roman" w:eastAsia="Times New Roman"/>
          <w:b w:val="0"/>
        </w:rPr>
        <w:t xml:space="preserve"> с составлением акта.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5.8. Не осуществлять хранение персональных данных за пределами территории Российской Федерации; обеспечивать запись, систематизацию, накопление, хранение, уточнение и извлечение персональных данных граждан РФ с использованием баз данных, находящихся на территории Российской Федерации (ч. 5 ст. 18 Федерального закона № 152-ФЗ).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Срок обработки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Обработка осуществляется в течение срока действия договора о зарплатном проекте и в течение срока, установленного законодательством для хранения соответствующих документов.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6.2. В течение </w:t>
      </w:r>
      <w:r>
        <w:rPr>
          <w:rFonts w:ascii="Times New Roman" w:hAnsi="Times New Roman" w:eastAsia="Times New Roman"/>
          <w:b/>
        </w:rPr>
        <w:t>30 календарных дней</w:t>
      </w:r>
      <w:r>
        <w:rPr>
          <w:rFonts w:ascii="Times New Roman" w:hAnsi="Times New Roman" w:eastAsia="Times New Roman"/>
          <w:b w:val="0"/>
        </w:rPr>
        <w:t xml:space="preserve"> с даты прекращения договора Обработчик уничтожает или возвращает Оператору персональные данные, обработка которых более не требуется, с составлением акта, за исключением данных, хранение которых обязательно в силу закона.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7. Ответственность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7.1. Обработчик несет ответственность перед Оператором за нарушение требований настоящего Соглашения и Федерального закона № 152-ФЗ.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7.2. Оператор несет ответственность перед субъектами персональных данных за действия Обработчика (ч. 5 ст. 6 Федерального закона № 152-ФЗ) и вправе предъявить Обработчику регрессное требование в размере уплаченных штрафов и возмещенного субъектам вреда.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7.3. Стороны уведомлены об ответственности, предусмотренной ст. 13.11 КоАП РФ и ст. 272.1 УК РФ.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8. Заключительные положения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8.1. Соглашение вступает в силу с даты подписания и действует в течение срока действия основного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8.2. Соглашение составлено в двух экземплярах, имеющих равную юридическую силу.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ОПЕРАТОР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ОБРАБОТЧИК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[Наименование]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_______________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ПОРУЧЕНИЕ № 2. МЕДИЦИНСКАЯ ОРГАНИЗАЦИЯ (МЕДИЦИНСКИЕ ОСМОТРЫ)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СОГЛАШЕНИЕ О ПОРУЧЕНИИ ОБРАБОТКИ ПЕРСОНАЛЬНЫХ ДАННЫХ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(приложение № ___ к договору на проведение медицинских осмотров от «___» _______ 20___ г. № ______)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Общество с ограниченной ответственностью «МИР»</w:t>
      </w:r>
      <w:r>
        <w:rPr>
          <w:rFonts w:ascii="Times New Roman" w:hAnsi="Times New Roman" w:eastAsia="Times New Roman"/>
          <w:b w:val="0"/>
        </w:rPr>
        <w:t xml:space="preserve"> (ОГРН 1156196053881, ИНН 6166094734), именуемое «Оператор», в лице генерального директора Блашковского Е.Г., действующего на основании Устава,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[полное наименование медицинской организации]</w:t>
      </w:r>
      <w:r>
        <w:rPr>
          <w:rFonts w:ascii="Times New Roman" w:hAnsi="Times New Roman" w:eastAsia="Times New Roman"/>
          <w:b w:val="0"/>
        </w:rPr>
        <w:t xml:space="preserve"> (ОГРН __________, ИНН __________, лицензия на осуществление медицинской деятельности № __________ от «___» _______ ____ г.), именуемое «Обработчик», в лице ______________________________, заключили настоящее Соглашение о нижеследующем.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Цели обработки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Проведение обязательных предварительных (при поступлении на работу) и периодических медицинских осмотров работников в соответствии со ст. 220 ТК РФ и приказом Минздрава России от 28.01.2021 № 29н.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Проведение предрейсовых и послерейсовых медицинских осмотров водителей автомобилей (ст. 23 Федерального закона от 10.12.1995 № 196-ФЗ, приказ Минздрава России от 30.05.2023 № 266н).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Проведение психиатрического освидетельствования в случаях, предусмотренных законодательством.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Оформление и выдача заключений, паспортов здоровья, заключительных актов.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Перечень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Фамилия, имя, отчество; дата рождения; пол; реквизиты документа, удостоверяющего личность; адрес регистрации; СНИЛС; полис ОМС (ДМС); должность (профессия), структурное подразделение; сведения об условиях труда и вредных производственных факторах на рабочем месте; стаж работы.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</w:t>
      </w:r>
      <w:r>
        <w:rPr>
          <w:rFonts w:ascii="Times New Roman" w:hAnsi="Times New Roman" w:eastAsia="Times New Roman"/>
          <w:b/>
        </w:rPr>
        <w:t>Специальные категории персональных данных</w:t>
      </w:r>
      <w:r>
        <w:rPr>
          <w:rFonts w:ascii="Times New Roman" w:hAnsi="Times New Roman" w:eastAsia="Times New Roman"/>
          <w:b w:val="0"/>
        </w:rPr>
        <w:t xml:space="preserve"> - сведения о состоянии здоровья работника - обрабатываются Обработчиком в силу п. 4 ч. 2 ст. 10 Федерального закона № 152-ФЗ (медико-профилактические цели, обработка лицом, обязанным сохранять врачебную тайну).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Оператору передаются </w:t>
      </w:r>
      <w:r>
        <w:rPr>
          <w:rFonts w:ascii="Times New Roman" w:hAnsi="Times New Roman" w:eastAsia="Times New Roman"/>
          <w:b/>
        </w:rPr>
        <w:t>исключительно заключения</w:t>
      </w:r>
      <w:r>
        <w:rPr>
          <w:rFonts w:ascii="Times New Roman" w:hAnsi="Times New Roman" w:eastAsia="Times New Roman"/>
          <w:b w:val="0"/>
        </w:rPr>
        <w:t xml:space="preserve"> о наличии (отсутствии) медицинских противопоказаний к работе и заключительные акты; сведения о диагнозах Оператору не передаются и не запрашиваются.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Перечень действий (операций)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Сбор, запись, систематизация, накопление, хранение, уточнение, извлечение, использование, передача Оператору заключений, блокирование, удаление, уничтожение.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Обработчик обязан соблюдать </w:t>
      </w:r>
      <w:r>
        <w:rPr>
          <w:rFonts w:ascii="Times New Roman" w:hAnsi="Times New Roman" w:eastAsia="Times New Roman"/>
          <w:b/>
        </w:rPr>
        <w:t>врачебную тайну</w:t>
      </w:r>
      <w:r>
        <w:rPr>
          <w:rFonts w:ascii="Times New Roman" w:hAnsi="Times New Roman" w:eastAsia="Times New Roman"/>
          <w:b w:val="0"/>
        </w:rPr>
        <w:t xml:space="preserve"> (ст. 13 Федерального закона от 21.11.2011 № 323-ФЗ) и не вправе сообщать Оператору сведения о диагнозах и результатах отдельных исследований.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Обязанности Обработчика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Соблюдать конфиденциальность персональных данных и врачебную тайну; обеспечивать безопасность данных при обработке.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Обеспечить выполнение требований к защите персональных данных с учетом повышенного уровня защищенности, предусмотренного для обработки специальных категорий персональных данных (постановление Правительства РФ от 01.11.2012 № 1119).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Не передавать персональные данные третьим лицам, кроме случаев, прямо предусмотренных федеральным законом.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Незамедлительно, но не позднее 24 часов уведомлять Оператора об инцидентах, связанных с персональными данными работников Оператора.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4.5. По требованию Оператора прекратить обработку и уничтожить (возвратить) персональные данные с составлением акта, за исключением медицинской документации, срок хранения которой установлен законодательством в сфере охраны здоровья.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Срок обработки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В течение срока действия основного договора и сроков хранения медицинской документации, установленных законодательством.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Ответственность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Обработчик несет ответственность перед Оператором за нарушение требований настоящего Соглашения, Федерального закона № 152-ФЗ и законодательства о врачебной тайне.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Оператор несет ответственность перед субъектами за действия Обработчика (ч. 5 ст. 6 Федерального закона № 152-ФЗ).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ОПЕРАТОР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ОБРАБОТЧИК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[Наименование]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_______________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ПОРУЧЕНИЕ № 3. ОРГАНИЗАЦИЯ, ОБСЛУЖИВАЮЩАЯ ИНФОРМАЦИОННЫЕ СИСТЕМЫ (1С)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СОГЛАШЕНИЕ О ПОРУЧЕНИИ ОБРАБОТКИ ПЕРСОНАЛЬНЫХ ДАННЫХ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(приложение № ___ к договору на сопровождение программных продуктов от «___» _______ 20___ г. № ______)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Общество с ограниченной ответственностью «МИР»</w:t>
      </w:r>
      <w:r>
        <w:rPr>
          <w:rFonts w:ascii="Times New Roman" w:hAnsi="Times New Roman" w:eastAsia="Times New Roman"/>
          <w:b w:val="0"/>
        </w:rPr>
        <w:t xml:space="preserve"> (ОГРН 1156196053881, ИНН 6166094734), именуемое «Оператор», в лице генерального директора Блашковского Е.Г.,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[полное наименование организации-подрядчика]</w:t>
      </w:r>
      <w:r>
        <w:rPr>
          <w:rFonts w:ascii="Times New Roman" w:hAnsi="Times New Roman" w:eastAsia="Times New Roman"/>
          <w:b w:val="0"/>
        </w:rPr>
        <w:t xml:space="preserve"> (ОГРН __________, ИНН __________), именуемое «Обработчик», в лице ______________________________, заключили настоящее Соглашение о нижеследующем.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Цели обработки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Техническое сопровождение, настройка, обновление и восстановление работоспособности программных продуктов Оператора (в том числе «1С:Зарплата и управление персоналом», «1С:Бухгалтерия»), содержащих персональные данные работников.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Создание и восстановление резервных копий информационных баз; устранение технических ошибок.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Перечень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Фамилия, имя, отчество; дата рождения; реквизиты документа, удостоверяющего личность; адрес; ИНН; СНИЛС; сведения о трудовой деятельности; должность; размер заработной платы и иных выплат; сведения о рабочем времени; сведения о составе семьи (для целей налоговых вычетов); реквизиты банковского счета.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Обработчику предоставляется </w:t>
      </w:r>
      <w:r>
        <w:rPr>
          <w:rFonts w:ascii="Times New Roman" w:hAnsi="Times New Roman" w:eastAsia="Times New Roman"/>
          <w:b/>
        </w:rPr>
        <w:t>минимально необходимый доступ</w:t>
      </w:r>
      <w:r>
        <w:rPr>
          <w:rFonts w:ascii="Times New Roman" w:hAnsi="Times New Roman" w:eastAsia="Times New Roman"/>
          <w:b w:val="0"/>
        </w:rPr>
        <w:t xml:space="preserve"> к информационным базам, требуемый для выполнения работ.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Перечень действий (операций)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Хранение, извлечение, использование, уточнение, копирование (в составе резервных копий), удаление, уничтожение - исключительно в объеме, необходимом для сопровождения программных продуктов.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Обработчик </w:t>
      </w:r>
      <w:r>
        <w:rPr>
          <w:rFonts w:ascii="Times New Roman" w:hAnsi="Times New Roman" w:eastAsia="Times New Roman"/>
          <w:b/>
        </w:rPr>
        <w:t>не вправе</w:t>
      </w:r>
      <w:r>
        <w:rPr>
          <w:rFonts w:ascii="Times New Roman" w:hAnsi="Times New Roman" w:eastAsia="Times New Roman"/>
          <w:b w:val="0"/>
        </w:rPr>
        <w:t>: копировать информационные базы или их фрагменты на носители, не согласованные с Оператором; выгружать персональные данные за пределы информационной системы Оператора без письменного разрешения; предоставлять доступ к базам третьим лицам, включая субподрядчиков, без письменного согласия Оператора.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Обязанности Обработчика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Обеспечивать конфиденциальность персональных данных, ставших известными в связи с выполнением работ, в том числе после прекращения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Выполнять работы силами работников, с которыми заключены обязательства о неразглашении; представить Оператору список допущенных работников и уведомлять о его изменениях.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Осуществлять удаленный доступ к информационным системам Оператора только по защищенным каналам связи с использованием индивидуальных учетных записей; вести журналирование действий.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Обеспечить выполнение требований ст. 19 Федерального закона № 152-ФЗ и постановления Правительства РФ от 01.11.2012 № 1119.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4.5. Незамедлительно, но не позднее 24 часов уведомлять Оператора об инцидентах информационной безопасности, затрагивающих персональные данные.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4.6. По завершении работ и по требованию Оператора уничтожить все копии персональных данных, находящиеся в распоряжении Обработчика (включая резервные копии на оборудовании Обработчика), с составлением акта в течение </w:t>
      </w:r>
      <w:r>
        <w:rPr>
          <w:rFonts w:ascii="Times New Roman" w:hAnsi="Times New Roman" w:eastAsia="Times New Roman"/>
          <w:b/>
        </w:rPr>
        <w:t>30 календарных дней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4.7. Не осуществлять трансграничную передачу персональных данных.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Срок обработки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В течение срока действия основного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Ответственность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Обработчик несет ответственность перед Оператором за нарушение требований настоящего Соглашения, а также за действия своих работников.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Оператор вправе предъявить Обработчику регрессное требование в размере уплаченных штрафов и возмещенного субъектам вреда.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Стороны уведомлены об ответственности, предусмотренной ст. 13.11 КоАП РФ и ст. 272.1 УК РФ.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ОПЕРАТОР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ОБРАБОТЧИК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[Наименование]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_______________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РЕЕСТР ЛИЦ, ОСУЩЕСТВЛЯЮЩИХ ОБРАБОТКУ ПЕРСОНАЛЬНЫХ ДАННЫХ ПО ПОРУЧЕНИЮ ОПЕРАТОРА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Наименование обработчика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ИНН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Предмет поручения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 договора (соглашения)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начала обработки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Срок обработки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 об уничтожении (возврате) данных</w:t>
            </w:r>
          </w:p>
        </w:tc>
      </w:tr>
      <w:tr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Зарплатный проект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Медицинские осмотры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Сопровождение информационных систем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Перепечай М.П. (физическое лицо, применяющее специальный налоговый режим «Налог на профессиональный доход»)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Восстановление кадрового делопроизводства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организацию обработки персональных данных _____________ / _______________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