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ОБЩЕСТВО С ОГРАНИЧЕННОЙ ОТВЕТСТВЕННОСТЬЮ «МИР»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ОГРН 1156196053881 · ИНН 6166094734 · КПП 616601001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344093, г. Ростов-на-Дону, ул. Туполева, д. 16Е, оф. 4.13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УТВЕРЖДАЮ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Генеральный директор ООО «МИР»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_________________ / Блашковский Е.Г. /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«___» __________ 2026 г.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8"/>
        </w:rPr>
        <w:t>АКТ (СПРАВКА)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о проведении проверки соблюдения ограничения, установленного пунктом 8 части 2 статьи 6 Федерального закона от 27.11.2018 № 422-ФЗ («правило двух лет»), в отношении Зубаревой Д.А.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г. Ростов-на-Дону «___» __________ 2026 г.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1. ОСНОВАНИЕ И ЦЕЛЬ ПРОВЕРКИ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1.1. </w:t>
      </w:r>
      <w:r>
        <w:rPr>
          <w:rFonts w:ascii="Times New Roman" w:hAnsi="Times New Roman" w:eastAsia="Times New Roman"/>
          <w:b/>
        </w:rPr>
        <w:t>Основание проведения проверки:</w:t>
      </w:r>
      <w:r>
        <w:rPr>
          <w:rFonts w:ascii="Times New Roman" w:hAnsi="Times New Roman" w:eastAsia="Times New Roman"/>
          <w:b w:val="0"/>
        </w:rPr>
        <w:t xml:space="preserve"> рассмотрение возможности заключения ООО «МИР» гражданско-правового договора с </w:t>
      </w:r>
      <w:r>
        <w:rPr>
          <w:rFonts w:ascii="Times New Roman" w:hAnsi="Times New Roman" w:eastAsia="Times New Roman"/>
          <w:b/>
        </w:rPr>
        <w:t>Зубаревой Д.А.</w:t>
      </w:r>
      <w:r>
        <w:rPr>
          <w:rFonts w:ascii="Times New Roman" w:hAnsi="Times New Roman" w:eastAsia="Times New Roman"/>
          <w:b w:val="0"/>
        </w:rPr>
        <w:t>, применяющей специальный налоговый режим «Налог на профессиональный доход» (далее - НПД, самозанятость).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1.2. </w:t>
      </w:r>
      <w:r>
        <w:rPr>
          <w:rFonts w:ascii="Times New Roman" w:hAnsi="Times New Roman" w:eastAsia="Times New Roman"/>
          <w:b/>
        </w:rPr>
        <w:t>Правовое основание проверки:</w:t>
      </w:r>
      <w:r>
        <w:rPr>
          <w:rFonts w:ascii="Times New Roman" w:hAnsi="Times New Roman" w:eastAsia="Times New Roman"/>
          <w:b w:val="0"/>
        </w:rPr>
        <w:t xml:space="preserve"> пункт 8 части 2 статьи 6 Федерального закона от 27.11.2018 № 422-ФЗ «О проведении эксперимента по установлению специального налогового режима „Налог на профессиональный доход“», согласно которому </w:t>
      </w:r>
      <w:r>
        <w:rPr>
          <w:rFonts w:ascii="Times New Roman" w:hAnsi="Times New Roman" w:eastAsia="Times New Roman"/>
          <w:b/>
        </w:rPr>
        <w:t>не признаются объектом налогообложения НПД доходы от оказания (выполнения) физическими лицами услуг (работ) по гражданско-правовым договорам при условии, что заказчиками услуг (работ) выступают работодатели указанных физических лиц или лица, бывшие их работодателями менее двух лет назад</w:t>
      </w:r>
      <w:r>
        <w:rPr>
          <w:rFonts w:ascii="Times New Roman" w:hAnsi="Times New Roman" w:eastAsia="Times New Roman"/>
          <w:b w:val="0"/>
        </w:rPr>
        <w:t>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1.3. </w:t>
      </w:r>
      <w:r>
        <w:rPr>
          <w:rFonts w:ascii="Times New Roman" w:hAnsi="Times New Roman" w:eastAsia="Times New Roman"/>
          <w:b/>
        </w:rPr>
        <w:t>Цель проверки:</w:t>
      </w:r>
      <w:r>
        <w:rPr>
          <w:rFonts w:ascii="Times New Roman" w:hAnsi="Times New Roman" w:eastAsia="Times New Roman"/>
          <w:b w:val="0"/>
        </w:rPr>
        <w:t xml:space="preserve"> установить дату прекращения трудовых отношений между ООО «МИР» и Зубаревой Д.А., исчислить срок, истекший с указанной даты, и сделать вывод о допустимости либо недопустимости заключения с ней гражданско-правового договора с применением режима НПД.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1.4. </w:t>
      </w:r>
      <w:r>
        <w:rPr>
          <w:rFonts w:ascii="Times New Roman" w:hAnsi="Times New Roman" w:eastAsia="Times New Roman"/>
          <w:b/>
        </w:rPr>
        <w:t>Причина включения в стоп-проверку:</w:t>
      </w:r>
      <w:r>
        <w:rPr>
          <w:rFonts w:ascii="Times New Roman" w:hAnsi="Times New Roman" w:eastAsia="Times New Roman"/>
          <w:b w:val="0"/>
        </w:rPr>
        <w:t xml:space="preserve"> Зубарева Д.А. была включена в график отпусков ООО «МИР», что свидетельствует о возможном наличии трудовых отношений с Обществом в предшествующий период и требует обязательной проверки соблюдения «правила двух лет».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1.5. Проверка проведена комиссией в составе: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председатель комиссии: _________________________________ (должность, ФИО);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члены комиссии: _________________________________ (главный бухгалтер);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_________________________________ (специалист по кадрам).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2. ИССЛЕДОВАННЫЕ ДОКУМЕНТЫ И СВЕДЕНИЯ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№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Документ (источник сведений)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Реквизиты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Установленные сведения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Отметка о наличии</w:t>
            </w:r>
          </w:p>
        </w:tc>
      </w:tr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Трудовой договор с Зубаревой Д.А.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от «___» _______ ____ г. № ______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Дата начала работы: «___» _______ ____ г.; должность: ______________________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имеется отсутствует</w:t>
            </w:r>
          </w:p>
        </w:tc>
      </w:tr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2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Приказ (распоряжение) о приеме на работу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от «___» _______ ____ г. № ______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имеется отсутствует</w:t>
            </w:r>
          </w:p>
        </w:tc>
      </w:tr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3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</w:rPr>
              <w:t>Приказ (распоряжение) о прекращении трудового договора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от «___» _______ ____ г. № ______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</w:rPr>
              <w:t>Дата увольнения: «___» _______ ____ г.</w:t>
            </w:r>
            <w:r>
              <w:rPr>
                <w:rFonts w:ascii="Times New Roman" w:hAnsi="Times New Roman" w:eastAsia="Times New Roman"/>
                <w:b w:val="0"/>
              </w:rPr>
              <w:t>; основание: ______________________ (п. ___ ч. ___ ст. ___ ТК РФ)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имеется отсутствует</w:t>
            </w:r>
          </w:p>
        </w:tc>
      </w:tr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4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Сведения о трудовой деятельности (форма СТД-Р)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выданы «___» _______ ____ г.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Дата и основание прекращения трудового договора: ______________________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имеется отсутствует</w:t>
            </w:r>
          </w:p>
        </w:tc>
      </w:tr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5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Сведения о трудовой деятельности из электронной трудовой книжки (СТД-СФР / выписка из ИЛС)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получены «___» _______ 2026 г.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Дата прекращения трудовых отношений с ООО «МИР»: ______________________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имеется отсутствует</w:t>
            </w:r>
          </w:p>
        </w:tc>
      </w:tr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6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Сведения персонифицированного учета (ЕФС-1, подраздел 1.1)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за ______ период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Последний отчетный период, в котором Зубарева Д.А. отражена как работник ООО «МИР»: ______________________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имеется отсутствует</w:t>
            </w:r>
          </w:p>
        </w:tc>
      </w:tr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7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Расчеты по страховым взносам, справки о доходах (2-НДФЛ)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за ______ годы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Последний период начисления выплат: ______________________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имеется отсутствует</w:t>
            </w:r>
          </w:p>
        </w:tc>
      </w:tr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8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График отпусков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на ______ год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Зубарева Д.А. включена в график: да нет; период отпуска: ______________________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имеется отсутствует</w:t>
            </w:r>
          </w:p>
        </w:tc>
      </w:tr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9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Личная карточка работника / личное дело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№ ______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имеется отсутствует</w:t>
            </w:r>
          </w:p>
        </w:tc>
      </w:tr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10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Справка о постановке на учет в качестве плательщика НПД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от «___» _______ 2026 г.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Дата постановки на учет: ______________________; статус на дату проверки: действует снят с учета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имеется отсутствует</w:t>
            </w:r>
          </w:p>
        </w:tc>
      </w:tr>
    </w:tbl>
    <w:p/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Дополнительно проверено:</w:t>
      </w:r>
      <w:r>
        <w:rPr>
          <w:rFonts w:ascii="Times New Roman" w:hAnsi="Times New Roman" w:eastAsia="Times New Roman"/>
          <w:b w:val="0"/>
        </w:rPr>
        <w:t xml:space="preserve"> наличие ранее заключенных с Зубаревой Д.А. гражданско-правовых договоров, договоров подряда и оказания услуг - выявлены (реквизиты: ______________________) не выявлены.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3. РАСЧЕТ СРОКА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Показатель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Значение</w:t>
            </w:r>
          </w:p>
        </w:tc>
      </w:tr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Дата прекращения трудовых отношений с ООО «МИР» (последний день работы)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«___» __________ ____ г.</w:t>
            </w:r>
          </w:p>
        </w:tc>
      </w:tr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Дата истечения двухлетнего срока (дата прекращения + 2 года)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«___» __________ ____ г.</w:t>
            </w:r>
          </w:p>
        </w:tc>
      </w:tr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Планируемая дата заключения гражданско-правового договора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«___» __________ 2026 г.</w:t>
            </w:r>
          </w:p>
        </w:tc>
      </w:tr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Фактически истекло с даты увольнения на планируемую дату договора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______ лет ______ месяцев ______ дней</w:t>
            </w:r>
          </w:p>
        </w:tc>
      </w:tr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</w:rPr>
              <w:t>Двухлетний срок на планируемую дату договора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</w:rPr>
              <w:t>ИСТЕК</w:t>
            </w:r>
            <w:r>
              <w:rPr>
                <w:rFonts w:ascii="Times New Roman" w:hAnsi="Times New Roman" w:eastAsia="Times New Roman"/>
                <w:b w:val="0"/>
              </w:rPr>
              <w:t xml:space="preserve"> </w:t>
            </w:r>
            <w:r>
              <w:rPr>
                <w:rFonts w:ascii="Times New Roman" w:hAnsi="Times New Roman" w:eastAsia="Times New Roman"/>
                <w:b/>
              </w:rPr>
              <w:t>НЕ ИСТЕК</w:t>
            </w:r>
          </w:p>
        </w:tc>
      </w:tr>
    </w:tbl>
    <w:p/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Порядок исчисления: срок исчисляется со дня, следующего за днем прекращения трудового договора (ст. 14 ТК РФ, ст. 191 ГК РФ), и истекает в соответствующие месяц и число последнего года срока (ст. 192 ГК РФ).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4. ВЫВОДЫ КОМИССИИ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Вариант А (если двухлетний срок ИСТЕК):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4.1. С даты прекращения трудовых отношений между ООО «МИР» и Зубаревой Д.А. истекло более двух лет.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4.2. Ограничение, установленное п. 8 ч. 2 ст. 6 Федерального закона № 422-ФЗ, </w:t>
      </w:r>
      <w:r>
        <w:rPr>
          <w:rFonts w:ascii="Times New Roman" w:hAnsi="Times New Roman" w:eastAsia="Times New Roman"/>
          <w:b/>
        </w:rPr>
        <w:t>не применяется</w:t>
      </w:r>
      <w:r>
        <w:rPr>
          <w:rFonts w:ascii="Times New Roman" w:hAnsi="Times New Roman" w:eastAsia="Times New Roman"/>
          <w:b w:val="0"/>
        </w:rPr>
        <w:t xml:space="preserve">. Доходы Зубаревой Д.А. по гражданско-правовому договору с ООО «МИР» </w:t>
      </w:r>
      <w:r>
        <w:rPr>
          <w:rFonts w:ascii="Times New Roman" w:hAnsi="Times New Roman" w:eastAsia="Times New Roman"/>
          <w:b/>
        </w:rPr>
        <w:t>признаются объектом налогообложения НПД</w:t>
      </w:r>
      <w:r>
        <w:rPr>
          <w:rFonts w:ascii="Times New Roman" w:hAnsi="Times New Roman" w:eastAsia="Times New Roman"/>
          <w:b w:val="0"/>
        </w:rPr>
        <w:t>; ООО «МИР» не является налоговым агентом по НДФЛ и плательщиком страховых взносов с указанных выплат (ч. 8 ст. 2, ч. 1 ст. 15 Федерального закона № 422-ФЗ).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4.3. </w:t>
      </w:r>
      <w:r>
        <w:rPr>
          <w:rFonts w:ascii="Times New Roman" w:hAnsi="Times New Roman" w:eastAsia="Times New Roman"/>
          <w:b/>
        </w:rPr>
        <w:t>Заключение гражданско-правового договора с применением режима НПД допустимо</w:t>
      </w:r>
      <w:r>
        <w:rPr>
          <w:rFonts w:ascii="Times New Roman" w:hAnsi="Times New Roman" w:eastAsia="Times New Roman"/>
          <w:b w:val="0"/>
        </w:rPr>
        <w:t xml:space="preserve"> при соблюдении условий: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на дату каждой выплаты подтвержден действующий статус плательщика НПД (справка о постановке на учет по форме КНД 1122035 либо проверка через сервис ФНС России «Проверить статус налогоплательщика НПД»);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по каждой выплате получен чек, сформированный в приложении «Мой налог» (ч. 1 ст. 14 Федерального закона № 422-ФЗ); без чека расходы не принимаются и возникает риск доначисления НДФЛ и взносов;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договор не содержит признаков трудовых отношений: подчинение правилам внутреннего трудового распорядка, установление режима работы, рабочего места, фиксированной периодической оплаты за процесс труда, интеграция в штатную структуру, предоставление гарантий (отпуск, больничный), длительный характер с ежемесячной оплатой одинаковыми суммами.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Вариант Б (если двухлетний срок НЕ ИСТЕК):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4.4. С даты прекращения трудовых отношений прошло менее двух лет.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4.5. Ограничение, установленное п. 8 ч. 2 ст. 6 Федерального закона № 422-ФЗ, </w:t>
      </w:r>
      <w:r>
        <w:rPr>
          <w:rFonts w:ascii="Times New Roman" w:hAnsi="Times New Roman" w:eastAsia="Times New Roman"/>
          <w:b/>
        </w:rPr>
        <w:t>применяется</w:t>
      </w:r>
      <w:r>
        <w:rPr>
          <w:rFonts w:ascii="Times New Roman" w:hAnsi="Times New Roman" w:eastAsia="Times New Roman"/>
          <w:b w:val="0"/>
        </w:rPr>
        <w:t xml:space="preserve">. Доходы Зубаревой Д.А. по договору с ООО «МИР» </w:t>
      </w:r>
      <w:r>
        <w:rPr>
          <w:rFonts w:ascii="Times New Roman" w:hAnsi="Times New Roman" w:eastAsia="Times New Roman"/>
          <w:b/>
        </w:rPr>
        <w:t>не признаются объектом налогообложения НПД</w:t>
      </w:r>
      <w:r>
        <w:rPr>
          <w:rFonts w:ascii="Times New Roman" w:hAnsi="Times New Roman" w:eastAsia="Times New Roman"/>
          <w:b w:val="0"/>
        </w:rPr>
        <w:t>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4.6. </w:t>
      </w:r>
      <w:r>
        <w:rPr>
          <w:rFonts w:ascii="Times New Roman" w:hAnsi="Times New Roman" w:eastAsia="Times New Roman"/>
          <w:b/>
        </w:rPr>
        <w:t>Заключение договора с применением режима НПД НЕ ДОПУСКАЕТСЯ.</w:t>
      </w:r>
      <w:r>
        <w:rPr>
          <w:rFonts w:ascii="Times New Roman" w:hAnsi="Times New Roman" w:eastAsia="Times New Roman"/>
          <w:b w:val="0"/>
        </w:rPr>
        <w:t xml:space="preserve"> Последствия нарушения: ООО «МИР» признается налоговым агентом по НДФЛ и плательщиком страховых взносов; доначисление НДФЛ (13/15 %), страховых взносов, пеней и штрафа по ст. 122 и ст. 123 НК РФ; риск переквалификации отношений в трудовые (ст. 19.1 ТК РФ) с доначислением отпускных и иных гарантий, штрафом по ч. 4 ст. 5.27 КоАП РФ (для юридических лиц от 50 000 до 100 000 рублей).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4.7. </w:t>
      </w:r>
      <w:r>
        <w:rPr>
          <w:rFonts w:ascii="Times New Roman" w:hAnsi="Times New Roman" w:eastAsia="Times New Roman"/>
          <w:b/>
        </w:rPr>
        <w:t>Допустимые альтернативы: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 xml:space="preserve">1) </w:t>
      </w:r>
      <w:r>
        <w:rPr>
          <w:rFonts w:ascii="Times New Roman" w:hAnsi="Times New Roman" w:eastAsia="Times New Roman"/>
          <w:b/>
        </w:rPr>
        <w:t>гражданско-правовой договор с физическим лицом без статуса НПД</w:t>
      </w:r>
      <w:r>
        <w:rPr>
          <w:rFonts w:ascii="Times New Roman" w:hAnsi="Times New Roman" w:eastAsia="Times New Roman"/>
          <w:b w:val="0"/>
        </w:rPr>
        <w:t xml:space="preserve"> - с исчислением и удержанием НДФЛ, начислением страховых взносов на обязательное пенсионное и медицинское страхование (взносы на страхование от несчастных случаев - только если это прямо предусмотрено договором), представлением отчетности; при этом договор не должен содержать признаков трудового;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 xml:space="preserve">2) </w:t>
      </w:r>
      <w:r>
        <w:rPr>
          <w:rFonts w:ascii="Times New Roman" w:hAnsi="Times New Roman" w:eastAsia="Times New Roman"/>
          <w:b/>
        </w:rPr>
        <w:t>трудовой договор</w:t>
      </w:r>
      <w:r>
        <w:rPr>
          <w:rFonts w:ascii="Times New Roman" w:hAnsi="Times New Roman" w:eastAsia="Times New Roman"/>
          <w:b w:val="0"/>
        </w:rPr>
        <w:t xml:space="preserve"> (в том числе срочный при наличии оснований ст. 59 ТК РФ либо на условиях неполного рабочего времени, внешнего совместительства) - при фактической потребности в личном выполнении трудовой функции в интересах и под управлением Общества;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 xml:space="preserve">3) </w:t>
      </w:r>
      <w:r>
        <w:rPr>
          <w:rFonts w:ascii="Times New Roman" w:hAnsi="Times New Roman" w:eastAsia="Times New Roman"/>
          <w:b/>
        </w:rPr>
        <w:t>отложить заключение договора НПД</w:t>
      </w:r>
      <w:r>
        <w:rPr>
          <w:rFonts w:ascii="Times New Roman" w:hAnsi="Times New Roman" w:eastAsia="Times New Roman"/>
          <w:b w:val="0"/>
        </w:rPr>
        <w:t xml:space="preserve"> до даты истечения двухлетнего срока - «___» __________ ____ г.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Итоговый вывод комиссии</w:t>
      </w:r>
      <w:r>
        <w:rPr>
          <w:rFonts w:ascii="Times New Roman" w:hAnsi="Times New Roman" w:eastAsia="Times New Roman"/>
          <w:b w:val="0"/>
        </w:rPr>
        <w:t xml:space="preserve"> (нужное отметить):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Двухлетний срок истек. Заключение гражданско-правового договора с Зубаревой Д.А. с применением режима НПД </w:t>
      </w:r>
      <w:r>
        <w:rPr>
          <w:rFonts w:ascii="Times New Roman" w:hAnsi="Times New Roman" w:eastAsia="Times New Roman"/>
          <w:b/>
        </w:rPr>
        <w:t>допустимо</w:t>
      </w:r>
      <w:r>
        <w:rPr>
          <w:rFonts w:ascii="Times New Roman" w:hAnsi="Times New Roman" w:eastAsia="Times New Roman"/>
          <w:b w:val="0"/>
        </w:rPr>
        <w:t>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Двухлетний срок не истек. Заключение договора с применением режима НПД </w:t>
      </w:r>
      <w:r>
        <w:rPr>
          <w:rFonts w:ascii="Times New Roman" w:hAnsi="Times New Roman" w:eastAsia="Times New Roman"/>
          <w:b/>
        </w:rPr>
        <w:t>недопустимо</w:t>
      </w:r>
      <w:r>
        <w:rPr>
          <w:rFonts w:ascii="Times New Roman" w:hAnsi="Times New Roman" w:eastAsia="Times New Roman"/>
          <w:b w:val="0"/>
        </w:rPr>
        <w:t>; рекомендуется применить альтернативу № ______ (п. 4.7 настоящего Акта).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5. ОТДЕЛЬНОЕ УКАЗАНИЕ ПО ИСПОЛНИТЕЛЮ ПЕРЕПЕЧАЙ М.П.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5.1. В отношении </w:t>
      </w:r>
      <w:r>
        <w:rPr>
          <w:rFonts w:ascii="Times New Roman" w:hAnsi="Times New Roman" w:eastAsia="Times New Roman"/>
          <w:b/>
        </w:rPr>
        <w:t>Перепечай М.П.</w:t>
      </w:r>
      <w:r>
        <w:rPr>
          <w:rFonts w:ascii="Times New Roman" w:hAnsi="Times New Roman" w:eastAsia="Times New Roman"/>
          <w:b w:val="0"/>
        </w:rPr>
        <w:t xml:space="preserve">, привлеченной к выполнению работ по восстановлению кадрового делопроизводства ООО «МИР», проверка соблюдения «правила двух лет» </w:t>
      </w:r>
      <w:r>
        <w:rPr>
          <w:rFonts w:ascii="Times New Roman" w:hAnsi="Times New Roman" w:eastAsia="Times New Roman"/>
          <w:b/>
        </w:rPr>
        <w:t>не требуется</w:t>
      </w:r>
      <w:r>
        <w:rPr>
          <w:rFonts w:ascii="Times New Roman" w:hAnsi="Times New Roman" w:eastAsia="Times New Roman"/>
          <w:b w:val="0"/>
        </w:rPr>
        <w:t>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5.2. Обоснование: Перепечай М.П. в трудовых отношениях с ООО «МИР» </w:t>
      </w:r>
      <w:r>
        <w:rPr>
          <w:rFonts w:ascii="Times New Roman" w:hAnsi="Times New Roman" w:eastAsia="Times New Roman"/>
          <w:b/>
        </w:rPr>
        <w:t>никогда не состояла</w:t>
      </w:r>
      <w:r>
        <w:rPr>
          <w:rFonts w:ascii="Times New Roman" w:hAnsi="Times New Roman" w:eastAsia="Times New Roman"/>
          <w:b w:val="0"/>
        </w:rPr>
        <w:t xml:space="preserve"> (установленный факт; выполняет работы на условиях аутсорсинга). Ограничение п. 8 ч. 2 ст. 6 Федерального закона № 422-ФЗ распространяется исключительно на лиц, являющихся или являвшихся работниками заказчика менее двух лет назад, и в данном случае неприменимо.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5.3. При работе с Перепечай М.П. подлежат соблюдению общие требования: проверка действующего статуса плательщика НПД на дату каждой выплаты; получение чека из приложения «Мой налог» по каждой выплате; отсутствие в договоре признаков трудовых отношений; наличие поручения на обработку персональных данных (ч. 3 ст. 6 Федерального закона № 152-ФЗ).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6. ПОДПИСИ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Должность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Фамилия, инициалы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Подпись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Дата</w:t>
            </w:r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Председатель комиссии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Главный бухгалтер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Специалист по кадрам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</w:tbl>
    <w:p/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Приложения: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1. Копия приказа о прекращении трудового договора с Зубаревой Д.А. - на ___ л.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2. Копия сведений о трудовой деятельности (СТД-Р / СТД-СФР) - на ___ л.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3. Справка о постановке на учет в качестве плательщика НПД - на ___ л.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4. Скриншот проверки статуса налогоплательщика НПД на сайте ФНС России - на ___ л.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Настоящий Акт хранится в составе документов кадрового делопроизводства ООО «МИР» в течение 5 лет и предъявляется по требованию налогового органа в подтверждение проявления должной осмотрительности при заключении договора с плательщиком НПД.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