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A63BD" w14:textId="1532E64A" w:rsidR="00A2607C" w:rsidRDefault="004340EE" w:rsidP="000609FC">
      <w:pPr>
        <w:spacing w:line="240" w:lineRule="exac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43411E7B" w14:textId="77777777" w:rsidR="003C7ECD" w:rsidRDefault="003C7ECD" w:rsidP="00641030">
      <w:pPr>
        <w:spacing w:line="240" w:lineRule="exact"/>
        <w:jc w:val="center"/>
        <w:rPr>
          <w:sz w:val="28"/>
          <w:szCs w:val="28"/>
        </w:rPr>
      </w:pPr>
    </w:p>
    <w:p w14:paraId="30E375F4" w14:textId="5740943C" w:rsidR="00347971" w:rsidRDefault="005D54F2" w:rsidP="00387109">
      <w:pPr>
        <w:ind w:firstLine="709"/>
        <w:jc w:val="both"/>
        <w:rPr>
          <w:sz w:val="28"/>
          <w:szCs w:val="28"/>
        </w:rPr>
      </w:pPr>
      <w:r w:rsidRPr="00F070DB">
        <w:rPr>
          <w:sz w:val="28"/>
          <w:szCs w:val="28"/>
        </w:rPr>
        <w:t xml:space="preserve">Во исполнение </w:t>
      </w:r>
      <w:r w:rsidR="00EB18B3">
        <w:rPr>
          <w:sz w:val="28"/>
          <w:szCs w:val="28"/>
        </w:rPr>
        <w:t xml:space="preserve">п. 1.3 </w:t>
      </w:r>
      <w:r w:rsidR="008D357C">
        <w:rPr>
          <w:sz w:val="28"/>
          <w:szCs w:val="28"/>
        </w:rPr>
        <w:t xml:space="preserve">протокола поручений Председателя Следственного комитета Российской Федерации от </w:t>
      </w:r>
      <w:r w:rsidR="00E376B4">
        <w:rPr>
          <w:sz w:val="28"/>
          <w:szCs w:val="28"/>
        </w:rPr>
        <w:t>01</w:t>
      </w:r>
      <w:r w:rsidR="008D357C">
        <w:rPr>
          <w:sz w:val="28"/>
          <w:szCs w:val="28"/>
        </w:rPr>
        <w:t>.</w:t>
      </w:r>
      <w:r w:rsidR="006F4633">
        <w:rPr>
          <w:sz w:val="28"/>
          <w:szCs w:val="28"/>
        </w:rPr>
        <w:t>0</w:t>
      </w:r>
      <w:r w:rsidR="00E376B4">
        <w:rPr>
          <w:sz w:val="28"/>
          <w:szCs w:val="28"/>
        </w:rPr>
        <w:t>4</w:t>
      </w:r>
      <w:r w:rsidR="006F4633">
        <w:rPr>
          <w:sz w:val="28"/>
          <w:szCs w:val="28"/>
        </w:rPr>
        <w:t>.202</w:t>
      </w:r>
      <w:r w:rsidR="00E376B4">
        <w:rPr>
          <w:sz w:val="28"/>
          <w:szCs w:val="28"/>
        </w:rPr>
        <w:t>6</w:t>
      </w:r>
      <w:r w:rsidR="006F4633">
        <w:rPr>
          <w:sz w:val="28"/>
          <w:szCs w:val="28"/>
        </w:rPr>
        <w:t xml:space="preserve"> № поруч-</w:t>
      </w:r>
      <w:r w:rsidR="00E376B4">
        <w:rPr>
          <w:sz w:val="28"/>
          <w:szCs w:val="28"/>
        </w:rPr>
        <w:t>8</w:t>
      </w:r>
      <w:r w:rsidR="006F4633">
        <w:rPr>
          <w:sz w:val="28"/>
          <w:szCs w:val="28"/>
        </w:rPr>
        <w:t>-2</w:t>
      </w:r>
      <w:r w:rsidR="00E376B4">
        <w:rPr>
          <w:sz w:val="28"/>
          <w:szCs w:val="28"/>
        </w:rPr>
        <w:t>6</w:t>
      </w:r>
      <w:r w:rsidR="006F4633">
        <w:rPr>
          <w:sz w:val="28"/>
          <w:szCs w:val="28"/>
        </w:rPr>
        <w:t xml:space="preserve"> и </w:t>
      </w:r>
      <w:r w:rsidRPr="00F070DB">
        <w:rPr>
          <w:sz w:val="28"/>
          <w:szCs w:val="28"/>
        </w:rPr>
        <w:t>п</w:t>
      </w:r>
      <w:r w:rsidR="00EB18B3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E376B4">
        <w:rPr>
          <w:sz w:val="28"/>
          <w:szCs w:val="28"/>
        </w:rPr>
        <w:t>2</w:t>
      </w:r>
      <w:r w:rsidR="005C4579">
        <w:rPr>
          <w:sz w:val="28"/>
          <w:szCs w:val="28"/>
        </w:rPr>
        <w:t xml:space="preserve"> </w:t>
      </w:r>
      <w:r w:rsidRPr="00F070DB">
        <w:rPr>
          <w:sz w:val="28"/>
          <w:szCs w:val="28"/>
        </w:rPr>
        <w:t xml:space="preserve">протокола поручений руководителя следственного управления от </w:t>
      </w:r>
      <w:r w:rsidR="00E376B4">
        <w:rPr>
          <w:sz w:val="28"/>
          <w:szCs w:val="28"/>
        </w:rPr>
        <w:t>17</w:t>
      </w:r>
      <w:r w:rsidRPr="00F070DB">
        <w:rPr>
          <w:sz w:val="28"/>
          <w:szCs w:val="28"/>
        </w:rPr>
        <w:t>.</w:t>
      </w:r>
      <w:r>
        <w:rPr>
          <w:sz w:val="28"/>
          <w:szCs w:val="28"/>
        </w:rPr>
        <w:t>0</w:t>
      </w:r>
      <w:r w:rsidR="00E376B4">
        <w:rPr>
          <w:sz w:val="28"/>
          <w:szCs w:val="28"/>
        </w:rPr>
        <w:t>4</w:t>
      </w:r>
      <w:r w:rsidRPr="00F070DB">
        <w:rPr>
          <w:sz w:val="28"/>
          <w:szCs w:val="28"/>
        </w:rPr>
        <w:t>.202</w:t>
      </w:r>
      <w:r w:rsidR="00E376B4">
        <w:rPr>
          <w:sz w:val="28"/>
          <w:szCs w:val="28"/>
        </w:rPr>
        <w:t>6</w:t>
      </w:r>
      <w:r w:rsidR="006F671A">
        <w:rPr>
          <w:sz w:val="28"/>
          <w:szCs w:val="28"/>
        </w:rPr>
        <w:t xml:space="preserve"> </w:t>
      </w:r>
      <w:r w:rsidRPr="00F070DB">
        <w:rPr>
          <w:sz w:val="28"/>
          <w:szCs w:val="28"/>
        </w:rPr>
        <w:t>(К</w:t>
      </w:r>
      <w:r w:rsidR="006F671A">
        <w:rPr>
          <w:sz w:val="28"/>
          <w:szCs w:val="28"/>
        </w:rPr>
        <w:t> </w:t>
      </w:r>
      <w:r w:rsidRPr="00F070DB">
        <w:rPr>
          <w:sz w:val="28"/>
          <w:szCs w:val="28"/>
        </w:rPr>
        <w:t>№</w:t>
      </w:r>
      <w:r w:rsidR="00347971">
        <w:rPr>
          <w:sz w:val="28"/>
          <w:szCs w:val="28"/>
        </w:rPr>
        <w:t>ВХСОП</w:t>
      </w:r>
      <w:r w:rsidRPr="00F070DB">
        <w:rPr>
          <w:sz w:val="28"/>
          <w:szCs w:val="28"/>
        </w:rPr>
        <w:t>-</w:t>
      </w:r>
      <w:r w:rsidR="00E376B4">
        <w:rPr>
          <w:sz w:val="28"/>
          <w:szCs w:val="28"/>
        </w:rPr>
        <w:t>2920</w:t>
      </w:r>
      <w:r w:rsidRPr="00F070DB">
        <w:rPr>
          <w:sz w:val="28"/>
          <w:szCs w:val="28"/>
        </w:rPr>
        <w:t>-</w:t>
      </w:r>
      <w:r w:rsidR="00E376B4">
        <w:rPr>
          <w:sz w:val="28"/>
          <w:szCs w:val="28"/>
        </w:rPr>
        <w:t>26</w:t>
      </w:r>
      <w:r w:rsidRPr="00F070DB">
        <w:rPr>
          <w:sz w:val="28"/>
          <w:szCs w:val="28"/>
        </w:rPr>
        <w:t>)</w:t>
      </w:r>
      <w:r w:rsidR="00F765AD">
        <w:rPr>
          <w:sz w:val="28"/>
          <w:szCs w:val="28"/>
        </w:rPr>
        <w:t>, для подготовки итогового документа сообщаю в пределах компетенции следующую информацию.</w:t>
      </w:r>
    </w:p>
    <w:p w14:paraId="2554659B" w14:textId="32C3AC1C" w:rsidR="0038662F" w:rsidRDefault="0038662F" w:rsidP="00387109">
      <w:pPr>
        <w:ind w:firstLine="709"/>
        <w:jc w:val="both"/>
        <w:rPr>
          <w:sz w:val="28"/>
          <w:szCs w:val="28"/>
        </w:rPr>
      </w:pPr>
      <w:r w:rsidRPr="00962468">
        <w:rPr>
          <w:sz w:val="28"/>
          <w:szCs w:val="28"/>
        </w:rPr>
        <w:t>В пределах установленной компетенции и предоставленных полномочий в ходе предварительного следствия по уголовным делам и проведения проверок по сообщениям о преступлениях</w:t>
      </w:r>
      <w:r>
        <w:rPr>
          <w:sz w:val="28"/>
          <w:szCs w:val="28"/>
        </w:rPr>
        <w:t>,</w:t>
      </w:r>
      <w:r w:rsidRPr="00962468">
        <w:rPr>
          <w:sz w:val="28"/>
          <w:szCs w:val="28"/>
        </w:rPr>
        <w:t xml:space="preserve"> </w:t>
      </w:r>
      <w:r>
        <w:rPr>
          <w:sz w:val="28"/>
          <w:szCs w:val="28"/>
        </w:rPr>
        <w:t>связанным</w:t>
      </w:r>
      <w:r w:rsidRPr="0038662F">
        <w:rPr>
          <w:sz w:val="28"/>
          <w:szCs w:val="28"/>
        </w:rPr>
        <w:t xml:space="preserve"> </w:t>
      </w:r>
      <w:r w:rsidRPr="00E376B4">
        <w:rPr>
          <w:sz w:val="28"/>
          <w:szCs w:val="28"/>
        </w:rPr>
        <w:t>с нарушениями при реализации программ переселения граждан из аварийного жилья</w:t>
      </w:r>
      <w:r>
        <w:rPr>
          <w:sz w:val="28"/>
          <w:szCs w:val="28"/>
        </w:rPr>
        <w:t>,</w:t>
      </w:r>
      <w:r w:rsidRPr="0038662F">
        <w:rPr>
          <w:sz w:val="28"/>
          <w:szCs w:val="28"/>
        </w:rPr>
        <w:t xml:space="preserve"> </w:t>
      </w:r>
      <w:r w:rsidRPr="00962468">
        <w:rPr>
          <w:sz w:val="28"/>
          <w:szCs w:val="28"/>
        </w:rPr>
        <w:t>сотрудниками отдела криминалистики осуществляется криминалистическое и экспертное сопровождение</w:t>
      </w:r>
      <w:r w:rsidR="0048079E">
        <w:rPr>
          <w:sz w:val="28"/>
          <w:szCs w:val="28"/>
        </w:rPr>
        <w:t>.</w:t>
      </w:r>
    </w:p>
    <w:p w14:paraId="259625EB" w14:textId="77777777" w:rsidR="00745E37" w:rsidRPr="00745E37" w:rsidRDefault="00745E37" w:rsidP="00745E37">
      <w:pPr>
        <w:ind w:firstLine="709"/>
        <w:jc w:val="both"/>
        <w:rPr>
          <w:sz w:val="28"/>
          <w:szCs w:val="28"/>
        </w:rPr>
      </w:pPr>
      <w:r w:rsidRPr="00745E37">
        <w:rPr>
          <w:sz w:val="28"/>
          <w:szCs w:val="28"/>
        </w:rPr>
        <w:t>Реализуемый комплекс мер направлен на обеспечение принятия обоснованных процессуальных решений по сообщениям о преступлениях, исключение необоснованного затягивания сроков, в том числе при назначении необходимых судебных экспертиз, а также на организацию качественного проведения предварительного следствия.</w:t>
      </w:r>
    </w:p>
    <w:p w14:paraId="2BEA13E9" w14:textId="0C39654B" w:rsidR="00E376B4" w:rsidRPr="00E376B4" w:rsidRDefault="00745E37" w:rsidP="00745E37">
      <w:pPr>
        <w:ind w:firstLine="709"/>
        <w:jc w:val="both"/>
        <w:rPr>
          <w:sz w:val="28"/>
          <w:szCs w:val="28"/>
        </w:rPr>
      </w:pPr>
      <w:r w:rsidRPr="00745E37">
        <w:rPr>
          <w:sz w:val="28"/>
          <w:szCs w:val="28"/>
        </w:rPr>
        <w:t>В отделе криминалистики на постоянной основе ведется контроль за своевременностью назначения всего комплекса необходимых судебных экспертиз, полнотой поставленных перед экспертами вопросов и представлением им всех необходимых объектов исследования. При вынесении следователями ходатайств о продлении срока предварительного расследования в связи с производством судебной экспертизы уголовное дело в обязательном порядке изучается в отделе криминалистики на предмет своевременности назначения и направления экспертизы в экспертное учреждение. По результатам изучения следователем-криминалистом составляется мотивированная справка о качестве предварительного расследования, которая, в том числе, рассматривается на оперативном совещании при продлении процессуального срока по уголовному делу.</w:t>
      </w:r>
    </w:p>
    <w:p w14:paraId="525E9A2D" w14:textId="77777777" w:rsidR="00177A6C" w:rsidRDefault="00177A6C" w:rsidP="00E376B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Отлажено в</w:t>
      </w:r>
      <w:r w:rsidR="00E376B4" w:rsidRPr="00E376B4">
        <w:rPr>
          <w:sz w:val="28"/>
          <w:szCs w:val="28"/>
        </w:rPr>
        <w:t>заимодействие с оперативными подразделениями</w:t>
      </w:r>
      <w:r>
        <w:rPr>
          <w:sz w:val="28"/>
          <w:szCs w:val="28"/>
        </w:rPr>
        <w:t>, в том числе</w:t>
      </w:r>
      <w:r w:rsidR="00E376B4" w:rsidRPr="00E376B4">
        <w:rPr>
          <w:sz w:val="28"/>
          <w:szCs w:val="28"/>
        </w:rPr>
        <w:t xml:space="preserve"> в целях выявления замаскированных преступных схем в обозначенной сфере, криминальной деятельности в организованных формах с участием должностных лиц высокого ранга. </w:t>
      </w:r>
    </w:p>
    <w:p w14:paraId="49B9E276" w14:textId="77777777" w:rsidR="00745E37" w:rsidRPr="00745E37" w:rsidRDefault="00745E37" w:rsidP="00745E37">
      <w:pPr>
        <w:ind w:firstLine="709"/>
        <w:jc w:val="both"/>
        <w:rPr>
          <w:sz w:val="28"/>
          <w:szCs w:val="26"/>
        </w:rPr>
      </w:pPr>
      <w:r w:rsidRPr="00745E37">
        <w:rPr>
          <w:sz w:val="28"/>
          <w:szCs w:val="26"/>
        </w:rPr>
        <w:t>Непосредственное участие в расследовании таких преступлений принимают следователи-криминалисты отдела криминалистики следственного управления. Ими регулярно осуществляются выезды на места происшествий для участия в осмотре, в том числе объектов недвижимости, с применением высокотехнологической криминалистической (специальной) техники, обеспечивается обнаружение, фиксация и изъятие следов преступления, а также назначается необходимый комплекс судебных экспертиз.</w:t>
      </w:r>
    </w:p>
    <w:p w14:paraId="7B31AC38" w14:textId="77777777" w:rsidR="00745E37" w:rsidRPr="00745E37" w:rsidRDefault="00745E37" w:rsidP="00745E37">
      <w:pPr>
        <w:ind w:firstLine="709"/>
        <w:jc w:val="both"/>
        <w:rPr>
          <w:sz w:val="28"/>
          <w:szCs w:val="26"/>
        </w:rPr>
      </w:pPr>
      <w:r w:rsidRPr="00745E37">
        <w:rPr>
          <w:sz w:val="28"/>
          <w:szCs w:val="26"/>
        </w:rPr>
        <w:t xml:space="preserve">В рамках криминалистического и экспертного сопровождения постоянно организуется взаимодействие со специалистами профильных экспертных учреждений и организаций при назначении и производстве судебных экспертиз (строительных, товароведческих, почерковедческих и иных). В ходе такого взаимодействия обеспечивается проверка соответствия </w:t>
      </w:r>
      <w:r w:rsidRPr="00745E37">
        <w:rPr>
          <w:sz w:val="28"/>
          <w:szCs w:val="26"/>
        </w:rPr>
        <w:lastRenderedPageBreak/>
        <w:t>предоставляемого жилья предъявляемым требованиям, а также качества выполненных работ по ремонту и содержанию аварийного фонда.</w:t>
      </w:r>
    </w:p>
    <w:p w14:paraId="3BA8DB01" w14:textId="77777777" w:rsidR="00745E37" w:rsidRPr="00745E37" w:rsidRDefault="00745E37" w:rsidP="00745E37">
      <w:pPr>
        <w:ind w:firstLine="709"/>
        <w:jc w:val="both"/>
        <w:rPr>
          <w:sz w:val="28"/>
          <w:szCs w:val="26"/>
        </w:rPr>
      </w:pPr>
      <w:r w:rsidRPr="00745E37">
        <w:rPr>
          <w:sz w:val="28"/>
          <w:szCs w:val="26"/>
        </w:rPr>
        <w:t>Сотрудниками отдела криминалистики регулярно принимаются меры к устранению недостатков при назначении и производстве судебных экспертиз, следователям направляются рекомендации по совершенствованию практики назначения экспертных исследований, определяются наиболее эффективные виды экспертиз для установления обстоятельств, связанных с качеством работ по ремонту и содержанию аварийного жилья, соответствием предоставляемых жилых помещений установленным требованиям.</w:t>
      </w:r>
    </w:p>
    <w:p w14:paraId="57E6762D" w14:textId="77777777" w:rsidR="00745E37" w:rsidRPr="00745E37" w:rsidRDefault="00745E37" w:rsidP="00745E37">
      <w:pPr>
        <w:ind w:firstLine="709"/>
        <w:jc w:val="both"/>
        <w:rPr>
          <w:sz w:val="28"/>
          <w:szCs w:val="26"/>
        </w:rPr>
      </w:pPr>
      <w:r w:rsidRPr="00745E37">
        <w:rPr>
          <w:sz w:val="28"/>
          <w:szCs w:val="26"/>
        </w:rPr>
        <w:t>Кроме того, в рамках межведомственного взаимодействия отделом криминалистики поддерживается конструктивное сотрудничество с профильными структурами (органами государственного жилищного надзора, строительного контроля, экспертными организациями) при производстве судебных экспертиз, что позволяет на ранних этапах расследования получать информацию о соответствии предоставляемого жилья установленным требованиям и качестве выполненных работ.</w:t>
      </w:r>
    </w:p>
    <w:p w14:paraId="5223BA49" w14:textId="3F507AC2" w:rsidR="007C0AE3" w:rsidRPr="0048079E" w:rsidRDefault="00745E37" w:rsidP="00745E37">
      <w:pPr>
        <w:ind w:firstLine="709"/>
        <w:jc w:val="both"/>
        <w:rPr>
          <w:sz w:val="28"/>
          <w:szCs w:val="28"/>
        </w:rPr>
      </w:pPr>
      <w:r w:rsidRPr="00745E37">
        <w:rPr>
          <w:sz w:val="28"/>
          <w:szCs w:val="26"/>
        </w:rPr>
        <w:t>Комплекс принимаемых мер способствует улучшению работы на указанном направлении деятельности следственного управления, о чем свидетельствует отсутствие в 2026 году принимаемых следователями решений о приостановлении предварительного следствия в связи с неустановлением лица, подлежащего привлечению в качестве обвиняемого, а также отсутствие принятых решений о прекращении уголовных дел по реабилитирующим основаниям.</w:t>
      </w:r>
    </w:p>
    <w:p w14:paraId="5A7EB4CC" w14:textId="3A1D4B33" w:rsidR="0048079E" w:rsidRDefault="0048079E" w:rsidP="00E376B4">
      <w:pPr>
        <w:ind w:firstLine="709"/>
        <w:jc w:val="both"/>
        <w:rPr>
          <w:sz w:val="28"/>
          <w:szCs w:val="28"/>
        </w:rPr>
      </w:pPr>
      <w:r w:rsidRPr="00E376B4">
        <w:rPr>
          <w:sz w:val="28"/>
          <w:szCs w:val="28"/>
        </w:rPr>
        <w:t xml:space="preserve">Работа по повышению эффективности расследования уголовных дел о преступлениях, связанных с нарушениями прав граждан при переселении из аварийного жилья, является одной из приоритетных для отдела криминалистики и будет продолжена в </w:t>
      </w:r>
      <w:r>
        <w:rPr>
          <w:sz w:val="28"/>
          <w:szCs w:val="28"/>
        </w:rPr>
        <w:t>текущем году</w:t>
      </w:r>
      <w:r w:rsidRPr="00E376B4">
        <w:rPr>
          <w:sz w:val="28"/>
          <w:szCs w:val="28"/>
        </w:rPr>
        <w:t>.</w:t>
      </w:r>
    </w:p>
    <w:p w14:paraId="00A71D3E" w14:textId="77777777" w:rsidR="00C711D2" w:rsidRDefault="00C711D2" w:rsidP="00641030">
      <w:pPr>
        <w:jc w:val="both"/>
        <w:rPr>
          <w:sz w:val="28"/>
          <w:szCs w:val="28"/>
        </w:rPr>
      </w:pPr>
    </w:p>
    <w:p w14:paraId="26198CB2" w14:textId="77777777" w:rsidR="002A2612" w:rsidRDefault="002A2612" w:rsidP="00641030">
      <w:pPr>
        <w:jc w:val="both"/>
        <w:rPr>
          <w:sz w:val="28"/>
          <w:szCs w:val="28"/>
        </w:rPr>
      </w:pPr>
    </w:p>
    <w:sectPr w:rsidR="002A2612" w:rsidSect="002C0F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851" w:right="850" w:bottom="993" w:left="1701" w:header="284" w:footer="720" w:gutter="0"/>
      <w:cols w:space="6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61533" w14:textId="77777777" w:rsidR="00334FDF" w:rsidRDefault="00334FDF" w:rsidP="00711B75">
      <w:r>
        <w:separator/>
      </w:r>
    </w:p>
  </w:endnote>
  <w:endnote w:type="continuationSeparator" w:id="0">
    <w:p w14:paraId="2387DE34" w14:textId="77777777" w:rsidR="00334FDF" w:rsidRDefault="00334FDF" w:rsidP="00711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EED7C" w14:textId="77777777" w:rsidR="00513834" w:rsidRDefault="0051383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53837" w14:textId="77777777" w:rsidR="00513834" w:rsidRDefault="00513834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37EB3" w14:textId="77777777" w:rsidR="00513834" w:rsidRDefault="0051383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1ED8B" w14:textId="77777777" w:rsidR="00334FDF" w:rsidRDefault="00334FDF" w:rsidP="00711B75">
      <w:r>
        <w:separator/>
      </w:r>
    </w:p>
  </w:footnote>
  <w:footnote w:type="continuationSeparator" w:id="0">
    <w:p w14:paraId="57143E29" w14:textId="77777777" w:rsidR="00334FDF" w:rsidRDefault="00334FDF" w:rsidP="00711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11F7C" w14:textId="77777777" w:rsidR="00513834" w:rsidRDefault="0051383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D7D43" w14:textId="77777777" w:rsidR="0055566E" w:rsidRPr="00513834" w:rsidRDefault="00BA28F5">
    <w:pPr>
      <w:pStyle w:val="a5"/>
      <w:jc w:val="center"/>
      <w:rPr>
        <w:sz w:val="24"/>
        <w:szCs w:val="24"/>
      </w:rPr>
    </w:pPr>
    <w:r w:rsidRPr="00513834">
      <w:rPr>
        <w:sz w:val="24"/>
        <w:szCs w:val="24"/>
      </w:rPr>
      <w:fldChar w:fldCharType="begin"/>
    </w:r>
    <w:r w:rsidR="00FB243C" w:rsidRPr="00513834">
      <w:rPr>
        <w:sz w:val="24"/>
        <w:szCs w:val="24"/>
      </w:rPr>
      <w:instrText xml:space="preserve"> PAGE   \* MERGEFORMAT </w:instrText>
    </w:r>
    <w:r w:rsidRPr="00513834">
      <w:rPr>
        <w:sz w:val="24"/>
        <w:szCs w:val="24"/>
      </w:rPr>
      <w:fldChar w:fldCharType="separate"/>
    </w:r>
    <w:r w:rsidR="00175AF2">
      <w:rPr>
        <w:noProof/>
        <w:sz w:val="24"/>
        <w:szCs w:val="24"/>
      </w:rPr>
      <w:t>4</w:t>
    </w:r>
    <w:r w:rsidRPr="00513834">
      <w:rPr>
        <w:sz w:val="24"/>
        <w:szCs w:val="24"/>
      </w:rPr>
      <w:fldChar w:fldCharType="end"/>
    </w:r>
  </w:p>
  <w:p w14:paraId="418B4131" w14:textId="77777777" w:rsidR="0055566E" w:rsidRDefault="0055566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0D907" w14:textId="77777777" w:rsidR="00513834" w:rsidRDefault="0051383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7FC41A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C81D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FD81B7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02EB12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C8008F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7CC4D2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C460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0A60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C365B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D16CA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67820A2"/>
    <w:lvl w:ilvl="0">
      <w:numFmt w:val="bullet"/>
      <w:lvlText w:val="*"/>
      <w:lvlJc w:val="left"/>
    </w:lvl>
  </w:abstractNum>
  <w:abstractNum w:abstractNumId="11" w15:restartNumberingAfterBreak="0">
    <w:nsid w:val="061159B5"/>
    <w:multiLevelType w:val="hybridMultilevel"/>
    <w:tmpl w:val="AA8434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250C69"/>
    <w:multiLevelType w:val="hybridMultilevel"/>
    <w:tmpl w:val="D64A5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4F4319"/>
    <w:multiLevelType w:val="hybridMultilevel"/>
    <w:tmpl w:val="897CE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8A2EFC"/>
    <w:multiLevelType w:val="hybridMultilevel"/>
    <w:tmpl w:val="6A06FE5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637FED"/>
    <w:multiLevelType w:val="hybridMultilevel"/>
    <w:tmpl w:val="D1B0FEA6"/>
    <w:lvl w:ilvl="0" w:tplc="0F06C8D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314D86"/>
    <w:multiLevelType w:val="hybridMultilevel"/>
    <w:tmpl w:val="AC2A7532"/>
    <w:lvl w:ilvl="0" w:tplc="0F06C8D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21715557">
    <w:abstractNumId w:val="9"/>
  </w:num>
  <w:num w:numId="2" w16cid:durableId="537399200">
    <w:abstractNumId w:val="7"/>
  </w:num>
  <w:num w:numId="3" w16cid:durableId="1347711693">
    <w:abstractNumId w:val="6"/>
  </w:num>
  <w:num w:numId="4" w16cid:durableId="1302928264">
    <w:abstractNumId w:val="5"/>
  </w:num>
  <w:num w:numId="5" w16cid:durableId="2104454126">
    <w:abstractNumId w:val="4"/>
  </w:num>
  <w:num w:numId="6" w16cid:durableId="933898024">
    <w:abstractNumId w:val="8"/>
  </w:num>
  <w:num w:numId="7" w16cid:durableId="870342531">
    <w:abstractNumId w:val="3"/>
  </w:num>
  <w:num w:numId="8" w16cid:durableId="948898876">
    <w:abstractNumId w:val="2"/>
  </w:num>
  <w:num w:numId="9" w16cid:durableId="1853106282">
    <w:abstractNumId w:val="1"/>
  </w:num>
  <w:num w:numId="10" w16cid:durableId="1410540092">
    <w:abstractNumId w:val="0"/>
  </w:num>
  <w:num w:numId="11" w16cid:durableId="433939071">
    <w:abstractNumId w:val="16"/>
  </w:num>
  <w:num w:numId="12" w16cid:durableId="1493791381">
    <w:abstractNumId w:val="15"/>
  </w:num>
  <w:num w:numId="13" w16cid:durableId="1733115305">
    <w:abstractNumId w:val="10"/>
    <w:lvlOverride w:ilvl="0">
      <w:lvl w:ilvl="0">
        <w:start w:val="65535"/>
        <w:numFmt w:val="bullet"/>
        <w:lvlText w:val="-"/>
        <w:legacy w:legacy="1" w:legacySpace="0" w:legacyIndent="163"/>
        <w:lvlJc w:val="left"/>
        <w:rPr>
          <w:rFonts w:ascii="Times New Roman" w:hAnsi="Times New Roman" w:cs="Times New Roman" w:hint="default"/>
        </w:rPr>
      </w:lvl>
    </w:lvlOverride>
  </w:num>
  <w:num w:numId="14" w16cid:durableId="533815158">
    <w:abstractNumId w:val="10"/>
    <w:lvlOverride w:ilvl="0">
      <w:lvl w:ilvl="0">
        <w:start w:val="65535"/>
        <w:numFmt w:val="bullet"/>
        <w:lvlText w:val="-"/>
        <w:legacy w:legacy="1" w:legacySpace="0" w:legacyIndent="298"/>
        <w:lvlJc w:val="left"/>
        <w:rPr>
          <w:rFonts w:ascii="Times New Roman" w:hAnsi="Times New Roman" w:cs="Times New Roman" w:hint="default"/>
        </w:rPr>
      </w:lvl>
    </w:lvlOverride>
  </w:num>
  <w:num w:numId="15" w16cid:durableId="778987127">
    <w:abstractNumId w:val="10"/>
    <w:lvlOverride w:ilvl="0">
      <w:lvl w:ilvl="0">
        <w:start w:val="65535"/>
        <w:numFmt w:val="bullet"/>
        <w:lvlText w:val="-"/>
        <w:legacy w:legacy="1" w:legacySpace="0" w:legacyIndent="196"/>
        <w:lvlJc w:val="left"/>
        <w:rPr>
          <w:rFonts w:ascii="Times New Roman" w:hAnsi="Times New Roman" w:cs="Times New Roman" w:hint="default"/>
        </w:rPr>
      </w:lvl>
    </w:lvlOverride>
  </w:num>
  <w:num w:numId="16" w16cid:durableId="700587859">
    <w:abstractNumId w:val="10"/>
    <w:lvlOverride w:ilvl="0">
      <w:lvl w:ilvl="0">
        <w:start w:val="65535"/>
        <w:numFmt w:val="bullet"/>
        <w:lvlText w:val="-"/>
        <w:legacy w:legacy="1" w:legacySpace="0" w:legacyIndent="231"/>
        <w:lvlJc w:val="left"/>
        <w:rPr>
          <w:rFonts w:ascii="Times New Roman" w:hAnsi="Times New Roman" w:cs="Times New Roman" w:hint="default"/>
        </w:rPr>
      </w:lvl>
    </w:lvlOverride>
  </w:num>
  <w:num w:numId="17" w16cid:durableId="769467115">
    <w:abstractNumId w:val="12"/>
  </w:num>
  <w:num w:numId="18" w16cid:durableId="1446122720">
    <w:abstractNumId w:val="11"/>
  </w:num>
  <w:num w:numId="19" w16cid:durableId="1730499524">
    <w:abstractNumId w:val="13"/>
  </w:num>
  <w:num w:numId="20" w16cid:durableId="196716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defaultTabStop w:val="720"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26B"/>
    <w:rsid w:val="00000A08"/>
    <w:rsid w:val="00001068"/>
    <w:rsid w:val="0000115F"/>
    <w:rsid w:val="00006A66"/>
    <w:rsid w:val="00007487"/>
    <w:rsid w:val="000076CE"/>
    <w:rsid w:val="00011573"/>
    <w:rsid w:val="00011BE1"/>
    <w:rsid w:val="00011CF2"/>
    <w:rsid w:val="0001283D"/>
    <w:rsid w:val="0001297C"/>
    <w:rsid w:val="00013829"/>
    <w:rsid w:val="000143DD"/>
    <w:rsid w:val="00020F79"/>
    <w:rsid w:val="000246B4"/>
    <w:rsid w:val="00024DA4"/>
    <w:rsid w:val="00027ECC"/>
    <w:rsid w:val="00031304"/>
    <w:rsid w:val="0003155D"/>
    <w:rsid w:val="00031BC3"/>
    <w:rsid w:val="000326F9"/>
    <w:rsid w:val="00033681"/>
    <w:rsid w:val="00033BB8"/>
    <w:rsid w:val="00033C82"/>
    <w:rsid w:val="000366FA"/>
    <w:rsid w:val="00037B37"/>
    <w:rsid w:val="00040DC8"/>
    <w:rsid w:val="0004142E"/>
    <w:rsid w:val="00042110"/>
    <w:rsid w:val="00043D23"/>
    <w:rsid w:val="0004460A"/>
    <w:rsid w:val="000454B5"/>
    <w:rsid w:val="00045E67"/>
    <w:rsid w:val="00050C90"/>
    <w:rsid w:val="00052406"/>
    <w:rsid w:val="00052D73"/>
    <w:rsid w:val="000540AC"/>
    <w:rsid w:val="000543FB"/>
    <w:rsid w:val="00054929"/>
    <w:rsid w:val="000562E0"/>
    <w:rsid w:val="000569FB"/>
    <w:rsid w:val="00060932"/>
    <w:rsid w:val="000609FC"/>
    <w:rsid w:val="00061322"/>
    <w:rsid w:val="000618AA"/>
    <w:rsid w:val="00061A0A"/>
    <w:rsid w:val="00066DCC"/>
    <w:rsid w:val="00066EBC"/>
    <w:rsid w:val="000674D8"/>
    <w:rsid w:val="00067998"/>
    <w:rsid w:val="00071B48"/>
    <w:rsid w:val="00076EA5"/>
    <w:rsid w:val="000805D3"/>
    <w:rsid w:val="00084409"/>
    <w:rsid w:val="000844B5"/>
    <w:rsid w:val="00086FC1"/>
    <w:rsid w:val="00087E44"/>
    <w:rsid w:val="00090C4B"/>
    <w:rsid w:val="000914DA"/>
    <w:rsid w:val="0009331A"/>
    <w:rsid w:val="0009441B"/>
    <w:rsid w:val="00094F69"/>
    <w:rsid w:val="00095C52"/>
    <w:rsid w:val="00095E50"/>
    <w:rsid w:val="000968AF"/>
    <w:rsid w:val="000A2C90"/>
    <w:rsid w:val="000A316E"/>
    <w:rsid w:val="000A68A0"/>
    <w:rsid w:val="000A6BFE"/>
    <w:rsid w:val="000A7439"/>
    <w:rsid w:val="000A7FEC"/>
    <w:rsid w:val="000B297A"/>
    <w:rsid w:val="000B52A7"/>
    <w:rsid w:val="000B6353"/>
    <w:rsid w:val="000B640C"/>
    <w:rsid w:val="000B6CA9"/>
    <w:rsid w:val="000C0589"/>
    <w:rsid w:val="000C0F33"/>
    <w:rsid w:val="000C5D91"/>
    <w:rsid w:val="000C60B1"/>
    <w:rsid w:val="000C760A"/>
    <w:rsid w:val="000D0035"/>
    <w:rsid w:val="000D1358"/>
    <w:rsid w:val="000D5670"/>
    <w:rsid w:val="000D6BBC"/>
    <w:rsid w:val="000D6C35"/>
    <w:rsid w:val="000D7225"/>
    <w:rsid w:val="000D73F3"/>
    <w:rsid w:val="000D7CDB"/>
    <w:rsid w:val="000E1156"/>
    <w:rsid w:val="000E2544"/>
    <w:rsid w:val="000E287C"/>
    <w:rsid w:val="000E36E5"/>
    <w:rsid w:val="000E3F0F"/>
    <w:rsid w:val="000E419A"/>
    <w:rsid w:val="000E7960"/>
    <w:rsid w:val="000F1435"/>
    <w:rsid w:val="000F1FED"/>
    <w:rsid w:val="000F2DEA"/>
    <w:rsid w:val="000F34EC"/>
    <w:rsid w:val="000F4D91"/>
    <w:rsid w:val="000F75BA"/>
    <w:rsid w:val="001017D1"/>
    <w:rsid w:val="00102C18"/>
    <w:rsid w:val="001058B2"/>
    <w:rsid w:val="00105D23"/>
    <w:rsid w:val="00111AF3"/>
    <w:rsid w:val="00112337"/>
    <w:rsid w:val="00112F26"/>
    <w:rsid w:val="00113B8A"/>
    <w:rsid w:val="001141AB"/>
    <w:rsid w:val="001147E3"/>
    <w:rsid w:val="00114C1D"/>
    <w:rsid w:val="00115A00"/>
    <w:rsid w:val="00120113"/>
    <w:rsid w:val="00121958"/>
    <w:rsid w:val="00121AF7"/>
    <w:rsid w:val="00121C58"/>
    <w:rsid w:val="001223F4"/>
    <w:rsid w:val="00123A21"/>
    <w:rsid w:val="0012433E"/>
    <w:rsid w:val="00124432"/>
    <w:rsid w:val="001261A2"/>
    <w:rsid w:val="00126AC1"/>
    <w:rsid w:val="00130CF2"/>
    <w:rsid w:val="001316DD"/>
    <w:rsid w:val="00131B09"/>
    <w:rsid w:val="001336DB"/>
    <w:rsid w:val="00134B05"/>
    <w:rsid w:val="00134B44"/>
    <w:rsid w:val="00136DD9"/>
    <w:rsid w:val="001371E3"/>
    <w:rsid w:val="00137454"/>
    <w:rsid w:val="00141966"/>
    <w:rsid w:val="00143D4B"/>
    <w:rsid w:val="00145E9C"/>
    <w:rsid w:val="00146FC3"/>
    <w:rsid w:val="00147151"/>
    <w:rsid w:val="0014727C"/>
    <w:rsid w:val="00155445"/>
    <w:rsid w:val="00157187"/>
    <w:rsid w:val="0016353D"/>
    <w:rsid w:val="0016522E"/>
    <w:rsid w:val="00165755"/>
    <w:rsid w:val="00165AF0"/>
    <w:rsid w:val="00166E95"/>
    <w:rsid w:val="00170C96"/>
    <w:rsid w:val="00174017"/>
    <w:rsid w:val="001749AB"/>
    <w:rsid w:val="00174A91"/>
    <w:rsid w:val="00174D51"/>
    <w:rsid w:val="00175228"/>
    <w:rsid w:val="00175AF2"/>
    <w:rsid w:val="00177A6C"/>
    <w:rsid w:val="00177CB0"/>
    <w:rsid w:val="00182BE3"/>
    <w:rsid w:val="00187AEA"/>
    <w:rsid w:val="00190D5B"/>
    <w:rsid w:val="001915C1"/>
    <w:rsid w:val="001921F1"/>
    <w:rsid w:val="00192B22"/>
    <w:rsid w:val="00193170"/>
    <w:rsid w:val="001953B5"/>
    <w:rsid w:val="001A2048"/>
    <w:rsid w:val="001A2657"/>
    <w:rsid w:val="001A3649"/>
    <w:rsid w:val="001A394C"/>
    <w:rsid w:val="001A4489"/>
    <w:rsid w:val="001A5A63"/>
    <w:rsid w:val="001A72B6"/>
    <w:rsid w:val="001A7F14"/>
    <w:rsid w:val="001B05AC"/>
    <w:rsid w:val="001B0837"/>
    <w:rsid w:val="001B0D88"/>
    <w:rsid w:val="001B3A10"/>
    <w:rsid w:val="001B5705"/>
    <w:rsid w:val="001B613E"/>
    <w:rsid w:val="001C01B2"/>
    <w:rsid w:val="001C032D"/>
    <w:rsid w:val="001D0734"/>
    <w:rsid w:val="001D240E"/>
    <w:rsid w:val="001D2682"/>
    <w:rsid w:val="001D28D6"/>
    <w:rsid w:val="001D33D2"/>
    <w:rsid w:val="001D5044"/>
    <w:rsid w:val="001D736D"/>
    <w:rsid w:val="001E1CDF"/>
    <w:rsid w:val="001E28F2"/>
    <w:rsid w:val="001E3AC6"/>
    <w:rsid w:val="001E4544"/>
    <w:rsid w:val="001E5026"/>
    <w:rsid w:val="001F10F2"/>
    <w:rsid w:val="001F1679"/>
    <w:rsid w:val="001F3A6A"/>
    <w:rsid w:val="001F42CF"/>
    <w:rsid w:val="002019C3"/>
    <w:rsid w:val="002030ED"/>
    <w:rsid w:val="00203209"/>
    <w:rsid w:val="00206291"/>
    <w:rsid w:val="002071CD"/>
    <w:rsid w:val="00210147"/>
    <w:rsid w:val="00212607"/>
    <w:rsid w:val="00213733"/>
    <w:rsid w:val="002143CB"/>
    <w:rsid w:val="00215DA7"/>
    <w:rsid w:val="00216DA0"/>
    <w:rsid w:val="00217744"/>
    <w:rsid w:val="002214B3"/>
    <w:rsid w:val="00221662"/>
    <w:rsid w:val="00223119"/>
    <w:rsid w:val="00231A47"/>
    <w:rsid w:val="0023363B"/>
    <w:rsid w:val="00233842"/>
    <w:rsid w:val="00236014"/>
    <w:rsid w:val="00236A51"/>
    <w:rsid w:val="00240B0B"/>
    <w:rsid w:val="002415BC"/>
    <w:rsid w:val="00242358"/>
    <w:rsid w:val="00242FF4"/>
    <w:rsid w:val="00243CAD"/>
    <w:rsid w:val="00244351"/>
    <w:rsid w:val="002451EF"/>
    <w:rsid w:val="0024578E"/>
    <w:rsid w:val="00245914"/>
    <w:rsid w:val="0024773B"/>
    <w:rsid w:val="00252FA8"/>
    <w:rsid w:val="002535F1"/>
    <w:rsid w:val="0025369A"/>
    <w:rsid w:val="00253757"/>
    <w:rsid w:val="00253E66"/>
    <w:rsid w:val="002542ED"/>
    <w:rsid w:val="00255605"/>
    <w:rsid w:val="002561A8"/>
    <w:rsid w:val="0025659B"/>
    <w:rsid w:val="0025683D"/>
    <w:rsid w:val="00256E78"/>
    <w:rsid w:val="00260E3C"/>
    <w:rsid w:val="002625EC"/>
    <w:rsid w:val="00263207"/>
    <w:rsid w:val="002652F3"/>
    <w:rsid w:val="002654D0"/>
    <w:rsid w:val="00265729"/>
    <w:rsid w:val="00265B85"/>
    <w:rsid w:val="0026629E"/>
    <w:rsid w:val="002673C5"/>
    <w:rsid w:val="00270479"/>
    <w:rsid w:val="00272E63"/>
    <w:rsid w:val="00273EF2"/>
    <w:rsid w:val="0027521F"/>
    <w:rsid w:val="002775D3"/>
    <w:rsid w:val="00277644"/>
    <w:rsid w:val="002834A4"/>
    <w:rsid w:val="0028363D"/>
    <w:rsid w:val="00283B5E"/>
    <w:rsid w:val="002841BE"/>
    <w:rsid w:val="00287555"/>
    <w:rsid w:val="0029061C"/>
    <w:rsid w:val="00296F6A"/>
    <w:rsid w:val="002A0B77"/>
    <w:rsid w:val="002A2612"/>
    <w:rsid w:val="002A4B4D"/>
    <w:rsid w:val="002A714F"/>
    <w:rsid w:val="002B0582"/>
    <w:rsid w:val="002B1DE1"/>
    <w:rsid w:val="002B3356"/>
    <w:rsid w:val="002B5A76"/>
    <w:rsid w:val="002B7CD6"/>
    <w:rsid w:val="002C0359"/>
    <w:rsid w:val="002C0F21"/>
    <w:rsid w:val="002C1894"/>
    <w:rsid w:val="002C240C"/>
    <w:rsid w:val="002C35C4"/>
    <w:rsid w:val="002C4772"/>
    <w:rsid w:val="002C5F3E"/>
    <w:rsid w:val="002D109C"/>
    <w:rsid w:val="002D164F"/>
    <w:rsid w:val="002D22EF"/>
    <w:rsid w:val="002D25C0"/>
    <w:rsid w:val="002D2879"/>
    <w:rsid w:val="002D3ED5"/>
    <w:rsid w:val="002D4F0B"/>
    <w:rsid w:val="002D5049"/>
    <w:rsid w:val="002D50A8"/>
    <w:rsid w:val="002D589A"/>
    <w:rsid w:val="002D5E0B"/>
    <w:rsid w:val="002D5E77"/>
    <w:rsid w:val="002D757E"/>
    <w:rsid w:val="002D75EF"/>
    <w:rsid w:val="002D7C83"/>
    <w:rsid w:val="002E0A09"/>
    <w:rsid w:val="002E21D5"/>
    <w:rsid w:val="002E251C"/>
    <w:rsid w:val="002E3F7F"/>
    <w:rsid w:val="002E40B5"/>
    <w:rsid w:val="002E589B"/>
    <w:rsid w:val="002E5949"/>
    <w:rsid w:val="002E6936"/>
    <w:rsid w:val="002E7F64"/>
    <w:rsid w:val="002F07C5"/>
    <w:rsid w:val="002F09C9"/>
    <w:rsid w:val="002F493B"/>
    <w:rsid w:val="002F606C"/>
    <w:rsid w:val="002F625A"/>
    <w:rsid w:val="00300FEE"/>
    <w:rsid w:val="00302668"/>
    <w:rsid w:val="00303513"/>
    <w:rsid w:val="003042FB"/>
    <w:rsid w:val="00305FCA"/>
    <w:rsid w:val="00307F3E"/>
    <w:rsid w:val="00314F08"/>
    <w:rsid w:val="003165F2"/>
    <w:rsid w:val="00316FAE"/>
    <w:rsid w:val="003177CB"/>
    <w:rsid w:val="003206C3"/>
    <w:rsid w:val="00322BDB"/>
    <w:rsid w:val="0032304B"/>
    <w:rsid w:val="00326549"/>
    <w:rsid w:val="00327D16"/>
    <w:rsid w:val="00334FDF"/>
    <w:rsid w:val="00337521"/>
    <w:rsid w:val="00337D05"/>
    <w:rsid w:val="00340ED7"/>
    <w:rsid w:val="00341B2E"/>
    <w:rsid w:val="00342279"/>
    <w:rsid w:val="0034361B"/>
    <w:rsid w:val="00343D13"/>
    <w:rsid w:val="00343F3D"/>
    <w:rsid w:val="00346C2C"/>
    <w:rsid w:val="00347971"/>
    <w:rsid w:val="00350633"/>
    <w:rsid w:val="00351E95"/>
    <w:rsid w:val="003529DB"/>
    <w:rsid w:val="003535E6"/>
    <w:rsid w:val="0035423C"/>
    <w:rsid w:val="00356220"/>
    <w:rsid w:val="00356B56"/>
    <w:rsid w:val="003631AB"/>
    <w:rsid w:val="00363A7C"/>
    <w:rsid w:val="00364850"/>
    <w:rsid w:val="00365363"/>
    <w:rsid w:val="00371A8A"/>
    <w:rsid w:val="00372937"/>
    <w:rsid w:val="00374AF2"/>
    <w:rsid w:val="00375771"/>
    <w:rsid w:val="00375AF4"/>
    <w:rsid w:val="00375CC8"/>
    <w:rsid w:val="00380BAF"/>
    <w:rsid w:val="003816E8"/>
    <w:rsid w:val="0038183A"/>
    <w:rsid w:val="0038662F"/>
    <w:rsid w:val="00387109"/>
    <w:rsid w:val="0039034B"/>
    <w:rsid w:val="00390CE7"/>
    <w:rsid w:val="00391120"/>
    <w:rsid w:val="00391499"/>
    <w:rsid w:val="0039162E"/>
    <w:rsid w:val="0039739D"/>
    <w:rsid w:val="00397F7B"/>
    <w:rsid w:val="003A24F3"/>
    <w:rsid w:val="003A36A4"/>
    <w:rsid w:val="003A4B03"/>
    <w:rsid w:val="003A62DB"/>
    <w:rsid w:val="003A63DA"/>
    <w:rsid w:val="003B046B"/>
    <w:rsid w:val="003B163F"/>
    <w:rsid w:val="003B212A"/>
    <w:rsid w:val="003B2513"/>
    <w:rsid w:val="003B70B3"/>
    <w:rsid w:val="003C0339"/>
    <w:rsid w:val="003C0EF6"/>
    <w:rsid w:val="003C0F17"/>
    <w:rsid w:val="003C1220"/>
    <w:rsid w:val="003C145E"/>
    <w:rsid w:val="003C2C90"/>
    <w:rsid w:val="003C3209"/>
    <w:rsid w:val="003C46BE"/>
    <w:rsid w:val="003C54AF"/>
    <w:rsid w:val="003C6302"/>
    <w:rsid w:val="003C7ECD"/>
    <w:rsid w:val="003D069B"/>
    <w:rsid w:val="003D0FC6"/>
    <w:rsid w:val="003D4A39"/>
    <w:rsid w:val="003D6F01"/>
    <w:rsid w:val="003D796A"/>
    <w:rsid w:val="003E099D"/>
    <w:rsid w:val="003E0E8A"/>
    <w:rsid w:val="003E4843"/>
    <w:rsid w:val="003E6CDD"/>
    <w:rsid w:val="003F0144"/>
    <w:rsid w:val="003F02DF"/>
    <w:rsid w:val="003F1935"/>
    <w:rsid w:val="003F279B"/>
    <w:rsid w:val="003F4ED6"/>
    <w:rsid w:val="003F619B"/>
    <w:rsid w:val="003F6909"/>
    <w:rsid w:val="003F7269"/>
    <w:rsid w:val="003F7715"/>
    <w:rsid w:val="00400AB3"/>
    <w:rsid w:val="00400D5B"/>
    <w:rsid w:val="00400E0D"/>
    <w:rsid w:val="004024F5"/>
    <w:rsid w:val="00402D5E"/>
    <w:rsid w:val="00403593"/>
    <w:rsid w:val="00405806"/>
    <w:rsid w:val="0040581C"/>
    <w:rsid w:val="00407108"/>
    <w:rsid w:val="00407F5B"/>
    <w:rsid w:val="00411F90"/>
    <w:rsid w:val="00412446"/>
    <w:rsid w:val="00412EB7"/>
    <w:rsid w:val="00417480"/>
    <w:rsid w:val="004179A8"/>
    <w:rsid w:val="00420230"/>
    <w:rsid w:val="00420892"/>
    <w:rsid w:val="00422877"/>
    <w:rsid w:val="00423A32"/>
    <w:rsid w:val="00424E02"/>
    <w:rsid w:val="004253AF"/>
    <w:rsid w:val="00425AA4"/>
    <w:rsid w:val="00425B37"/>
    <w:rsid w:val="00426DD5"/>
    <w:rsid w:val="00427578"/>
    <w:rsid w:val="00427D71"/>
    <w:rsid w:val="004305F6"/>
    <w:rsid w:val="00430F64"/>
    <w:rsid w:val="0043231B"/>
    <w:rsid w:val="004329A0"/>
    <w:rsid w:val="004340EE"/>
    <w:rsid w:val="00434494"/>
    <w:rsid w:val="00434E04"/>
    <w:rsid w:val="0043542E"/>
    <w:rsid w:val="00435F97"/>
    <w:rsid w:val="00441ADD"/>
    <w:rsid w:val="00441F3B"/>
    <w:rsid w:val="0044211E"/>
    <w:rsid w:val="004436AC"/>
    <w:rsid w:val="00443943"/>
    <w:rsid w:val="004457D5"/>
    <w:rsid w:val="00447E53"/>
    <w:rsid w:val="004508E6"/>
    <w:rsid w:val="004531F9"/>
    <w:rsid w:val="00453976"/>
    <w:rsid w:val="004574E3"/>
    <w:rsid w:val="00460B9D"/>
    <w:rsid w:val="00463B97"/>
    <w:rsid w:val="004672E8"/>
    <w:rsid w:val="0047100B"/>
    <w:rsid w:val="00471B6C"/>
    <w:rsid w:val="004731A0"/>
    <w:rsid w:val="0047449D"/>
    <w:rsid w:val="00474A8E"/>
    <w:rsid w:val="0047503F"/>
    <w:rsid w:val="004769F1"/>
    <w:rsid w:val="0047778E"/>
    <w:rsid w:val="0048079E"/>
    <w:rsid w:val="00481820"/>
    <w:rsid w:val="0048493F"/>
    <w:rsid w:val="004851C4"/>
    <w:rsid w:val="004856A1"/>
    <w:rsid w:val="0048592D"/>
    <w:rsid w:val="004866AB"/>
    <w:rsid w:val="00487961"/>
    <w:rsid w:val="00487F67"/>
    <w:rsid w:val="00487FBC"/>
    <w:rsid w:val="004911C6"/>
    <w:rsid w:val="004921B5"/>
    <w:rsid w:val="004928AD"/>
    <w:rsid w:val="00497554"/>
    <w:rsid w:val="004A0447"/>
    <w:rsid w:val="004A4659"/>
    <w:rsid w:val="004A4892"/>
    <w:rsid w:val="004A4A8E"/>
    <w:rsid w:val="004A5873"/>
    <w:rsid w:val="004A5FB8"/>
    <w:rsid w:val="004A65D1"/>
    <w:rsid w:val="004A78DA"/>
    <w:rsid w:val="004B0501"/>
    <w:rsid w:val="004B0DED"/>
    <w:rsid w:val="004B2DEA"/>
    <w:rsid w:val="004B3B50"/>
    <w:rsid w:val="004B436B"/>
    <w:rsid w:val="004B5082"/>
    <w:rsid w:val="004B546C"/>
    <w:rsid w:val="004B5637"/>
    <w:rsid w:val="004B6153"/>
    <w:rsid w:val="004B625F"/>
    <w:rsid w:val="004B6AB1"/>
    <w:rsid w:val="004C1E73"/>
    <w:rsid w:val="004C35D5"/>
    <w:rsid w:val="004C5ED5"/>
    <w:rsid w:val="004C736E"/>
    <w:rsid w:val="004C798A"/>
    <w:rsid w:val="004D11AD"/>
    <w:rsid w:val="004D417E"/>
    <w:rsid w:val="004D4FB5"/>
    <w:rsid w:val="004D5455"/>
    <w:rsid w:val="004E02A4"/>
    <w:rsid w:val="004E244B"/>
    <w:rsid w:val="004E3BE8"/>
    <w:rsid w:val="004E41E3"/>
    <w:rsid w:val="004E6A8E"/>
    <w:rsid w:val="004F05DB"/>
    <w:rsid w:val="004F0A94"/>
    <w:rsid w:val="004F2B2C"/>
    <w:rsid w:val="004F5674"/>
    <w:rsid w:val="004F6CE9"/>
    <w:rsid w:val="004F7B9D"/>
    <w:rsid w:val="00500325"/>
    <w:rsid w:val="00500C0A"/>
    <w:rsid w:val="00501FD5"/>
    <w:rsid w:val="00503DA7"/>
    <w:rsid w:val="005047F2"/>
    <w:rsid w:val="005055F9"/>
    <w:rsid w:val="00505C93"/>
    <w:rsid w:val="00506A90"/>
    <w:rsid w:val="0050713A"/>
    <w:rsid w:val="00507C77"/>
    <w:rsid w:val="0051107D"/>
    <w:rsid w:val="00511204"/>
    <w:rsid w:val="005112D8"/>
    <w:rsid w:val="00511A50"/>
    <w:rsid w:val="005132FC"/>
    <w:rsid w:val="00513834"/>
    <w:rsid w:val="00513E62"/>
    <w:rsid w:val="00514A30"/>
    <w:rsid w:val="00520913"/>
    <w:rsid w:val="005216C5"/>
    <w:rsid w:val="00522ED5"/>
    <w:rsid w:val="005236B3"/>
    <w:rsid w:val="00523893"/>
    <w:rsid w:val="00524CA3"/>
    <w:rsid w:val="005340F3"/>
    <w:rsid w:val="00536C06"/>
    <w:rsid w:val="00540A5B"/>
    <w:rsid w:val="00544B17"/>
    <w:rsid w:val="00545800"/>
    <w:rsid w:val="00546792"/>
    <w:rsid w:val="0055019B"/>
    <w:rsid w:val="00550DCE"/>
    <w:rsid w:val="00551804"/>
    <w:rsid w:val="005550AF"/>
    <w:rsid w:val="0055566E"/>
    <w:rsid w:val="00556980"/>
    <w:rsid w:val="005574BD"/>
    <w:rsid w:val="005616B8"/>
    <w:rsid w:val="00563598"/>
    <w:rsid w:val="0056780B"/>
    <w:rsid w:val="0057018B"/>
    <w:rsid w:val="00571154"/>
    <w:rsid w:val="00573889"/>
    <w:rsid w:val="00573A1C"/>
    <w:rsid w:val="00577063"/>
    <w:rsid w:val="00577873"/>
    <w:rsid w:val="005843CB"/>
    <w:rsid w:val="00584C05"/>
    <w:rsid w:val="0059091B"/>
    <w:rsid w:val="00590A42"/>
    <w:rsid w:val="0059199F"/>
    <w:rsid w:val="00595EAB"/>
    <w:rsid w:val="005A0A60"/>
    <w:rsid w:val="005A3B24"/>
    <w:rsid w:val="005A4987"/>
    <w:rsid w:val="005B06AF"/>
    <w:rsid w:val="005B0BB5"/>
    <w:rsid w:val="005B4E7F"/>
    <w:rsid w:val="005B50C8"/>
    <w:rsid w:val="005B529A"/>
    <w:rsid w:val="005B687E"/>
    <w:rsid w:val="005B6FB1"/>
    <w:rsid w:val="005B7396"/>
    <w:rsid w:val="005C1BD9"/>
    <w:rsid w:val="005C2ACB"/>
    <w:rsid w:val="005C3110"/>
    <w:rsid w:val="005C3AB7"/>
    <w:rsid w:val="005C3CED"/>
    <w:rsid w:val="005C4579"/>
    <w:rsid w:val="005C4DE1"/>
    <w:rsid w:val="005C64B2"/>
    <w:rsid w:val="005C7ADC"/>
    <w:rsid w:val="005D02CE"/>
    <w:rsid w:val="005D04C7"/>
    <w:rsid w:val="005D12EA"/>
    <w:rsid w:val="005D20DF"/>
    <w:rsid w:val="005D4EBC"/>
    <w:rsid w:val="005D54F2"/>
    <w:rsid w:val="005D561C"/>
    <w:rsid w:val="005D7883"/>
    <w:rsid w:val="005E0D4B"/>
    <w:rsid w:val="005E131A"/>
    <w:rsid w:val="005E42F2"/>
    <w:rsid w:val="005E5413"/>
    <w:rsid w:val="005E785D"/>
    <w:rsid w:val="005F2BF3"/>
    <w:rsid w:val="005F4295"/>
    <w:rsid w:val="005F493F"/>
    <w:rsid w:val="005F6BB1"/>
    <w:rsid w:val="005F78D7"/>
    <w:rsid w:val="00602368"/>
    <w:rsid w:val="00604CF2"/>
    <w:rsid w:val="0060542C"/>
    <w:rsid w:val="00605662"/>
    <w:rsid w:val="00607031"/>
    <w:rsid w:val="006078E3"/>
    <w:rsid w:val="00607AAC"/>
    <w:rsid w:val="0061145E"/>
    <w:rsid w:val="00612E77"/>
    <w:rsid w:val="00613026"/>
    <w:rsid w:val="00613ABE"/>
    <w:rsid w:val="00613B34"/>
    <w:rsid w:val="0061442B"/>
    <w:rsid w:val="0061481A"/>
    <w:rsid w:val="00614E29"/>
    <w:rsid w:val="00616D7B"/>
    <w:rsid w:val="00620DC4"/>
    <w:rsid w:val="0062103B"/>
    <w:rsid w:val="00621733"/>
    <w:rsid w:val="00622802"/>
    <w:rsid w:val="006237C1"/>
    <w:rsid w:val="00627636"/>
    <w:rsid w:val="006333FE"/>
    <w:rsid w:val="006338C4"/>
    <w:rsid w:val="0063446B"/>
    <w:rsid w:val="00636A1A"/>
    <w:rsid w:val="006371C5"/>
    <w:rsid w:val="00637EB4"/>
    <w:rsid w:val="00637FB9"/>
    <w:rsid w:val="00640739"/>
    <w:rsid w:val="00641030"/>
    <w:rsid w:val="00641A81"/>
    <w:rsid w:val="006431C4"/>
    <w:rsid w:val="00643A33"/>
    <w:rsid w:val="00644835"/>
    <w:rsid w:val="006455A8"/>
    <w:rsid w:val="006472A3"/>
    <w:rsid w:val="006508A2"/>
    <w:rsid w:val="00650C18"/>
    <w:rsid w:val="0065417E"/>
    <w:rsid w:val="00656E6D"/>
    <w:rsid w:val="00657245"/>
    <w:rsid w:val="00660D82"/>
    <w:rsid w:val="00662472"/>
    <w:rsid w:val="00665A9A"/>
    <w:rsid w:val="00665E2C"/>
    <w:rsid w:val="0066792C"/>
    <w:rsid w:val="00667D40"/>
    <w:rsid w:val="00670831"/>
    <w:rsid w:val="006713C6"/>
    <w:rsid w:val="006716FC"/>
    <w:rsid w:val="00671748"/>
    <w:rsid w:val="00673987"/>
    <w:rsid w:val="00674AD6"/>
    <w:rsid w:val="006750B9"/>
    <w:rsid w:val="00681383"/>
    <w:rsid w:val="00681CE0"/>
    <w:rsid w:val="00682355"/>
    <w:rsid w:val="00682BF1"/>
    <w:rsid w:val="00682EF2"/>
    <w:rsid w:val="0068346E"/>
    <w:rsid w:val="00683586"/>
    <w:rsid w:val="00683FC6"/>
    <w:rsid w:val="0068426F"/>
    <w:rsid w:val="00686780"/>
    <w:rsid w:val="006873C3"/>
    <w:rsid w:val="0069372C"/>
    <w:rsid w:val="006940E6"/>
    <w:rsid w:val="006A01EE"/>
    <w:rsid w:val="006A0225"/>
    <w:rsid w:val="006A1367"/>
    <w:rsid w:val="006A4EE9"/>
    <w:rsid w:val="006A7ADB"/>
    <w:rsid w:val="006B0049"/>
    <w:rsid w:val="006B2100"/>
    <w:rsid w:val="006B22A6"/>
    <w:rsid w:val="006B2378"/>
    <w:rsid w:val="006B3936"/>
    <w:rsid w:val="006B3A02"/>
    <w:rsid w:val="006B3A51"/>
    <w:rsid w:val="006B40EA"/>
    <w:rsid w:val="006B62E8"/>
    <w:rsid w:val="006B7645"/>
    <w:rsid w:val="006C0125"/>
    <w:rsid w:val="006C58D8"/>
    <w:rsid w:val="006C71E1"/>
    <w:rsid w:val="006C766C"/>
    <w:rsid w:val="006D28F9"/>
    <w:rsid w:val="006D2B25"/>
    <w:rsid w:val="006E0101"/>
    <w:rsid w:val="006E0599"/>
    <w:rsid w:val="006E07D4"/>
    <w:rsid w:val="006E0AEA"/>
    <w:rsid w:val="006E1D5A"/>
    <w:rsid w:val="006E2EA7"/>
    <w:rsid w:val="006E3234"/>
    <w:rsid w:val="006E3AD2"/>
    <w:rsid w:val="006E44A3"/>
    <w:rsid w:val="006E54F5"/>
    <w:rsid w:val="006F2557"/>
    <w:rsid w:val="006F4633"/>
    <w:rsid w:val="006F65ED"/>
    <w:rsid w:val="006F671A"/>
    <w:rsid w:val="006F68A9"/>
    <w:rsid w:val="007001A7"/>
    <w:rsid w:val="007001E8"/>
    <w:rsid w:val="00700AC6"/>
    <w:rsid w:val="00703A12"/>
    <w:rsid w:val="00705F34"/>
    <w:rsid w:val="00707142"/>
    <w:rsid w:val="00707512"/>
    <w:rsid w:val="007112BC"/>
    <w:rsid w:val="00711B75"/>
    <w:rsid w:val="00711E37"/>
    <w:rsid w:val="0071252D"/>
    <w:rsid w:val="0071293C"/>
    <w:rsid w:val="00712D22"/>
    <w:rsid w:val="00713BFB"/>
    <w:rsid w:val="0071496A"/>
    <w:rsid w:val="0071693B"/>
    <w:rsid w:val="00716EFB"/>
    <w:rsid w:val="0072316A"/>
    <w:rsid w:val="00724D29"/>
    <w:rsid w:val="00725EBE"/>
    <w:rsid w:val="007345E6"/>
    <w:rsid w:val="00735B3A"/>
    <w:rsid w:val="00740C6C"/>
    <w:rsid w:val="00741DCF"/>
    <w:rsid w:val="00742836"/>
    <w:rsid w:val="00742A15"/>
    <w:rsid w:val="007449A5"/>
    <w:rsid w:val="00744F77"/>
    <w:rsid w:val="00745E37"/>
    <w:rsid w:val="00747425"/>
    <w:rsid w:val="0074767A"/>
    <w:rsid w:val="00751B74"/>
    <w:rsid w:val="00751F1D"/>
    <w:rsid w:val="00752EEE"/>
    <w:rsid w:val="0075439E"/>
    <w:rsid w:val="007545D9"/>
    <w:rsid w:val="007545FC"/>
    <w:rsid w:val="00755649"/>
    <w:rsid w:val="00755A5B"/>
    <w:rsid w:val="0076035F"/>
    <w:rsid w:val="00760EBE"/>
    <w:rsid w:val="0076284D"/>
    <w:rsid w:val="00762891"/>
    <w:rsid w:val="007648D8"/>
    <w:rsid w:val="0076640F"/>
    <w:rsid w:val="007706B7"/>
    <w:rsid w:val="00773074"/>
    <w:rsid w:val="00773458"/>
    <w:rsid w:val="00775858"/>
    <w:rsid w:val="007764E9"/>
    <w:rsid w:val="00776F6D"/>
    <w:rsid w:val="00777D89"/>
    <w:rsid w:val="0078021B"/>
    <w:rsid w:val="007806E7"/>
    <w:rsid w:val="007814F3"/>
    <w:rsid w:val="0078378F"/>
    <w:rsid w:val="00784011"/>
    <w:rsid w:val="00785DE8"/>
    <w:rsid w:val="00785EE7"/>
    <w:rsid w:val="00786E4C"/>
    <w:rsid w:val="00787405"/>
    <w:rsid w:val="0078782A"/>
    <w:rsid w:val="0079054F"/>
    <w:rsid w:val="00791941"/>
    <w:rsid w:val="007A0102"/>
    <w:rsid w:val="007A0369"/>
    <w:rsid w:val="007A039F"/>
    <w:rsid w:val="007A0C35"/>
    <w:rsid w:val="007A22B2"/>
    <w:rsid w:val="007A3A21"/>
    <w:rsid w:val="007A3B37"/>
    <w:rsid w:val="007A6A3C"/>
    <w:rsid w:val="007B03AB"/>
    <w:rsid w:val="007B051C"/>
    <w:rsid w:val="007B1F8A"/>
    <w:rsid w:val="007B210D"/>
    <w:rsid w:val="007B23E6"/>
    <w:rsid w:val="007B2B25"/>
    <w:rsid w:val="007B2B51"/>
    <w:rsid w:val="007B5D27"/>
    <w:rsid w:val="007C0AE3"/>
    <w:rsid w:val="007C0E07"/>
    <w:rsid w:val="007C10EE"/>
    <w:rsid w:val="007C1A11"/>
    <w:rsid w:val="007C2345"/>
    <w:rsid w:val="007C3EB9"/>
    <w:rsid w:val="007C450D"/>
    <w:rsid w:val="007D0147"/>
    <w:rsid w:val="007D160E"/>
    <w:rsid w:val="007D1A32"/>
    <w:rsid w:val="007D3B2E"/>
    <w:rsid w:val="007D59DF"/>
    <w:rsid w:val="007E13E5"/>
    <w:rsid w:val="007E2F60"/>
    <w:rsid w:val="007E4905"/>
    <w:rsid w:val="007E6CE8"/>
    <w:rsid w:val="007F284B"/>
    <w:rsid w:val="007F328A"/>
    <w:rsid w:val="007F36ED"/>
    <w:rsid w:val="007F3B90"/>
    <w:rsid w:val="007F3D36"/>
    <w:rsid w:val="007F4CC7"/>
    <w:rsid w:val="007F6006"/>
    <w:rsid w:val="008009B0"/>
    <w:rsid w:val="008026CA"/>
    <w:rsid w:val="00806398"/>
    <w:rsid w:val="0080653B"/>
    <w:rsid w:val="00813DBE"/>
    <w:rsid w:val="0081620E"/>
    <w:rsid w:val="00816340"/>
    <w:rsid w:val="00816A00"/>
    <w:rsid w:val="00816D53"/>
    <w:rsid w:val="0081760A"/>
    <w:rsid w:val="00820B64"/>
    <w:rsid w:val="00822058"/>
    <w:rsid w:val="008231CF"/>
    <w:rsid w:val="00824816"/>
    <w:rsid w:val="00825A9D"/>
    <w:rsid w:val="00825E7F"/>
    <w:rsid w:val="008276F4"/>
    <w:rsid w:val="00835348"/>
    <w:rsid w:val="0083563E"/>
    <w:rsid w:val="008370F9"/>
    <w:rsid w:val="00840DEC"/>
    <w:rsid w:val="00841236"/>
    <w:rsid w:val="00841AC7"/>
    <w:rsid w:val="00842A0F"/>
    <w:rsid w:val="008447A3"/>
    <w:rsid w:val="008447AA"/>
    <w:rsid w:val="00844E1C"/>
    <w:rsid w:val="0084679A"/>
    <w:rsid w:val="00847CA7"/>
    <w:rsid w:val="0085160C"/>
    <w:rsid w:val="008541CC"/>
    <w:rsid w:val="0085594D"/>
    <w:rsid w:val="00856364"/>
    <w:rsid w:val="008566CC"/>
    <w:rsid w:val="00856F44"/>
    <w:rsid w:val="008640DF"/>
    <w:rsid w:val="0086411C"/>
    <w:rsid w:val="00864904"/>
    <w:rsid w:val="00870F8E"/>
    <w:rsid w:val="00874380"/>
    <w:rsid w:val="00874656"/>
    <w:rsid w:val="00876860"/>
    <w:rsid w:val="00877E8B"/>
    <w:rsid w:val="00880290"/>
    <w:rsid w:val="008802B5"/>
    <w:rsid w:val="008810BA"/>
    <w:rsid w:val="00881E9D"/>
    <w:rsid w:val="0088462B"/>
    <w:rsid w:val="00886BC5"/>
    <w:rsid w:val="00887484"/>
    <w:rsid w:val="008877F7"/>
    <w:rsid w:val="00887B98"/>
    <w:rsid w:val="0089074B"/>
    <w:rsid w:val="00891919"/>
    <w:rsid w:val="00892284"/>
    <w:rsid w:val="00895499"/>
    <w:rsid w:val="008975EA"/>
    <w:rsid w:val="008A4A09"/>
    <w:rsid w:val="008A528B"/>
    <w:rsid w:val="008A5344"/>
    <w:rsid w:val="008A59A2"/>
    <w:rsid w:val="008A6218"/>
    <w:rsid w:val="008B0468"/>
    <w:rsid w:val="008B0A5C"/>
    <w:rsid w:val="008B0C3C"/>
    <w:rsid w:val="008B2303"/>
    <w:rsid w:val="008B2403"/>
    <w:rsid w:val="008B2F3E"/>
    <w:rsid w:val="008B3D02"/>
    <w:rsid w:val="008B733D"/>
    <w:rsid w:val="008C06A2"/>
    <w:rsid w:val="008C212F"/>
    <w:rsid w:val="008C32A9"/>
    <w:rsid w:val="008C375A"/>
    <w:rsid w:val="008C7913"/>
    <w:rsid w:val="008D0028"/>
    <w:rsid w:val="008D11DC"/>
    <w:rsid w:val="008D1AF3"/>
    <w:rsid w:val="008D23F3"/>
    <w:rsid w:val="008D336B"/>
    <w:rsid w:val="008D357C"/>
    <w:rsid w:val="008D3A07"/>
    <w:rsid w:val="008D4A74"/>
    <w:rsid w:val="008D683F"/>
    <w:rsid w:val="008D79AD"/>
    <w:rsid w:val="008E2F38"/>
    <w:rsid w:val="008E51D9"/>
    <w:rsid w:val="008E5A59"/>
    <w:rsid w:val="008E7668"/>
    <w:rsid w:val="008F542A"/>
    <w:rsid w:val="008F61BC"/>
    <w:rsid w:val="008F6256"/>
    <w:rsid w:val="009010B1"/>
    <w:rsid w:val="00902554"/>
    <w:rsid w:val="00907744"/>
    <w:rsid w:val="00910FC3"/>
    <w:rsid w:val="0091138F"/>
    <w:rsid w:val="00911FAB"/>
    <w:rsid w:val="0091360E"/>
    <w:rsid w:val="00916EB3"/>
    <w:rsid w:val="00916F8F"/>
    <w:rsid w:val="0091733F"/>
    <w:rsid w:val="0092055B"/>
    <w:rsid w:val="00921F1A"/>
    <w:rsid w:val="00923A3F"/>
    <w:rsid w:val="00924446"/>
    <w:rsid w:val="00927171"/>
    <w:rsid w:val="00927235"/>
    <w:rsid w:val="00927B42"/>
    <w:rsid w:val="009301F7"/>
    <w:rsid w:val="009309B4"/>
    <w:rsid w:val="00931229"/>
    <w:rsid w:val="009314D3"/>
    <w:rsid w:val="00933D7C"/>
    <w:rsid w:val="009352CD"/>
    <w:rsid w:val="00935B8D"/>
    <w:rsid w:val="00935D18"/>
    <w:rsid w:val="00936C7A"/>
    <w:rsid w:val="00940641"/>
    <w:rsid w:val="009424BD"/>
    <w:rsid w:val="00943EFC"/>
    <w:rsid w:val="00944582"/>
    <w:rsid w:val="00945095"/>
    <w:rsid w:val="00945C24"/>
    <w:rsid w:val="009479FA"/>
    <w:rsid w:val="00951D06"/>
    <w:rsid w:val="00954D04"/>
    <w:rsid w:val="00956CF9"/>
    <w:rsid w:val="009602A1"/>
    <w:rsid w:val="00961924"/>
    <w:rsid w:val="00961C75"/>
    <w:rsid w:val="00961C81"/>
    <w:rsid w:val="00961E91"/>
    <w:rsid w:val="009639CB"/>
    <w:rsid w:val="00966503"/>
    <w:rsid w:val="00967DC6"/>
    <w:rsid w:val="00970960"/>
    <w:rsid w:val="00971134"/>
    <w:rsid w:val="00974213"/>
    <w:rsid w:val="00974402"/>
    <w:rsid w:val="00980868"/>
    <w:rsid w:val="00986C1F"/>
    <w:rsid w:val="0098717A"/>
    <w:rsid w:val="00991560"/>
    <w:rsid w:val="00991AA2"/>
    <w:rsid w:val="00993E60"/>
    <w:rsid w:val="009943F5"/>
    <w:rsid w:val="0099596E"/>
    <w:rsid w:val="00996F95"/>
    <w:rsid w:val="009A04E1"/>
    <w:rsid w:val="009A1AE1"/>
    <w:rsid w:val="009A274D"/>
    <w:rsid w:val="009A4163"/>
    <w:rsid w:val="009A4520"/>
    <w:rsid w:val="009A5A8B"/>
    <w:rsid w:val="009A5CB7"/>
    <w:rsid w:val="009A6CA0"/>
    <w:rsid w:val="009A6EDD"/>
    <w:rsid w:val="009A771B"/>
    <w:rsid w:val="009B0D69"/>
    <w:rsid w:val="009B125A"/>
    <w:rsid w:val="009B1375"/>
    <w:rsid w:val="009B32BF"/>
    <w:rsid w:val="009B4D82"/>
    <w:rsid w:val="009B4F62"/>
    <w:rsid w:val="009B5437"/>
    <w:rsid w:val="009B632C"/>
    <w:rsid w:val="009B6510"/>
    <w:rsid w:val="009B6708"/>
    <w:rsid w:val="009B73E6"/>
    <w:rsid w:val="009B7BA2"/>
    <w:rsid w:val="009C0DC4"/>
    <w:rsid w:val="009C2866"/>
    <w:rsid w:val="009C3825"/>
    <w:rsid w:val="009C51A9"/>
    <w:rsid w:val="009D2ECB"/>
    <w:rsid w:val="009D39CF"/>
    <w:rsid w:val="009D3B66"/>
    <w:rsid w:val="009D3BDE"/>
    <w:rsid w:val="009D3FE5"/>
    <w:rsid w:val="009D4B44"/>
    <w:rsid w:val="009D5A7F"/>
    <w:rsid w:val="009D5D48"/>
    <w:rsid w:val="009D671F"/>
    <w:rsid w:val="009D75F8"/>
    <w:rsid w:val="009E1A58"/>
    <w:rsid w:val="009E1D90"/>
    <w:rsid w:val="009E2634"/>
    <w:rsid w:val="009E2C97"/>
    <w:rsid w:val="009E57F3"/>
    <w:rsid w:val="009E5A4F"/>
    <w:rsid w:val="009E6D2C"/>
    <w:rsid w:val="009E734F"/>
    <w:rsid w:val="009F07F3"/>
    <w:rsid w:val="009F3624"/>
    <w:rsid w:val="009F650F"/>
    <w:rsid w:val="00A01C7C"/>
    <w:rsid w:val="00A02E75"/>
    <w:rsid w:val="00A03C31"/>
    <w:rsid w:val="00A04964"/>
    <w:rsid w:val="00A110D5"/>
    <w:rsid w:val="00A128B9"/>
    <w:rsid w:val="00A1550F"/>
    <w:rsid w:val="00A15654"/>
    <w:rsid w:val="00A16A13"/>
    <w:rsid w:val="00A22549"/>
    <w:rsid w:val="00A252C4"/>
    <w:rsid w:val="00A25429"/>
    <w:rsid w:val="00A2607C"/>
    <w:rsid w:val="00A27430"/>
    <w:rsid w:val="00A27B6B"/>
    <w:rsid w:val="00A30B07"/>
    <w:rsid w:val="00A318EE"/>
    <w:rsid w:val="00A31D75"/>
    <w:rsid w:val="00A32C7E"/>
    <w:rsid w:val="00A34D41"/>
    <w:rsid w:val="00A35D1A"/>
    <w:rsid w:val="00A40254"/>
    <w:rsid w:val="00A42566"/>
    <w:rsid w:val="00A42970"/>
    <w:rsid w:val="00A43021"/>
    <w:rsid w:val="00A4454C"/>
    <w:rsid w:val="00A46483"/>
    <w:rsid w:val="00A46960"/>
    <w:rsid w:val="00A4763B"/>
    <w:rsid w:val="00A4798D"/>
    <w:rsid w:val="00A529DA"/>
    <w:rsid w:val="00A559DB"/>
    <w:rsid w:val="00A55C37"/>
    <w:rsid w:val="00A55DEA"/>
    <w:rsid w:val="00A56746"/>
    <w:rsid w:val="00A57DFB"/>
    <w:rsid w:val="00A57E6A"/>
    <w:rsid w:val="00A6030A"/>
    <w:rsid w:val="00A60E59"/>
    <w:rsid w:val="00A61B1E"/>
    <w:rsid w:val="00A63C4C"/>
    <w:rsid w:val="00A65289"/>
    <w:rsid w:val="00A65CBF"/>
    <w:rsid w:val="00A6657A"/>
    <w:rsid w:val="00A6693D"/>
    <w:rsid w:val="00A671D3"/>
    <w:rsid w:val="00A71630"/>
    <w:rsid w:val="00A71DE7"/>
    <w:rsid w:val="00A7202C"/>
    <w:rsid w:val="00A770E8"/>
    <w:rsid w:val="00A82106"/>
    <w:rsid w:val="00A83069"/>
    <w:rsid w:val="00A83C3C"/>
    <w:rsid w:val="00A849BB"/>
    <w:rsid w:val="00A85504"/>
    <w:rsid w:val="00A8796F"/>
    <w:rsid w:val="00A9166E"/>
    <w:rsid w:val="00A91FF4"/>
    <w:rsid w:val="00A93B27"/>
    <w:rsid w:val="00A94FA4"/>
    <w:rsid w:val="00A95F1A"/>
    <w:rsid w:val="00A964A9"/>
    <w:rsid w:val="00AA0ADD"/>
    <w:rsid w:val="00AA0B2C"/>
    <w:rsid w:val="00AA2241"/>
    <w:rsid w:val="00AA272C"/>
    <w:rsid w:val="00AA273D"/>
    <w:rsid w:val="00AA2A49"/>
    <w:rsid w:val="00AA57B4"/>
    <w:rsid w:val="00AA7141"/>
    <w:rsid w:val="00AA76B1"/>
    <w:rsid w:val="00AB37C7"/>
    <w:rsid w:val="00AB38A4"/>
    <w:rsid w:val="00AC031C"/>
    <w:rsid w:val="00AC14C2"/>
    <w:rsid w:val="00AC336C"/>
    <w:rsid w:val="00AC505C"/>
    <w:rsid w:val="00AC54E4"/>
    <w:rsid w:val="00AC7874"/>
    <w:rsid w:val="00AC7876"/>
    <w:rsid w:val="00AD105B"/>
    <w:rsid w:val="00AD1448"/>
    <w:rsid w:val="00AD370C"/>
    <w:rsid w:val="00AD41E6"/>
    <w:rsid w:val="00AD461B"/>
    <w:rsid w:val="00AD606C"/>
    <w:rsid w:val="00AD60AF"/>
    <w:rsid w:val="00AD7EE0"/>
    <w:rsid w:val="00AE0758"/>
    <w:rsid w:val="00AE6F3B"/>
    <w:rsid w:val="00AE76EC"/>
    <w:rsid w:val="00AF12D9"/>
    <w:rsid w:val="00AF197E"/>
    <w:rsid w:val="00AF1EF7"/>
    <w:rsid w:val="00AF2372"/>
    <w:rsid w:val="00AF281C"/>
    <w:rsid w:val="00AF2E0A"/>
    <w:rsid w:val="00AF2E9A"/>
    <w:rsid w:val="00AF3A8E"/>
    <w:rsid w:val="00AF62C6"/>
    <w:rsid w:val="00AF6549"/>
    <w:rsid w:val="00AF660D"/>
    <w:rsid w:val="00AF6B85"/>
    <w:rsid w:val="00AF7856"/>
    <w:rsid w:val="00B013C2"/>
    <w:rsid w:val="00B01D8C"/>
    <w:rsid w:val="00B03B39"/>
    <w:rsid w:val="00B03BF2"/>
    <w:rsid w:val="00B07434"/>
    <w:rsid w:val="00B07FBC"/>
    <w:rsid w:val="00B118EE"/>
    <w:rsid w:val="00B16E30"/>
    <w:rsid w:val="00B20377"/>
    <w:rsid w:val="00B2182E"/>
    <w:rsid w:val="00B22D4D"/>
    <w:rsid w:val="00B23E43"/>
    <w:rsid w:val="00B25640"/>
    <w:rsid w:val="00B25C0C"/>
    <w:rsid w:val="00B26B96"/>
    <w:rsid w:val="00B26DCA"/>
    <w:rsid w:val="00B346DB"/>
    <w:rsid w:val="00B3483D"/>
    <w:rsid w:val="00B34AED"/>
    <w:rsid w:val="00B404CF"/>
    <w:rsid w:val="00B40E25"/>
    <w:rsid w:val="00B424BA"/>
    <w:rsid w:val="00B45AA5"/>
    <w:rsid w:val="00B47545"/>
    <w:rsid w:val="00B50BD3"/>
    <w:rsid w:val="00B52280"/>
    <w:rsid w:val="00B55149"/>
    <w:rsid w:val="00B5545E"/>
    <w:rsid w:val="00B56CB0"/>
    <w:rsid w:val="00B571A0"/>
    <w:rsid w:val="00B603A9"/>
    <w:rsid w:val="00B618A4"/>
    <w:rsid w:val="00B62B4E"/>
    <w:rsid w:val="00B62D42"/>
    <w:rsid w:val="00B640AC"/>
    <w:rsid w:val="00B6451C"/>
    <w:rsid w:val="00B646DE"/>
    <w:rsid w:val="00B64953"/>
    <w:rsid w:val="00B651DF"/>
    <w:rsid w:val="00B66531"/>
    <w:rsid w:val="00B67092"/>
    <w:rsid w:val="00B673EB"/>
    <w:rsid w:val="00B7023F"/>
    <w:rsid w:val="00B70C0D"/>
    <w:rsid w:val="00B71926"/>
    <w:rsid w:val="00B71E67"/>
    <w:rsid w:val="00B730E7"/>
    <w:rsid w:val="00B7500D"/>
    <w:rsid w:val="00B769A4"/>
    <w:rsid w:val="00B812E8"/>
    <w:rsid w:val="00B81E18"/>
    <w:rsid w:val="00B823E8"/>
    <w:rsid w:val="00B82689"/>
    <w:rsid w:val="00B8269F"/>
    <w:rsid w:val="00B863F0"/>
    <w:rsid w:val="00B872DD"/>
    <w:rsid w:val="00B87912"/>
    <w:rsid w:val="00B90429"/>
    <w:rsid w:val="00B909E6"/>
    <w:rsid w:val="00B94B17"/>
    <w:rsid w:val="00B9639F"/>
    <w:rsid w:val="00B96A1E"/>
    <w:rsid w:val="00BA28F5"/>
    <w:rsid w:val="00BA2D5F"/>
    <w:rsid w:val="00BA2F71"/>
    <w:rsid w:val="00BA40E7"/>
    <w:rsid w:val="00BA4DB5"/>
    <w:rsid w:val="00BA59F5"/>
    <w:rsid w:val="00BA6E9B"/>
    <w:rsid w:val="00BA74A1"/>
    <w:rsid w:val="00BB22C4"/>
    <w:rsid w:val="00BB4B15"/>
    <w:rsid w:val="00BB640A"/>
    <w:rsid w:val="00BB6E19"/>
    <w:rsid w:val="00BB7805"/>
    <w:rsid w:val="00BB7A86"/>
    <w:rsid w:val="00BC032B"/>
    <w:rsid w:val="00BC4162"/>
    <w:rsid w:val="00BC4B48"/>
    <w:rsid w:val="00BC6FF0"/>
    <w:rsid w:val="00BC747F"/>
    <w:rsid w:val="00BD1255"/>
    <w:rsid w:val="00BD4153"/>
    <w:rsid w:val="00BD44B4"/>
    <w:rsid w:val="00BD6B59"/>
    <w:rsid w:val="00BE0046"/>
    <w:rsid w:val="00BE3F74"/>
    <w:rsid w:val="00BE6170"/>
    <w:rsid w:val="00BF5552"/>
    <w:rsid w:val="00C014A9"/>
    <w:rsid w:val="00C0217D"/>
    <w:rsid w:val="00C024D6"/>
    <w:rsid w:val="00C026E2"/>
    <w:rsid w:val="00C032D6"/>
    <w:rsid w:val="00C04319"/>
    <w:rsid w:val="00C0598F"/>
    <w:rsid w:val="00C10D39"/>
    <w:rsid w:val="00C12A27"/>
    <w:rsid w:val="00C13EBA"/>
    <w:rsid w:val="00C176A6"/>
    <w:rsid w:val="00C20BA8"/>
    <w:rsid w:val="00C23A90"/>
    <w:rsid w:val="00C23B27"/>
    <w:rsid w:val="00C24474"/>
    <w:rsid w:val="00C244F7"/>
    <w:rsid w:val="00C24CE5"/>
    <w:rsid w:val="00C263B7"/>
    <w:rsid w:val="00C27000"/>
    <w:rsid w:val="00C27469"/>
    <w:rsid w:val="00C27942"/>
    <w:rsid w:val="00C31162"/>
    <w:rsid w:val="00C32987"/>
    <w:rsid w:val="00C331A9"/>
    <w:rsid w:val="00C34AD4"/>
    <w:rsid w:val="00C358F3"/>
    <w:rsid w:val="00C364DE"/>
    <w:rsid w:val="00C40DA9"/>
    <w:rsid w:val="00C41102"/>
    <w:rsid w:val="00C424A8"/>
    <w:rsid w:val="00C42C5D"/>
    <w:rsid w:val="00C43715"/>
    <w:rsid w:val="00C43D8D"/>
    <w:rsid w:val="00C440A8"/>
    <w:rsid w:val="00C450A1"/>
    <w:rsid w:val="00C503A7"/>
    <w:rsid w:val="00C5220A"/>
    <w:rsid w:val="00C52901"/>
    <w:rsid w:val="00C52A18"/>
    <w:rsid w:val="00C5436B"/>
    <w:rsid w:val="00C5498F"/>
    <w:rsid w:val="00C54A32"/>
    <w:rsid w:val="00C57B91"/>
    <w:rsid w:val="00C57BC2"/>
    <w:rsid w:val="00C6056E"/>
    <w:rsid w:val="00C60CD5"/>
    <w:rsid w:val="00C63C48"/>
    <w:rsid w:val="00C6692E"/>
    <w:rsid w:val="00C6752E"/>
    <w:rsid w:val="00C67B19"/>
    <w:rsid w:val="00C711D2"/>
    <w:rsid w:val="00C7152C"/>
    <w:rsid w:val="00C73164"/>
    <w:rsid w:val="00C73AC5"/>
    <w:rsid w:val="00C7412E"/>
    <w:rsid w:val="00C76E52"/>
    <w:rsid w:val="00C779CA"/>
    <w:rsid w:val="00C81207"/>
    <w:rsid w:val="00C81257"/>
    <w:rsid w:val="00C85750"/>
    <w:rsid w:val="00C85DDA"/>
    <w:rsid w:val="00C90864"/>
    <w:rsid w:val="00C9122D"/>
    <w:rsid w:val="00C94896"/>
    <w:rsid w:val="00C948B0"/>
    <w:rsid w:val="00CA1436"/>
    <w:rsid w:val="00CA53CA"/>
    <w:rsid w:val="00CA7CA9"/>
    <w:rsid w:val="00CB22AE"/>
    <w:rsid w:val="00CB42A1"/>
    <w:rsid w:val="00CB5A5A"/>
    <w:rsid w:val="00CB773A"/>
    <w:rsid w:val="00CC0839"/>
    <w:rsid w:val="00CC4B5D"/>
    <w:rsid w:val="00CC628D"/>
    <w:rsid w:val="00CC6BAC"/>
    <w:rsid w:val="00CC7B17"/>
    <w:rsid w:val="00CC7C82"/>
    <w:rsid w:val="00CD01B5"/>
    <w:rsid w:val="00CD0BD8"/>
    <w:rsid w:val="00CD0C1A"/>
    <w:rsid w:val="00CD1728"/>
    <w:rsid w:val="00CD187B"/>
    <w:rsid w:val="00CD2639"/>
    <w:rsid w:val="00CD28EE"/>
    <w:rsid w:val="00CD2AE8"/>
    <w:rsid w:val="00CD2E73"/>
    <w:rsid w:val="00CD3942"/>
    <w:rsid w:val="00CD6DF8"/>
    <w:rsid w:val="00CE06EA"/>
    <w:rsid w:val="00CE0FF8"/>
    <w:rsid w:val="00CE1C97"/>
    <w:rsid w:val="00CE2C13"/>
    <w:rsid w:val="00CE38AD"/>
    <w:rsid w:val="00CE3CB9"/>
    <w:rsid w:val="00CE6693"/>
    <w:rsid w:val="00CF0030"/>
    <w:rsid w:val="00CF0963"/>
    <w:rsid w:val="00CF0CEF"/>
    <w:rsid w:val="00CF5A5F"/>
    <w:rsid w:val="00CF67F5"/>
    <w:rsid w:val="00CF7727"/>
    <w:rsid w:val="00D003D9"/>
    <w:rsid w:val="00D03536"/>
    <w:rsid w:val="00D045E5"/>
    <w:rsid w:val="00D049CA"/>
    <w:rsid w:val="00D10BDD"/>
    <w:rsid w:val="00D10E7A"/>
    <w:rsid w:val="00D13FCD"/>
    <w:rsid w:val="00D146E7"/>
    <w:rsid w:val="00D1545D"/>
    <w:rsid w:val="00D16F62"/>
    <w:rsid w:val="00D17340"/>
    <w:rsid w:val="00D20549"/>
    <w:rsid w:val="00D2256C"/>
    <w:rsid w:val="00D2257E"/>
    <w:rsid w:val="00D2262F"/>
    <w:rsid w:val="00D22D29"/>
    <w:rsid w:val="00D255F7"/>
    <w:rsid w:val="00D275C9"/>
    <w:rsid w:val="00D3302B"/>
    <w:rsid w:val="00D35EEC"/>
    <w:rsid w:val="00D368DE"/>
    <w:rsid w:val="00D36C11"/>
    <w:rsid w:val="00D373D8"/>
    <w:rsid w:val="00D37710"/>
    <w:rsid w:val="00D37F74"/>
    <w:rsid w:val="00D43249"/>
    <w:rsid w:val="00D44638"/>
    <w:rsid w:val="00D46281"/>
    <w:rsid w:val="00D466D2"/>
    <w:rsid w:val="00D47749"/>
    <w:rsid w:val="00D477CF"/>
    <w:rsid w:val="00D519DE"/>
    <w:rsid w:val="00D524E7"/>
    <w:rsid w:val="00D52D83"/>
    <w:rsid w:val="00D54A13"/>
    <w:rsid w:val="00D54B64"/>
    <w:rsid w:val="00D54BE8"/>
    <w:rsid w:val="00D55736"/>
    <w:rsid w:val="00D55910"/>
    <w:rsid w:val="00D60E5E"/>
    <w:rsid w:val="00D62EF1"/>
    <w:rsid w:val="00D6321B"/>
    <w:rsid w:val="00D63AE0"/>
    <w:rsid w:val="00D63C1E"/>
    <w:rsid w:val="00D64722"/>
    <w:rsid w:val="00D6617C"/>
    <w:rsid w:val="00D7024C"/>
    <w:rsid w:val="00D725BA"/>
    <w:rsid w:val="00D73096"/>
    <w:rsid w:val="00D75693"/>
    <w:rsid w:val="00D75947"/>
    <w:rsid w:val="00D773E6"/>
    <w:rsid w:val="00D8068C"/>
    <w:rsid w:val="00D85769"/>
    <w:rsid w:val="00D877D5"/>
    <w:rsid w:val="00D91236"/>
    <w:rsid w:val="00D935A8"/>
    <w:rsid w:val="00D94C87"/>
    <w:rsid w:val="00D9567D"/>
    <w:rsid w:val="00D97032"/>
    <w:rsid w:val="00D9709F"/>
    <w:rsid w:val="00D97893"/>
    <w:rsid w:val="00DA0E75"/>
    <w:rsid w:val="00DA1BD4"/>
    <w:rsid w:val="00DA4CFB"/>
    <w:rsid w:val="00DA4DB6"/>
    <w:rsid w:val="00DA523C"/>
    <w:rsid w:val="00DA57AF"/>
    <w:rsid w:val="00DA7A3E"/>
    <w:rsid w:val="00DB18FF"/>
    <w:rsid w:val="00DB270A"/>
    <w:rsid w:val="00DB277B"/>
    <w:rsid w:val="00DB27C2"/>
    <w:rsid w:val="00DB2838"/>
    <w:rsid w:val="00DB2F85"/>
    <w:rsid w:val="00DB325C"/>
    <w:rsid w:val="00DB43F0"/>
    <w:rsid w:val="00DB4BFF"/>
    <w:rsid w:val="00DB65A9"/>
    <w:rsid w:val="00DC162A"/>
    <w:rsid w:val="00DC2D95"/>
    <w:rsid w:val="00DC5A5D"/>
    <w:rsid w:val="00DC6604"/>
    <w:rsid w:val="00DC6EB0"/>
    <w:rsid w:val="00DC763B"/>
    <w:rsid w:val="00DC76BC"/>
    <w:rsid w:val="00DD00CD"/>
    <w:rsid w:val="00DD3150"/>
    <w:rsid w:val="00DD4D19"/>
    <w:rsid w:val="00DD71DC"/>
    <w:rsid w:val="00DE0BFE"/>
    <w:rsid w:val="00DE0EAE"/>
    <w:rsid w:val="00DE2524"/>
    <w:rsid w:val="00DE3435"/>
    <w:rsid w:val="00DE3B13"/>
    <w:rsid w:val="00DE3ED8"/>
    <w:rsid w:val="00DE40BF"/>
    <w:rsid w:val="00DE61E0"/>
    <w:rsid w:val="00DE6DB8"/>
    <w:rsid w:val="00DE6E11"/>
    <w:rsid w:val="00DE6EAF"/>
    <w:rsid w:val="00DE76FE"/>
    <w:rsid w:val="00DF163C"/>
    <w:rsid w:val="00DF2AD9"/>
    <w:rsid w:val="00DF36A1"/>
    <w:rsid w:val="00DF3FBD"/>
    <w:rsid w:val="00DF51C2"/>
    <w:rsid w:val="00DF73C4"/>
    <w:rsid w:val="00E00262"/>
    <w:rsid w:val="00E00639"/>
    <w:rsid w:val="00E00A2D"/>
    <w:rsid w:val="00E00D73"/>
    <w:rsid w:val="00E024CF"/>
    <w:rsid w:val="00E04345"/>
    <w:rsid w:val="00E04D1E"/>
    <w:rsid w:val="00E05ECB"/>
    <w:rsid w:val="00E06750"/>
    <w:rsid w:val="00E067B7"/>
    <w:rsid w:val="00E10B7D"/>
    <w:rsid w:val="00E10DCA"/>
    <w:rsid w:val="00E122B8"/>
    <w:rsid w:val="00E200B2"/>
    <w:rsid w:val="00E22DE7"/>
    <w:rsid w:val="00E257DC"/>
    <w:rsid w:val="00E26490"/>
    <w:rsid w:val="00E33613"/>
    <w:rsid w:val="00E33888"/>
    <w:rsid w:val="00E3528A"/>
    <w:rsid w:val="00E376B4"/>
    <w:rsid w:val="00E416D6"/>
    <w:rsid w:val="00E42D0F"/>
    <w:rsid w:val="00E42F9C"/>
    <w:rsid w:val="00E44B5C"/>
    <w:rsid w:val="00E456BC"/>
    <w:rsid w:val="00E45E80"/>
    <w:rsid w:val="00E465BC"/>
    <w:rsid w:val="00E46811"/>
    <w:rsid w:val="00E4737C"/>
    <w:rsid w:val="00E47E7F"/>
    <w:rsid w:val="00E54023"/>
    <w:rsid w:val="00E563A4"/>
    <w:rsid w:val="00E57809"/>
    <w:rsid w:val="00E62D7E"/>
    <w:rsid w:val="00E63129"/>
    <w:rsid w:val="00E65480"/>
    <w:rsid w:val="00E6633E"/>
    <w:rsid w:val="00E66381"/>
    <w:rsid w:val="00E71782"/>
    <w:rsid w:val="00E717CE"/>
    <w:rsid w:val="00E72ED6"/>
    <w:rsid w:val="00E72ED8"/>
    <w:rsid w:val="00E73C5F"/>
    <w:rsid w:val="00E74A0F"/>
    <w:rsid w:val="00E74AE0"/>
    <w:rsid w:val="00E75619"/>
    <w:rsid w:val="00E77D30"/>
    <w:rsid w:val="00E8208D"/>
    <w:rsid w:val="00E82445"/>
    <w:rsid w:val="00E82D4A"/>
    <w:rsid w:val="00E83B35"/>
    <w:rsid w:val="00E84CE6"/>
    <w:rsid w:val="00E90AE8"/>
    <w:rsid w:val="00E915EF"/>
    <w:rsid w:val="00E924A6"/>
    <w:rsid w:val="00E95059"/>
    <w:rsid w:val="00E953E1"/>
    <w:rsid w:val="00E95A91"/>
    <w:rsid w:val="00E95CBB"/>
    <w:rsid w:val="00E97668"/>
    <w:rsid w:val="00EA3C0B"/>
    <w:rsid w:val="00EA62E9"/>
    <w:rsid w:val="00EA791B"/>
    <w:rsid w:val="00EA7C81"/>
    <w:rsid w:val="00EB0880"/>
    <w:rsid w:val="00EB18B3"/>
    <w:rsid w:val="00EB2B30"/>
    <w:rsid w:val="00EB3210"/>
    <w:rsid w:val="00EB3AAB"/>
    <w:rsid w:val="00EB4A0C"/>
    <w:rsid w:val="00EB60F9"/>
    <w:rsid w:val="00EB7CAA"/>
    <w:rsid w:val="00EC006C"/>
    <w:rsid w:val="00EC0EF2"/>
    <w:rsid w:val="00EC2BE0"/>
    <w:rsid w:val="00EC58DF"/>
    <w:rsid w:val="00EC7D0C"/>
    <w:rsid w:val="00ED5BE7"/>
    <w:rsid w:val="00ED63A1"/>
    <w:rsid w:val="00ED78D7"/>
    <w:rsid w:val="00EE7F11"/>
    <w:rsid w:val="00EF0917"/>
    <w:rsid w:val="00EF11FB"/>
    <w:rsid w:val="00EF2652"/>
    <w:rsid w:val="00EF3C31"/>
    <w:rsid w:val="00F01043"/>
    <w:rsid w:val="00F02490"/>
    <w:rsid w:val="00F03246"/>
    <w:rsid w:val="00F04A15"/>
    <w:rsid w:val="00F05C59"/>
    <w:rsid w:val="00F06177"/>
    <w:rsid w:val="00F06CB8"/>
    <w:rsid w:val="00F07274"/>
    <w:rsid w:val="00F07905"/>
    <w:rsid w:val="00F1009C"/>
    <w:rsid w:val="00F11E89"/>
    <w:rsid w:val="00F13A31"/>
    <w:rsid w:val="00F1540C"/>
    <w:rsid w:val="00F1713A"/>
    <w:rsid w:val="00F21F30"/>
    <w:rsid w:val="00F266FA"/>
    <w:rsid w:val="00F27EFD"/>
    <w:rsid w:val="00F3136A"/>
    <w:rsid w:val="00F3222C"/>
    <w:rsid w:val="00F426C3"/>
    <w:rsid w:val="00F42AEB"/>
    <w:rsid w:val="00F433AB"/>
    <w:rsid w:val="00F4438E"/>
    <w:rsid w:val="00F44605"/>
    <w:rsid w:val="00F44B9D"/>
    <w:rsid w:val="00F45585"/>
    <w:rsid w:val="00F463BE"/>
    <w:rsid w:val="00F501EA"/>
    <w:rsid w:val="00F511F3"/>
    <w:rsid w:val="00F56220"/>
    <w:rsid w:val="00F56C20"/>
    <w:rsid w:val="00F57DC0"/>
    <w:rsid w:val="00F60488"/>
    <w:rsid w:val="00F6185D"/>
    <w:rsid w:val="00F61EF7"/>
    <w:rsid w:val="00F62070"/>
    <w:rsid w:val="00F62703"/>
    <w:rsid w:val="00F650BF"/>
    <w:rsid w:val="00F66A55"/>
    <w:rsid w:val="00F7067F"/>
    <w:rsid w:val="00F74599"/>
    <w:rsid w:val="00F762DC"/>
    <w:rsid w:val="00F765AD"/>
    <w:rsid w:val="00F80B46"/>
    <w:rsid w:val="00F8174B"/>
    <w:rsid w:val="00F82B60"/>
    <w:rsid w:val="00F847D3"/>
    <w:rsid w:val="00F8481C"/>
    <w:rsid w:val="00F85A68"/>
    <w:rsid w:val="00F90471"/>
    <w:rsid w:val="00F91233"/>
    <w:rsid w:val="00F91508"/>
    <w:rsid w:val="00F93528"/>
    <w:rsid w:val="00F97E95"/>
    <w:rsid w:val="00FA01BC"/>
    <w:rsid w:val="00FA15D8"/>
    <w:rsid w:val="00FA28CB"/>
    <w:rsid w:val="00FA2EC5"/>
    <w:rsid w:val="00FA4ABE"/>
    <w:rsid w:val="00FA5464"/>
    <w:rsid w:val="00FA5582"/>
    <w:rsid w:val="00FA5C6A"/>
    <w:rsid w:val="00FA63EB"/>
    <w:rsid w:val="00FA676C"/>
    <w:rsid w:val="00FA7682"/>
    <w:rsid w:val="00FB243C"/>
    <w:rsid w:val="00FB2B85"/>
    <w:rsid w:val="00FB35AD"/>
    <w:rsid w:val="00FB3BC7"/>
    <w:rsid w:val="00FB40C7"/>
    <w:rsid w:val="00FB5302"/>
    <w:rsid w:val="00FB5812"/>
    <w:rsid w:val="00FB5F2C"/>
    <w:rsid w:val="00FB625F"/>
    <w:rsid w:val="00FC1FCE"/>
    <w:rsid w:val="00FC378B"/>
    <w:rsid w:val="00FC6211"/>
    <w:rsid w:val="00FD0E6E"/>
    <w:rsid w:val="00FD2CFD"/>
    <w:rsid w:val="00FD3459"/>
    <w:rsid w:val="00FD5696"/>
    <w:rsid w:val="00FD7262"/>
    <w:rsid w:val="00FD7C60"/>
    <w:rsid w:val="00FD7EED"/>
    <w:rsid w:val="00FE1C43"/>
    <w:rsid w:val="00FE3899"/>
    <w:rsid w:val="00FE3E5D"/>
    <w:rsid w:val="00FE655E"/>
    <w:rsid w:val="00FE7111"/>
    <w:rsid w:val="00FE768F"/>
    <w:rsid w:val="00FE78EC"/>
    <w:rsid w:val="00FF0517"/>
    <w:rsid w:val="00FF226B"/>
    <w:rsid w:val="00FF44E3"/>
    <w:rsid w:val="00FF46AD"/>
    <w:rsid w:val="00FF4EA4"/>
    <w:rsid w:val="00FF4ED0"/>
    <w:rsid w:val="00FF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967331"/>
  <w15:docId w15:val="{0FCEB1A5-A52F-4343-B321-7A74861AD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7032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52091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913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91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rsid w:val="00FE78EC"/>
    <w:pPr>
      <w:autoSpaceDE/>
      <w:autoSpaceDN/>
      <w:adjustRightInd/>
      <w:jc w:val="center"/>
    </w:pPr>
    <w:rPr>
      <w:sz w:val="28"/>
    </w:rPr>
  </w:style>
  <w:style w:type="paragraph" w:styleId="31">
    <w:name w:val="Body Text Indent 3"/>
    <w:basedOn w:val="a"/>
    <w:rsid w:val="00FA15D8"/>
    <w:pPr>
      <w:widowControl/>
      <w:autoSpaceDE/>
      <w:autoSpaceDN/>
      <w:adjustRightInd/>
      <w:ind w:firstLine="720"/>
      <w:jc w:val="both"/>
    </w:pPr>
    <w:rPr>
      <w:sz w:val="28"/>
    </w:rPr>
  </w:style>
  <w:style w:type="paragraph" w:customStyle="1" w:styleId="ConsNonformat">
    <w:name w:val="ConsNonformat"/>
    <w:link w:val="ConsNonformat0"/>
    <w:rsid w:val="00FA15D8"/>
    <w:pPr>
      <w:widowControl w:val="0"/>
      <w:autoSpaceDE w:val="0"/>
      <w:autoSpaceDN w:val="0"/>
      <w:adjustRightInd w:val="0"/>
    </w:pPr>
    <w:rPr>
      <w:rFonts w:ascii="Courier New" w:hAnsi="Courier New" w:cs="Courier New"/>
      <w:sz w:val="28"/>
    </w:rPr>
  </w:style>
  <w:style w:type="character" w:customStyle="1" w:styleId="ConsNonformat0">
    <w:name w:val="ConsNonformat Знак"/>
    <w:link w:val="ConsNonformat"/>
    <w:locked/>
    <w:rsid w:val="00FA15D8"/>
    <w:rPr>
      <w:rFonts w:ascii="Courier New" w:hAnsi="Courier New" w:cs="Courier New"/>
      <w:sz w:val="28"/>
      <w:lang w:val="ru-RU" w:eastAsia="ru-RU" w:bidi="ar-SA"/>
    </w:rPr>
  </w:style>
  <w:style w:type="paragraph" w:styleId="a4">
    <w:name w:val="List Paragraph"/>
    <w:basedOn w:val="a"/>
    <w:uiPriority w:val="99"/>
    <w:qFormat/>
    <w:rsid w:val="00CD187B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5">
    <w:name w:val="header"/>
    <w:basedOn w:val="a"/>
    <w:link w:val="a6"/>
    <w:uiPriority w:val="99"/>
    <w:unhideWhenUsed/>
    <w:rsid w:val="00711B7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711B75"/>
    <w:rPr>
      <w:rFonts w:ascii="Times New Roman" w:hAnsi="Times New Roman"/>
    </w:rPr>
  </w:style>
  <w:style w:type="paragraph" w:styleId="a7">
    <w:name w:val="footer"/>
    <w:basedOn w:val="a"/>
    <w:link w:val="a8"/>
    <w:uiPriority w:val="99"/>
    <w:semiHidden/>
    <w:unhideWhenUsed/>
    <w:rsid w:val="00711B7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semiHidden/>
    <w:rsid w:val="00711B75"/>
    <w:rPr>
      <w:rFonts w:ascii="Times New Roman" w:hAnsi="Times New Roman"/>
    </w:rPr>
  </w:style>
  <w:style w:type="character" w:customStyle="1" w:styleId="21">
    <w:name w:val="Основной текст (2)_"/>
    <w:link w:val="22"/>
    <w:uiPriority w:val="99"/>
    <w:rsid w:val="00E00D73"/>
    <w:rPr>
      <w:rFonts w:ascii="Times New Roman" w:hAnsi="Times New Roman"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1"/>
    <w:uiPriority w:val="99"/>
    <w:rsid w:val="00E00D73"/>
    <w:pPr>
      <w:shd w:val="clear" w:color="auto" w:fill="FFFFFF"/>
      <w:autoSpaceDE/>
      <w:autoSpaceDN/>
      <w:adjustRightInd/>
      <w:spacing w:line="322" w:lineRule="exact"/>
      <w:ind w:firstLine="880"/>
      <w:jc w:val="both"/>
    </w:pPr>
    <w:rPr>
      <w:sz w:val="28"/>
      <w:szCs w:val="28"/>
    </w:rPr>
  </w:style>
  <w:style w:type="character" w:customStyle="1" w:styleId="s2">
    <w:name w:val="s2"/>
    <w:basedOn w:val="a0"/>
    <w:rsid w:val="003535E6"/>
  </w:style>
  <w:style w:type="paragraph" w:styleId="a9">
    <w:name w:val="Body Text Indent"/>
    <w:basedOn w:val="a"/>
    <w:link w:val="aa"/>
    <w:uiPriority w:val="99"/>
    <w:semiHidden/>
    <w:unhideWhenUsed/>
    <w:rsid w:val="006873C3"/>
    <w:pPr>
      <w:spacing w:after="120"/>
      <w:ind w:left="283"/>
    </w:pPr>
  </w:style>
  <w:style w:type="character" w:customStyle="1" w:styleId="aa">
    <w:name w:val="Основной текст с отступом Знак"/>
    <w:link w:val="a9"/>
    <w:uiPriority w:val="99"/>
    <w:semiHidden/>
    <w:rsid w:val="006873C3"/>
    <w:rPr>
      <w:rFonts w:ascii="Times New Roman" w:hAnsi="Times New Roman"/>
    </w:rPr>
  </w:style>
  <w:style w:type="paragraph" w:styleId="ab">
    <w:name w:val="Body Text"/>
    <w:basedOn w:val="a"/>
    <w:link w:val="ac"/>
    <w:semiHidden/>
    <w:unhideWhenUsed/>
    <w:rsid w:val="00874380"/>
    <w:pPr>
      <w:spacing w:after="120"/>
    </w:pPr>
  </w:style>
  <w:style w:type="character" w:customStyle="1" w:styleId="ac">
    <w:name w:val="Основной текст Знак"/>
    <w:link w:val="ab"/>
    <w:rsid w:val="00874380"/>
    <w:rPr>
      <w:rFonts w:ascii="Times New Roman" w:hAnsi="Times New Roman"/>
    </w:rPr>
  </w:style>
  <w:style w:type="character" w:customStyle="1" w:styleId="20">
    <w:name w:val="Заголовок 2 Знак"/>
    <w:link w:val="2"/>
    <w:uiPriority w:val="9"/>
    <w:semiHidden/>
    <w:rsid w:val="00520913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0052091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10">
    <w:name w:val="Заголовок 1 Знак"/>
    <w:link w:val="1"/>
    <w:uiPriority w:val="9"/>
    <w:rsid w:val="00520913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d">
    <w:name w:val="No Spacing"/>
    <w:uiPriority w:val="99"/>
    <w:qFormat/>
    <w:rsid w:val="00400D5B"/>
    <w:rPr>
      <w:rFonts w:ascii="Times New Roman" w:hAnsi="Times New Roman"/>
      <w:sz w:val="26"/>
      <w:szCs w:val="24"/>
    </w:rPr>
  </w:style>
  <w:style w:type="paragraph" w:customStyle="1" w:styleId="p2">
    <w:name w:val="p2"/>
    <w:basedOn w:val="a"/>
    <w:rsid w:val="00400D5B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ae">
    <w:name w:val="Normal (Web)"/>
    <w:basedOn w:val="a"/>
    <w:uiPriority w:val="99"/>
    <w:rsid w:val="00400D5B"/>
    <w:pPr>
      <w:widowControl/>
      <w:autoSpaceDE/>
      <w:autoSpaceDN/>
      <w:adjustRightInd/>
      <w:spacing w:before="100" w:beforeAutospacing="1" w:after="100" w:afterAutospacing="1"/>
    </w:pPr>
    <w:rPr>
      <w:rFonts w:eastAsia="Calibri"/>
      <w:sz w:val="24"/>
      <w:szCs w:val="24"/>
    </w:rPr>
  </w:style>
  <w:style w:type="paragraph" w:customStyle="1" w:styleId="p12">
    <w:name w:val="p12"/>
    <w:basedOn w:val="a"/>
    <w:rsid w:val="00400D5B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11">
    <w:name w:val="Без интервала1"/>
    <w:rsid w:val="00400D5B"/>
    <w:rPr>
      <w:sz w:val="22"/>
      <w:szCs w:val="22"/>
      <w:lang w:eastAsia="en-US"/>
    </w:rPr>
  </w:style>
  <w:style w:type="character" w:customStyle="1" w:styleId="WW-Absatz-Standardschriftart1">
    <w:name w:val="WW-Absatz-Standardschriftart1"/>
    <w:rsid w:val="00084409"/>
  </w:style>
  <w:style w:type="paragraph" w:styleId="af">
    <w:name w:val="Balloon Text"/>
    <w:basedOn w:val="a"/>
    <w:link w:val="af0"/>
    <w:uiPriority w:val="99"/>
    <w:semiHidden/>
    <w:unhideWhenUsed/>
    <w:rsid w:val="009479FA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uiPriority w:val="99"/>
    <w:semiHidden/>
    <w:rsid w:val="009479FA"/>
    <w:rPr>
      <w:rFonts w:ascii="Tahoma" w:hAnsi="Tahoma" w:cs="Tahoma"/>
      <w:sz w:val="16"/>
      <w:szCs w:val="16"/>
    </w:rPr>
  </w:style>
  <w:style w:type="paragraph" w:customStyle="1" w:styleId="af1">
    <w:name w:val="Стиль"/>
    <w:uiPriority w:val="99"/>
    <w:rsid w:val="000D7CDB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0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3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860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6037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5210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2355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556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91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7507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97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8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0870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255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404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1911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761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867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930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790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302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51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9899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3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9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620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511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3257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248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330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9447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2778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7509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01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3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534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446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769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142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7527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9064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559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82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3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4821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75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29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5633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44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1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369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9303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9347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905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204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78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979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331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5435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0752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364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2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794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D74CF-E24A-41A6-8D71-7D1E9AB1C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</vt:lpstr>
    </vt:vector>
  </TitlesOfParts>
  <Company>RePack by SPecialiST</Company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</dc:title>
  <dc:creator>Гунькин Юрий Иванович</dc:creator>
  <cp:lastModifiedBy>Вгиш Прлд</cp:lastModifiedBy>
  <cp:revision>2</cp:revision>
  <cp:lastPrinted>2026-09-30T06:31:00Z</cp:lastPrinted>
  <dcterms:created xsi:type="dcterms:W3CDTF">2026-10-12T08:07:00Z</dcterms:created>
  <dcterms:modified xsi:type="dcterms:W3CDTF">2026-10-12T08:07:00Z</dcterms:modified>
</cp:coreProperties>
</file>