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F515" w14:textId="43ADA675" w:rsidR="00487D3C" w:rsidRDefault="00487D3C" w:rsidP="00487D3C">
      <w:pPr>
        <w:pStyle w:val="a3"/>
      </w:pPr>
      <w:r>
        <w:t xml:space="preserve">Analysis: </w:t>
      </w:r>
      <w:r w:rsidR="004B5B12">
        <w:rPr>
          <w:rFonts w:hint="eastAsia"/>
          <w:lang w:eastAsia="ko-KR"/>
        </w:rPr>
        <w:t>T</w:t>
      </w:r>
      <w:r w:rsidR="004B5B12">
        <w:rPr>
          <w:lang w:eastAsia="ko-KR"/>
        </w:rPr>
        <w:t>HE DARK SIDE AND THE LIGHT</w:t>
      </w:r>
    </w:p>
    <w:p w14:paraId="33352A81" w14:textId="77777777" w:rsidR="00487D3C" w:rsidRDefault="00487D3C" w:rsidP="00487D3C"/>
    <w:p w14:paraId="19AC64B7" w14:textId="77777777" w:rsidR="00487D3C" w:rsidRDefault="00487D3C" w:rsidP="00487D3C">
      <w:pPr>
        <w:pStyle w:val="1"/>
      </w:pPr>
      <w:r>
        <w:t>Data Set</w:t>
      </w:r>
    </w:p>
    <w:p w14:paraId="7BB7BFB1" w14:textId="77D7A4F3" w:rsidR="00487D3C" w:rsidRDefault="00487D3C" w:rsidP="00487D3C"/>
    <w:p w14:paraId="26E0054D" w14:textId="6B97C6F6" w:rsidR="004B5B12" w:rsidRDefault="00555768" w:rsidP="00487D3C">
      <w:r w:rsidRPr="00555768">
        <w:t>This dataset was found by searching on the Internet. This data visualization is in which some famous artists in hip-hop compare the number of unique words they us</w:t>
      </w:r>
      <w:r>
        <w:t>e</w:t>
      </w:r>
      <w:r w:rsidRPr="00555768">
        <w:t>.</w:t>
      </w:r>
      <w:r>
        <w:t xml:space="preserve"> </w:t>
      </w:r>
      <w:r w:rsidR="009D7E29" w:rsidRPr="009D7E29">
        <w:t>Analyze the use of unique words by random artists. Since then, it can be analyzed that hip-hop artists have used a lot of unique words. Since then, the unique word usage of hip-hop artists is analyzed and represented by data visualization.</w:t>
      </w:r>
    </w:p>
    <w:p w14:paraId="32668E3E" w14:textId="77777777" w:rsidR="004B5B12" w:rsidRDefault="004B5B12" w:rsidP="00487D3C"/>
    <w:p w14:paraId="5341EEAC" w14:textId="77777777" w:rsidR="00487D3C" w:rsidRDefault="00487D3C" w:rsidP="00487D3C">
      <w:pPr>
        <w:pStyle w:val="1"/>
      </w:pPr>
      <w:r>
        <w:t>Tool</w:t>
      </w:r>
    </w:p>
    <w:p w14:paraId="5332AA9D" w14:textId="29B08DBE" w:rsidR="00487D3C" w:rsidRDefault="00555768" w:rsidP="00487D3C">
      <w:r w:rsidRPr="00555768">
        <w:t xml:space="preserve">To represent this visualization, </w:t>
      </w:r>
      <w:r w:rsidR="00FF50FC">
        <w:t>they</w:t>
      </w:r>
      <w:r w:rsidRPr="00555768">
        <w:t xml:space="preserve"> used token analysis using bar charts and Python tools.</w:t>
      </w:r>
    </w:p>
    <w:p w14:paraId="753A8C9C" w14:textId="77777777" w:rsidR="007E307F" w:rsidRDefault="007E307F" w:rsidP="00487D3C"/>
    <w:p w14:paraId="59C8311C" w14:textId="73625DE2" w:rsidR="00487D3C" w:rsidRDefault="00487D3C" w:rsidP="00487D3C">
      <w:pPr>
        <w:pStyle w:val="1"/>
      </w:pPr>
      <w:r>
        <w:t>Analysis</w:t>
      </w:r>
    </w:p>
    <w:p w14:paraId="0C76AF94" w14:textId="00BE12D9" w:rsidR="00F114E9" w:rsidRDefault="00FF50FC">
      <w:r w:rsidRPr="00FF50FC">
        <w:t>While analyzing this data visualization, I was wondering how to count similar words. In this dataset, I found that similar words were put together as one. Also, I could observe that hip-hop cannot be fully defined because there are many compound words that are difficult to describe. It also showed that the number of unique words decreased when it deviated from the song of hip-hop structure.</w:t>
      </w:r>
    </w:p>
    <w:p w14:paraId="1CB2A9E6" w14:textId="40EF3D83" w:rsidR="00F114E9" w:rsidRDefault="00F114E9"/>
    <w:p w14:paraId="3517AEEB" w14:textId="77777777" w:rsidR="0067790D" w:rsidRDefault="0067790D"/>
    <w:p w14:paraId="01E0719C" w14:textId="6FC4895D" w:rsidR="00F114E9" w:rsidRDefault="00F114E9">
      <w:r>
        <w:t>&lt;INCLUDE VISUALIZATIONS HERE</w:t>
      </w:r>
      <w:r w:rsidR="00792883">
        <w:t xml:space="preserve"> – include an example screen shot even if generating the visualization was not your main task</w:t>
      </w:r>
      <w:r>
        <w:t>&gt;</w:t>
      </w:r>
    </w:p>
    <w:p w14:paraId="61D6A819" w14:textId="49F2A95E" w:rsidR="00FF50FC" w:rsidRDefault="00FF50FC"/>
    <w:p w14:paraId="7D58562F" w14:textId="77777777" w:rsidR="0067790D" w:rsidRDefault="0067790D"/>
    <w:p w14:paraId="0D7E2B33" w14:textId="0C99225A" w:rsidR="00FF50FC" w:rsidRDefault="005F252F">
      <w:r w:rsidRPr="005F252F">
        <w:rPr>
          <w:noProof/>
        </w:rPr>
        <w:drawing>
          <wp:inline distT="0" distB="0" distL="0" distR="0" wp14:anchorId="1E125E4B" wp14:editId="2A154231">
            <wp:extent cx="5943600" cy="1783715"/>
            <wp:effectExtent l="0" t="0" r="0" b="6985"/>
            <wp:docPr id="1" name="그림 1" descr="화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화살이(가) 표시된 사진&#10;&#10;자동 생성된 설명"/>
                    <pic:cNvPicPr/>
                  </pic:nvPicPr>
                  <pic:blipFill>
                    <a:blip r:embed="rId4"/>
                    <a:stretch>
                      <a:fillRect/>
                    </a:stretch>
                  </pic:blipFill>
                  <pic:spPr>
                    <a:xfrm>
                      <a:off x="0" y="0"/>
                      <a:ext cx="5943600" cy="1783715"/>
                    </a:xfrm>
                    <a:prstGeom prst="rect">
                      <a:avLst/>
                    </a:prstGeom>
                  </pic:spPr>
                </pic:pic>
              </a:graphicData>
            </a:graphic>
          </wp:inline>
        </w:drawing>
      </w:r>
    </w:p>
    <w:p w14:paraId="69C79449" w14:textId="0DFF9936" w:rsidR="005F252F" w:rsidRDefault="005F252F">
      <w:r w:rsidRPr="005F252F">
        <w:rPr>
          <w:noProof/>
        </w:rPr>
        <w:lastRenderedPageBreak/>
        <w:drawing>
          <wp:inline distT="0" distB="0" distL="0" distR="0" wp14:anchorId="21A56F15" wp14:editId="1EA9AC18">
            <wp:extent cx="5943600" cy="30289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8950"/>
                    </a:xfrm>
                    <a:prstGeom prst="rect">
                      <a:avLst/>
                    </a:prstGeom>
                  </pic:spPr>
                </pic:pic>
              </a:graphicData>
            </a:graphic>
          </wp:inline>
        </w:drawing>
      </w:r>
    </w:p>
    <w:sectPr w:rsidR="005F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3C"/>
    <w:rsid w:val="00326DC9"/>
    <w:rsid w:val="00487D3C"/>
    <w:rsid w:val="004B5B12"/>
    <w:rsid w:val="00555768"/>
    <w:rsid w:val="005F252F"/>
    <w:rsid w:val="0067790D"/>
    <w:rsid w:val="00792883"/>
    <w:rsid w:val="007E307F"/>
    <w:rsid w:val="009D7E29"/>
    <w:rsid w:val="00C15C98"/>
    <w:rsid w:val="00E119C6"/>
    <w:rsid w:val="00F114E9"/>
    <w:rsid w:val="00FF50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9E5"/>
  <w15:chartTrackingRefBased/>
  <w15:docId w15:val="{B9DE5C60-24D4-044C-951D-63946930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7D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7D3C"/>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487D3C"/>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87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162</Words>
  <Characters>926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Golbeck</dc:creator>
  <cp:keywords/>
  <dc:description/>
  <cp:lastModifiedBy>상화 이</cp:lastModifiedBy>
  <cp:revision>9</cp:revision>
  <dcterms:created xsi:type="dcterms:W3CDTF">2022-12-26T20:38:00Z</dcterms:created>
  <dcterms:modified xsi:type="dcterms:W3CDTF">2023-02-05T15:44:00Z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9ef729a99c31f866f2db8082cd0f61d23417bdd056f57bd4ea2f8ba051ddc203</vt:lpwstr>
  </property>
</Properties>
</file>