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007CC968" w14:textId="0443CD7B" w:rsidR="00DE7878" w:rsidRDefault="003139DD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75165DC9" w14:textId="77777777" w:rsidR="00F506A3" w:rsidRPr="00A60467" w:rsidRDefault="00F506A3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</w:p>
    <w:p w14:paraId="3AD85282" w14:textId="31D25DD4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17E21361" w14:textId="77777777" w:rsidR="003F3A67" w:rsidRPr="00A60467" w:rsidRDefault="003F3A67" w:rsidP="00A60467">
      <w:pPr>
        <w:pStyle w:val="Heading1"/>
        <w:spacing w:before="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101CE367" w14:textId="77777777" w:rsidR="00AE4974" w:rsidRPr="00A60467" w:rsidRDefault="00AE4974" w:rsidP="00AE4974">
      <w:pPr>
        <w:pStyle w:val="Heading3"/>
        <w:spacing w:before="0" w:line="240" w:lineRule="auto"/>
        <w:ind w:left="187"/>
        <w:rPr>
          <w:color w:val="000000" w:themeColor="text1"/>
        </w:rPr>
      </w:pPr>
      <w:r w:rsidRPr="00A60467">
        <w:rPr>
          <w:b/>
          <w:color w:val="000000" w:themeColor="text1"/>
        </w:rPr>
        <w:t xml:space="preserve">University of </w:t>
      </w:r>
      <w:r>
        <w:rPr>
          <w:b/>
          <w:color w:val="000000" w:themeColor="text1"/>
        </w:rPr>
        <w:t>Chicago</w:t>
      </w:r>
      <w:r w:rsidRPr="00A60467">
        <w:rPr>
          <w:b/>
          <w:color w:val="000000" w:themeColor="text1"/>
        </w:rPr>
        <w:t>:</w:t>
      </w:r>
      <w:r w:rsidRPr="00A60467">
        <w:rPr>
          <w:color w:val="000000" w:themeColor="text1"/>
        </w:rPr>
        <w:t xml:space="preserve"> </w:t>
      </w:r>
      <w:r>
        <w:rPr>
          <w:rStyle w:val="Heading4Char"/>
          <w:color w:val="000000" w:themeColor="text1"/>
        </w:rPr>
        <w:t>Chicago</w:t>
      </w:r>
      <w:r w:rsidRPr="00A60467">
        <w:rPr>
          <w:rStyle w:val="Heading4Char"/>
          <w:color w:val="000000" w:themeColor="text1"/>
        </w:rPr>
        <w:t>,</w:t>
      </w:r>
      <w:r>
        <w:rPr>
          <w:rStyle w:val="Heading4Char"/>
          <w:color w:val="000000" w:themeColor="text1"/>
        </w:rPr>
        <w:t xml:space="preserve"> IL</w:t>
      </w:r>
    </w:p>
    <w:p w14:paraId="60A0CA0C" w14:textId="4E308171" w:rsidR="003E515C" w:rsidRPr="003E515C" w:rsidRDefault="003E515C" w:rsidP="003E515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bookmarkStart w:id="0" w:name="_GoBack"/>
      <w:bookmarkEnd w:id="0"/>
      <w:r w:rsidRPr="00D103F4">
        <w:rPr>
          <w:rFonts w:ascii="Cambria" w:hAnsi="Cambria" w:cs="Times New Roman"/>
          <w:color w:val="000000" w:themeColor="text1"/>
          <w:sz w:val="20"/>
          <w:szCs w:val="20"/>
        </w:rPr>
        <w:t>Graduate C</w:t>
      </w:r>
      <w:r w:rsidR="009C46F9">
        <w:rPr>
          <w:rFonts w:ascii="Cambria" w:hAnsi="Cambria" w:cs="Times New Roman"/>
          <w:color w:val="000000" w:themeColor="text1"/>
          <w:sz w:val="20"/>
          <w:szCs w:val="20"/>
        </w:rPr>
        <w:t xml:space="preserve">omputer </w:t>
      </w:r>
      <w:r w:rsidRPr="00D103F4">
        <w:rPr>
          <w:rFonts w:ascii="Cambria" w:hAnsi="Cambria" w:cs="Times New Roman"/>
          <w:color w:val="000000" w:themeColor="text1"/>
          <w:sz w:val="20"/>
          <w:szCs w:val="20"/>
        </w:rPr>
        <w:t>S</w:t>
      </w:r>
      <w:r w:rsidR="009C46F9">
        <w:rPr>
          <w:rFonts w:ascii="Cambria" w:hAnsi="Cambria" w:cs="Times New Roman"/>
          <w:color w:val="000000" w:themeColor="text1"/>
          <w:sz w:val="20"/>
          <w:szCs w:val="20"/>
        </w:rPr>
        <w:t>cience</w:t>
      </w:r>
      <w:r w:rsidRPr="00D103F4">
        <w:rPr>
          <w:rFonts w:ascii="Cambria" w:hAnsi="Cambria" w:cs="Times New Roman"/>
          <w:color w:val="000000" w:themeColor="text1"/>
          <w:sz w:val="20"/>
          <w:szCs w:val="20"/>
        </w:rPr>
        <w:t xml:space="preserve"> courses</w:t>
      </w:r>
      <w:r w:rsidR="00AE4974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b/>
          <w:color w:val="000000" w:themeColor="text1"/>
          <w:sz w:val="20"/>
          <w:szCs w:val="20"/>
        </w:rPr>
        <w:t>Fall</w:t>
      </w:r>
      <w:r w:rsidR="00AE4974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201</w:t>
      </w:r>
      <w:r>
        <w:rPr>
          <w:rFonts w:ascii="Cambria" w:hAnsi="Cambria" w:cs="Times New Roman"/>
          <w:b/>
          <w:color w:val="000000" w:themeColor="text1"/>
          <w:sz w:val="20"/>
          <w:szCs w:val="20"/>
        </w:rPr>
        <w:t>9</w:t>
      </w:r>
      <w:r w:rsidR="00E9197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D02CE6">
        <w:rPr>
          <w:rFonts w:ascii="Cambria" w:hAnsi="Cambria" w:cs="Times New Roman"/>
          <w:b/>
          <w:color w:val="000000" w:themeColor="text1"/>
          <w:sz w:val="20"/>
          <w:szCs w:val="20"/>
        </w:rPr>
        <w:t>– S</w:t>
      </w:r>
      <w:r>
        <w:rPr>
          <w:rFonts w:ascii="Cambria" w:hAnsi="Cambria" w:cs="Times New Roman"/>
          <w:b/>
          <w:color w:val="000000" w:themeColor="text1"/>
          <w:sz w:val="20"/>
          <w:szCs w:val="20"/>
        </w:rPr>
        <w:t>pring 2020</w:t>
      </w:r>
    </w:p>
    <w:p w14:paraId="570E3505" w14:textId="563A4F44" w:rsidR="003F3A67" w:rsidRPr="00A60467" w:rsidRDefault="003F3A67" w:rsidP="009A73D8">
      <w:pPr>
        <w:pStyle w:val="Heading3"/>
        <w:spacing w:before="0" w:line="240" w:lineRule="auto"/>
        <w:ind w:left="187"/>
        <w:rPr>
          <w:color w:val="000000" w:themeColor="text1"/>
        </w:rPr>
      </w:pPr>
      <w:r w:rsidRPr="00A60467">
        <w:rPr>
          <w:b/>
          <w:color w:val="000000" w:themeColor="text1"/>
        </w:rPr>
        <w:t>University of Memphis:</w:t>
      </w:r>
      <w:r w:rsidRPr="00A60467">
        <w:rPr>
          <w:color w:val="000000" w:themeColor="text1"/>
        </w:rPr>
        <w:t xml:space="preserve"> </w:t>
      </w:r>
      <w:r w:rsidRPr="00A60467">
        <w:rPr>
          <w:rStyle w:val="Heading4Char"/>
          <w:color w:val="000000" w:themeColor="text1"/>
        </w:rPr>
        <w:t>Memphis, TN</w:t>
      </w:r>
    </w:p>
    <w:p w14:paraId="5714F747" w14:textId="041FDF44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3F3BDC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December 2019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08A6A6A6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3D3D0411" w:rsidR="00AB19AD" w:rsidRPr="00A60467" w:rsidRDefault="003F3A67" w:rsidP="00A60467">
      <w:pPr>
        <w:pStyle w:val="Heading1"/>
        <w:spacing w:before="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245DD2C9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b/>
          <w:color w:val="000000" w:themeColor="text1"/>
        </w:rPr>
        <w:t xml:space="preserve">Research Assistant: </w:t>
      </w:r>
      <w:r w:rsidRPr="00E443B0">
        <w:rPr>
          <w:rStyle w:val="Heading3Char"/>
          <w:i/>
          <w:color w:val="000000" w:themeColor="text1"/>
          <w:sz w:val="22"/>
          <w:szCs w:val="22"/>
        </w:rPr>
        <w:t>Federal Reserve Bank of Chicago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2019-Current</w:t>
      </w:r>
    </w:p>
    <w:p w14:paraId="3E6C34D9" w14:textId="53E9F83C" w:rsidR="008C5D51" w:rsidRPr="008C5D51" w:rsidRDefault="00A86F92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Provide computational and policy support to the Finance teams in the Re</w:t>
      </w:r>
      <w:r w:rsidR="00C96D13">
        <w:rPr>
          <w:rStyle w:val="Heading3Char"/>
          <w:color w:val="000000" w:themeColor="text1"/>
          <w:sz w:val="20"/>
          <w:szCs w:val="20"/>
        </w:rPr>
        <w:t xml:space="preserve">search department. </w:t>
      </w:r>
    </w:p>
    <w:p w14:paraId="54F36524" w14:textId="73B625B6" w:rsidR="00C375CE" w:rsidRPr="00A60467" w:rsidRDefault="00BD1F87" w:rsidP="009A73D8">
      <w:pPr>
        <w:tabs>
          <w:tab w:val="right" w:pos="10800"/>
        </w:tabs>
        <w:spacing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Teaching</w:t>
      </w:r>
      <w:r w:rsidR="00C375CE" w:rsidRPr="00A60467">
        <w:rPr>
          <w:rStyle w:val="Heading3Char"/>
          <w:b/>
          <w:color w:val="000000" w:themeColor="text1"/>
        </w:rPr>
        <w:t xml:space="preserve"> Assistant:</w:t>
      </w:r>
      <w:r w:rsidR="00C375CE" w:rsidRPr="00A60467">
        <w:rPr>
          <w:rStyle w:val="Heading3Char"/>
          <w:color w:val="000000" w:themeColor="text1"/>
        </w:rPr>
        <w:t xml:space="preserve"> </w:t>
      </w:r>
      <w:r w:rsidR="00C375CE" w:rsidRPr="00A60467">
        <w:rPr>
          <w:rStyle w:val="Heading4Char"/>
          <w:color w:val="000000" w:themeColor="text1"/>
        </w:rPr>
        <w:t>Compute</w:t>
      </w:r>
      <w:r w:rsidR="00845D5C" w:rsidRPr="00A60467">
        <w:rPr>
          <w:rStyle w:val="Heading4Char"/>
          <w:color w:val="000000" w:themeColor="text1"/>
        </w:rPr>
        <w:t>r Science</w:t>
      </w:r>
      <w:r w:rsidR="007C5D83">
        <w:rPr>
          <w:rStyle w:val="Heading4Char"/>
          <w:color w:val="000000" w:themeColor="text1"/>
        </w:rPr>
        <w:t xml:space="preserve"> Department, U of Memphis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2018 –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77F957EF" w:rsidR="00C375CE" w:rsidRPr="00E54C59" w:rsidRDefault="00C375CE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Teach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16EBB5A0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6BA37E69" w14:textId="0B76BAA9" w:rsidR="003C6738" w:rsidRPr="003C6738" w:rsidRDefault="003C6738" w:rsidP="00B6379B">
      <w:pPr>
        <w:pStyle w:val="ListParagraph"/>
        <w:numPr>
          <w:ilvl w:val="0"/>
          <w:numId w:val="17"/>
        </w:numPr>
        <w:spacing w:after="0"/>
        <w:rPr>
          <w:rFonts w:ascii="Cambria" w:hAnsi="Cambria"/>
          <w:color w:val="000000" w:themeColor="text1"/>
          <w:sz w:val="20"/>
          <w:szCs w:val="20"/>
          <w:lang w:eastAsia="en-US"/>
        </w:rPr>
      </w:pPr>
      <w:r w:rsidRPr="003C6738">
        <w:rPr>
          <w:rFonts w:ascii="Cambria" w:hAnsi="Cambria"/>
          <w:color w:val="000000" w:themeColor="text1"/>
          <w:sz w:val="20"/>
          <w:szCs w:val="20"/>
          <w:lang w:eastAsia="en-US"/>
        </w:rPr>
        <w:t>Won 2</w:t>
      </w:r>
      <w:r w:rsidRPr="003C6738">
        <w:rPr>
          <w:rFonts w:ascii="Cambria" w:hAnsi="Cambria"/>
          <w:color w:val="000000" w:themeColor="text1"/>
          <w:sz w:val="20"/>
          <w:szCs w:val="20"/>
          <w:vertAlign w:val="superscript"/>
          <w:lang w:eastAsia="en-US"/>
        </w:rPr>
        <w:t>nd</w:t>
      </w:r>
      <w:r w:rsidRPr="003C6738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place in the departments graduate student research symposium.</w:t>
      </w:r>
    </w:p>
    <w:p w14:paraId="70CED60F" w14:textId="68676469" w:rsidR="00C375CE" w:rsidRPr="00A60467" w:rsidRDefault="00035839" w:rsidP="00C375CE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Co-Founder</w:t>
      </w:r>
      <w:r w:rsidR="00C375CE" w:rsidRPr="00A60467">
        <w:rPr>
          <w:rStyle w:val="Heading3Char"/>
          <w:b/>
          <w:color w:val="000000" w:themeColor="text1"/>
        </w:rPr>
        <w:t>:</w:t>
      </w:r>
      <w:r w:rsidR="00C375CE" w:rsidRPr="00A60467">
        <w:rPr>
          <w:rStyle w:val="Heading3Char"/>
          <w:color w:val="000000" w:themeColor="text1"/>
        </w:rPr>
        <w:t xml:space="preserve"> </w:t>
      </w:r>
      <w:proofErr w:type="spellStart"/>
      <w:r w:rsidR="00C375CE" w:rsidRPr="00A60467">
        <w:rPr>
          <w:rStyle w:val="Heading4Char"/>
          <w:color w:val="000000" w:themeColor="text1"/>
        </w:rPr>
        <w:t>BookLocal</w:t>
      </w:r>
      <w:proofErr w:type="spellEnd"/>
      <w:r w:rsidR="001B329B" w:rsidRPr="00A60467">
        <w:rPr>
          <w:rStyle w:val="Heading4Char"/>
          <w:color w:val="000000" w:themeColor="text1"/>
        </w:rPr>
        <w:t xml:space="preserve"> Travel Solutions </w:t>
      </w:r>
      <w:r w:rsidR="00C375CE" w:rsidRPr="00A60467">
        <w:rPr>
          <w:rStyle w:val="Heading4Char"/>
          <w:color w:val="000000" w:themeColor="text1"/>
        </w:rPr>
        <w:t>(passion project)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="00C375CE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68EAEA0F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 a hotel distribution and property management 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1D4179B5" w:rsidR="00137848" w:rsidRPr="00A60467" w:rsidRDefault="00E54C59" w:rsidP="00C375CE">
      <w:pPr>
        <w:pStyle w:val="ListParagraph"/>
        <w:numPr>
          <w:ilvl w:val="0"/>
          <w:numId w:val="10"/>
        </w:numPr>
        <w:spacing w:after="0" w:line="240" w:lineRule="auto"/>
        <w:ind w:right="99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anage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build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ing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</w:t>
      </w:r>
      <w:r w:rsidR="004D465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next generation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9B34D95" w:rsidR="00296684" w:rsidRPr="00A60467" w:rsidRDefault="00296684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Research Assistant:</w:t>
      </w:r>
      <w:r w:rsidRPr="00A60467">
        <w:rPr>
          <w:rStyle w:val="Heading3Char"/>
          <w:color w:val="000000" w:themeColor="text1"/>
        </w:rPr>
        <w:t xml:space="preserve"> </w:t>
      </w:r>
      <w:r w:rsidR="00652832">
        <w:rPr>
          <w:rStyle w:val="Heading4Char"/>
          <w:color w:val="000000" w:themeColor="text1"/>
        </w:rPr>
        <w:t>Economics</w:t>
      </w:r>
      <w:r w:rsidR="000B7E0C">
        <w:rPr>
          <w:rStyle w:val="Heading4Char"/>
          <w:color w:val="000000" w:themeColor="text1"/>
        </w:rPr>
        <w:t xml:space="preserve"> Department</w:t>
      </w:r>
      <w:r w:rsidR="00652832">
        <w:rPr>
          <w:rStyle w:val="Heading4Char"/>
          <w:color w:val="000000" w:themeColor="text1"/>
        </w:rPr>
        <w:t>, U of Memphis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4CAC4E4C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This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the acknowledgements of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45D28949" w:rsidR="0087614F" w:rsidRPr="00A60467" w:rsidRDefault="0087614F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Planner:</w:t>
      </w:r>
      <w:r w:rsidRPr="00A60467">
        <w:rPr>
          <w:rStyle w:val="Heading3Char"/>
          <w:color w:val="000000" w:themeColor="text1"/>
        </w:rPr>
        <w:t xml:space="preserve"> </w:t>
      </w:r>
      <w:r w:rsidRPr="00A60467">
        <w:rPr>
          <w:rStyle w:val="Heading4Char"/>
          <w:color w:val="000000" w:themeColor="text1"/>
        </w:rPr>
        <w:t>Fanatics Apparel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720A9408" w:rsidR="00E54C59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 production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for peak season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by managing a project to clean up untracked garments. </w:t>
      </w:r>
    </w:p>
    <w:p w14:paraId="5B691A8D" w14:textId="77777777" w:rsidR="00C6297E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 executive visibility by creating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A6F1177" w:rsidR="00E54C59" w:rsidRPr="00E54C59" w:rsidRDefault="00425296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Headed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Professional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03B5B52E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event qualifiers for the PGA Tour and Web.com Tour, and in the European Tour’s season ending qualifying events series. </w:t>
      </w:r>
    </w:p>
    <w:p w14:paraId="68515C23" w14:textId="3FC10E59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A60467">
      <w:pPr>
        <w:pStyle w:val="Heading1"/>
        <w:spacing w:before="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A60467" w:rsidRDefault="00C375CE" w:rsidP="009A73D8">
      <w:pPr>
        <w:pStyle w:val="Heading3"/>
        <w:spacing w:before="0" w:line="240" w:lineRule="auto"/>
        <w:ind w:left="187"/>
        <w:rPr>
          <w:b/>
          <w:color w:val="000000" w:themeColor="text1"/>
        </w:rPr>
      </w:pPr>
      <w:r w:rsidRPr="00A60467">
        <w:rPr>
          <w:b/>
          <w:color w:val="000000" w:themeColor="text1"/>
        </w:rPr>
        <w:t>Leadership</w:t>
      </w:r>
    </w:p>
    <w:p w14:paraId="5E0834B3" w14:textId="4E72F7B0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git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prioritize and</w:t>
      </w:r>
      <w:r w:rsidR="001F0779">
        <w:rPr>
          <w:rFonts w:ascii="Cambria" w:hAnsi="Cambria"/>
          <w:color w:val="000000" w:themeColor="text1"/>
          <w:sz w:val="20"/>
          <w:szCs w:val="20"/>
        </w:rPr>
        <w:t xml:space="preserve"> then</w:t>
      </w:r>
      <w:r w:rsidR="00507161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execute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C375CE">
      <w:pPr>
        <w:pStyle w:val="Heading3"/>
        <w:spacing w:before="0" w:line="240" w:lineRule="auto"/>
        <w:ind w:left="187"/>
        <w:rPr>
          <w:b/>
          <w:color w:val="000000" w:themeColor="text1"/>
        </w:rPr>
      </w:pPr>
      <w:r w:rsidRPr="00A60467">
        <w:rPr>
          <w:b/>
          <w:color w:val="000000" w:themeColor="text1"/>
        </w:rPr>
        <w:t xml:space="preserve">Data </w:t>
      </w:r>
      <w:r w:rsidR="00AB19AD" w:rsidRPr="00A60467">
        <w:rPr>
          <w:b/>
          <w:color w:val="000000" w:themeColor="text1"/>
        </w:rPr>
        <w:t>Science</w:t>
      </w:r>
    </w:p>
    <w:p w14:paraId="29835C89" w14:textId="572A6E06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>NLP</w:t>
      </w:r>
      <w:r w:rsidR="00D0389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with RNNs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B005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unsupervised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763E8A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algorithms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28AD8288" w14:textId="3A44D99D" w:rsidR="00B33A78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</w:t>
      </w:r>
      <w:proofErr w:type="spellEnd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, etc.</w:t>
      </w:r>
    </w:p>
    <w:p w14:paraId="3E0B8421" w14:textId="60BAB045" w:rsidR="008F3372" w:rsidRPr="00A60467" w:rsidRDefault="005E4950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Modeling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Financial modeling; forecast planning; causal inference; </w:t>
      </w:r>
      <w:r w:rsidR="002B356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constrained optimization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716ADC0" w14:textId="21FC4C68" w:rsidR="00AB19AD" w:rsidRPr="00A60467" w:rsidRDefault="00912D46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eViews</w:t>
      </w:r>
      <w:proofErr w:type="spellEnd"/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STATA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LaTex</w:t>
      </w:r>
      <w:proofErr w:type="spellEnd"/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Excel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PowerPoin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p w14:paraId="1E7A4109" w14:textId="32D32328" w:rsidR="00EE4076" w:rsidRPr="00A60467" w:rsidRDefault="00EE4076" w:rsidP="003E32C7">
      <w:pPr>
        <w:pStyle w:val="Heading3"/>
        <w:spacing w:before="0" w:line="240" w:lineRule="auto"/>
        <w:ind w:left="180"/>
        <w:rPr>
          <w:b/>
          <w:color w:val="000000" w:themeColor="text1"/>
        </w:rPr>
      </w:pPr>
      <w:r w:rsidRPr="00A60467">
        <w:rPr>
          <w:b/>
          <w:color w:val="000000" w:themeColor="text1"/>
        </w:rPr>
        <w:t>Blockchain</w:t>
      </w:r>
    </w:p>
    <w:p w14:paraId="357005C4" w14:textId="7656FBCD" w:rsidR="00EE4076" w:rsidRPr="00A60467" w:rsidRDefault="00FB2CA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Smart Contracts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Crypto-economic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system design</w:t>
      </w:r>
      <w:r w:rsidR="00345C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085C06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strategy; </w:t>
      </w:r>
      <w:r w:rsidR="000B498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test driven</w:t>
      </w:r>
      <w:r w:rsidR="0021024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development.</w:t>
      </w:r>
      <w:r w:rsidR="00EE407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3758A734" w14:textId="66078C9C" w:rsidR="00130DC3" w:rsidRPr="00A60467" w:rsidRDefault="00912D4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Truffle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Infura</w:t>
      </w:r>
      <w:proofErr w:type="spellEnd"/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Solidity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Remix IDE; </w:t>
      </w:r>
      <w:proofErr w:type="spellStart"/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openzeppelin</w:t>
      </w:r>
      <w:proofErr w:type="spellEnd"/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-solidity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sectPr w:rsidR="00130DC3" w:rsidRPr="00A60467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61BD3"/>
    <w:rsid w:val="0006439E"/>
    <w:rsid w:val="000665E1"/>
    <w:rsid w:val="00073629"/>
    <w:rsid w:val="000755A0"/>
    <w:rsid w:val="000758BC"/>
    <w:rsid w:val="00076D7E"/>
    <w:rsid w:val="00085C06"/>
    <w:rsid w:val="000916F7"/>
    <w:rsid w:val="00096B0F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6617"/>
    <w:rsid w:val="001641F3"/>
    <w:rsid w:val="00171256"/>
    <w:rsid w:val="001747C2"/>
    <w:rsid w:val="0018264D"/>
    <w:rsid w:val="00192A6C"/>
    <w:rsid w:val="00197272"/>
    <w:rsid w:val="001A774A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23C32"/>
    <w:rsid w:val="0022759E"/>
    <w:rsid w:val="00233431"/>
    <w:rsid w:val="002354E8"/>
    <w:rsid w:val="00237BDF"/>
    <w:rsid w:val="00244550"/>
    <w:rsid w:val="00247EFF"/>
    <w:rsid w:val="00265D73"/>
    <w:rsid w:val="00270FC7"/>
    <w:rsid w:val="00272D8A"/>
    <w:rsid w:val="00274D1D"/>
    <w:rsid w:val="00276F76"/>
    <w:rsid w:val="00283959"/>
    <w:rsid w:val="002875DD"/>
    <w:rsid w:val="00293B58"/>
    <w:rsid w:val="00296684"/>
    <w:rsid w:val="002971E5"/>
    <w:rsid w:val="002A21CD"/>
    <w:rsid w:val="002A392C"/>
    <w:rsid w:val="002A3D82"/>
    <w:rsid w:val="002A6845"/>
    <w:rsid w:val="002B356E"/>
    <w:rsid w:val="002C6846"/>
    <w:rsid w:val="002D1909"/>
    <w:rsid w:val="002D3F5F"/>
    <w:rsid w:val="002D72CF"/>
    <w:rsid w:val="002D7797"/>
    <w:rsid w:val="002E10B0"/>
    <w:rsid w:val="002E16D7"/>
    <w:rsid w:val="002F1009"/>
    <w:rsid w:val="002F1CF0"/>
    <w:rsid w:val="002F468C"/>
    <w:rsid w:val="00301195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4EE3"/>
    <w:rsid w:val="003A0FE5"/>
    <w:rsid w:val="003A46FD"/>
    <w:rsid w:val="003B4CFB"/>
    <w:rsid w:val="003B4D49"/>
    <w:rsid w:val="003B67A5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10620"/>
    <w:rsid w:val="00411521"/>
    <w:rsid w:val="0041158B"/>
    <w:rsid w:val="004120C4"/>
    <w:rsid w:val="004170EB"/>
    <w:rsid w:val="0042515A"/>
    <w:rsid w:val="00425296"/>
    <w:rsid w:val="00437E32"/>
    <w:rsid w:val="00440861"/>
    <w:rsid w:val="00441E57"/>
    <w:rsid w:val="00444C3E"/>
    <w:rsid w:val="00450DA8"/>
    <w:rsid w:val="0045153A"/>
    <w:rsid w:val="00461D5B"/>
    <w:rsid w:val="00467831"/>
    <w:rsid w:val="00470836"/>
    <w:rsid w:val="004709E2"/>
    <w:rsid w:val="00472CAF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583E"/>
    <w:rsid w:val="004C7E8A"/>
    <w:rsid w:val="004D14FF"/>
    <w:rsid w:val="004D325B"/>
    <w:rsid w:val="004D3515"/>
    <w:rsid w:val="004D3CC4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43B3F"/>
    <w:rsid w:val="00545046"/>
    <w:rsid w:val="00552252"/>
    <w:rsid w:val="00552C19"/>
    <w:rsid w:val="00560D75"/>
    <w:rsid w:val="005611EC"/>
    <w:rsid w:val="0058209C"/>
    <w:rsid w:val="00584409"/>
    <w:rsid w:val="00584EEE"/>
    <w:rsid w:val="005864C8"/>
    <w:rsid w:val="00596F57"/>
    <w:rsid w:val="005A2832"/>
    <w:rsid w:val="005A2A7B"/>
    <w:rsid w:val="005A3AB6"/>
    <w:rsid w:val="005B2E27"/>
    <w:rsid w:val="005B36E6"/>
    <w:rsid w:val="005C17E2"/>
    <w:rsid w:val="005C5035"/>
    <w:rsid w:val="005C7726"/>
    <w:rsid w:val="005D303C"/>
    <w:rsid w:val="005D5E3A"/>
    <w:rsid w:val="005E4950"/>
    <w:rsid w:val="005E6B3F"/>
    <w:rsid w:val="005E7127"/>
    <w:rsid w:val="005F5F92"/>
    <w:rsid w:val="005F7420"/>
    <w:rsid w:val="006006CC"/>
    <w:rsid w:val="00603FBA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6016E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C3B9F"/>
    <w:rsid w:val="006C41B6"/>
    <w:rsid w:val="006C61AD"/>
    <w:rsid w:val="006D7BA2"/>
    <w:rsid w:val="006F55BA"/>
    <w:rsid w:val="00707481"/>
    <w:rsid w:val="00716302"/>
    <w:rsid w:val="007217F1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74B19"/>
    <w:rsid w:val="007778A8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4DE4"/>
    <w:rsid w:val="007F148C"/>
    <w:rsid w:val="007F4CE2"/>
    <w:rsid w:val="007F4DC1"/>
    <w:rsid w:val="00802F31"/>
    <w:rsid w:val="00803C51"/>
    <w:rsid w:val="00804C89"/>
    <w:rsid w:val="00805E8D"/>
    <w:rsid w:val="008109B8"/>
    <w:rsid w:val="0081297E"/>
    <w:rsid w:val="00816D49"/>
    <w:rsid w:val="00834632"/>
    <w:rsid w:val="00841A00"/>
    <w:rsid w:val="00842A1B"/>
    <w:rsid w:val="00845072"/>
    <w:rsid w:val="00845D5C"/>
    <w:rsid w:val="00845E8E"/>
    <w:rsid w:val="00851AD3"/>
    <w:rsid w:val="00851D1A"/>
    <w:rsid w:val="00861D47"/>
    <w:rsid w:val="00862B5C"/>
    <w:rsid w:val="008630D3"/>
    <w:rsid w:val="0086383A"/>
    <w:rsid w:val="008711E7"/>
    <w:rsid w:val="00873C88"/>
    <w:rsid w:val="0087614F"/>
    <w:rsid w:val="00876E83"/>
    <w:rsid w:val="0088405D"/>
    <w:rsid w:val="00893330"/>
    <w:rsid w:val="008A0DDA"/>
    <w:rsid w:val="008A1C62"/>
    <w:rsid w:val="008A2453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76061"/>
    <w:rsid w:val="00976776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3096"/>
    <w:rsid w:val="009D683F"/>
    <w:rsid w:val="009F511E"/>
    <w:rsid w:val="00A00662"/>
    <w:rsid w:val="00A05530"/>
    <w:rsid w:val="00A066E1"/>
    <w:rsid w:val="00A06C76"/>
    <w:rsid w:val="00A079C3"/>
    <w:rsid w:val="00A1111C"/>
    <w:rsid w:val="00A13D64"/>
    <w:rsid w:val="00A221F8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8363A"/>
    <w:rsid w:val="00A86F92"/>
    <w:rsid w:val="00A876ED"/>
    <w:rsid w:val="00A9212F"/>
    <w:rsid w:val="00A95AAE"/>
    <w:rsid w:val="00AA0207"/>
    <w:rsid w:val="00AA347F"/>
    <w:rsid w:val="00AA580F"/>
    <w:rsid w:val="00AB19AD"/>
    <w:rsid w:val="00AB296E"/>
    <w:rsid w:val="00AB3B9F"/>
    <w:rsid w:val="00AB5EF9"/>
    <w:rsid w:val="00AC0429"/>
    <w:rsid w:val="00AD0E4F"/>
    <w:rsid w:val="00AD0FB2"/>
    <w:rsid w:val="00AD110F"/>
    <w:rsid w:val="00AD3E6A"/>
    <w:rsid w:val="00AE4974"/>
    <w:rsid w:val="00AF480F"/>
    <w:rsid w:val="00AF4DF5"/>
    <w:rsid w:val="00AF5556"/>
    <w:rsid w:val="00AF55F8"/>
    <w:rsid w:val="00B00553"/>
    <w:rsid w:val="00B01C47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42589"/>
    <w:rsid w:val="00B44D78"/>
    <w:rsid w:val="00B45CA8"/>
    <w:rsid w:val="00B51D83"/>
    <w:rsid w:val="00B561D0"/>
    <w:rsid w:val="00B6379B"/>
    <w:rsid w:val="00B65386"/>
    <w:rsid w:val="00B663B1"/>
    <w:rsid w:val="00B74F2F"/>
    <w:rsid w:val="00B80562"/>
    <w:rsid w:val="00B811D2"/>
    <w:rsid w:val="00B86639"/>
    <w:rsid w:val="00B90C8B"/>
    <w:rsid w:val="00B9406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2D70"/>
    <w:rsid w:val="00BE760A"/>
    <w:rsid w:val="00BF2290"/>
    <w:rsid w:val="00C375CE"/>
    <w:rsid w:val="00C37B5E"/>
    <w:rsid w:val="00C46937"/>
    <w:rsid w:val="00C46D9C"/>
    <w:rsid w:val="00C477C0"/>
    <w:rsid w:val="00C6297E"/>
    <w:rsid w:val="00C704C6"/>
    <w:rsid w:val="00C72B29"/>
    <w:rsid w:val="00C76DFE"/>
    <w:rsid w:val="00C815A4"/>
    <w:rsid w:val="00C82CF2"/>
    <w:rsid w:val="00C82E57"/>
    <w:rsid w:val="00C84FCC"/>
    <w:rsid w:val="00C86850"/>
    <w:rsid w:val="00C942AD"/>
    <w:rsid w:val="00C96A73"/>
    <w:rsid w:val="00C96D13"/>
    <w:rsid w:val="00CA6AAF"/>
    <w:rsid w:val="00CA7517"/>
    <w:rsid w:val="00CA7B68"/>
    <w:rsid w:val="00CA7F1B"/>
    <w:rsid w:val="00CC5F4A"/>
    <w:rsid w:val="00CC63EB"/>
    <w:rsid w:val="00CD349F"/>
    <w:rsid w:val="00CD6F4B"/>
    <w:rsid w:val="00CD7B24"/>
    <w:rsid w:val="00CE0723"/>
    <w:rsid w:val="00CE0D6D"/>
    <w:rsid w:val="00CE3A40"/>
    <w:rsid w:val="00CE3CCD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E1F"/>
    <w:rsid w:val="00D5342E"/>
    <w:rsid w:val="00D5357E"/>
    <w:rsid w:val="00D63BBC"/>
    <w:rsid w:val="00D67DDE"/>
    <w:rsid w:val="00D72309"/>
    <w:rsid w:val="00D760D6"/>
    <w:rsid w:val="00D76EF9"/>
    <w:rsid w:val="00D815E1"/>
    <w:rsid w:val="00DA2810"/>
    <w:rsid w:val="00DB79C8"/>
    <w:rsid w:val="00DC42F1"/>
    <w:rsid w:val="00DD2836"/>
    <w:rsid w:val="00DD49AE"/>
    <w:rsid w:val="00DD6796"/>
    <w:rsid w:val="00DD7AC5"/>
    <w:rsid w:val="00DE544B"/>
    <w:rsid w:val="00DE7878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43B0"/>
    <w:rsid w:val="00E458E7"/>
    <w:rsid w:val="00E505BB"/>
    <w:rsid w:val="00E52A7E"/>
    <w:rsid w:val="00E54C59"/>
    <w:rsid w:val="00E56546"/>
    <w:rsid w:val="00E61247"/>
    <w:rsid w:val="00E82F7E"/>
    <w:rsid w:val="00E831BA"/>
    <w:rsid w:val="00E84E45"/>
    <w:rsid w:val="00E91970"/>
    <w:rsid w:val="00E945B8"/>
    <w:rsid w:val="00EA7E49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11C4C"/>
    <w:rsid w:val="00F12700"/>
    <w:rsid w:val="00F13966"/>
    <w:rsid w:val="00F1407F"/>
    <w:rsid w:val="00F162B0"/>
    <w:rsid w:val="00F21B4E"/>
    <w:rsid w:val="00F253EA"/>
    <w:rsid w:val="00F26D31"/>
    <w:rsid w:val="00F333F5"/>
    <w:rsid w:val="00F3487D"/>
    <w:rsid w:val="00F41DAA"/>
    <w:rsid w:val="00F45827"/>
    <w:rsid w:val="00F506A3"/>
    <w:rsid w:val="00F50B27"/>
    <w:rsid w:val="00F5186A"/>
    <w:rsid w:val="00F56619"/>
    <w:rsid w:val="00F6264D"/>
    <w:rsid w:val="00F7524B"/>
    <w:rsid w:val="00F8045B"/>
    <w:rsid w:val="00F9339F"/>
    <w:rsid w:val="00F94234"/>
    <w:rsid w:val="00FA34B0"/>
    <w:rsid w:val="00FA3BD9"/>
    <w:rsid w:val="00FA3FA7"/>
    <w:rsid w:val="00FA6E98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2A08F-9E9C-134C-B6BB-4F2790EF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3128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202</cp:revision>
  <cp:lastPrinted>2018-11-19T21:12:00Z</cp:lastPrinted>
  <dcterms:created xsi:type="dcterms:W3CDTF">2018-09-15T16:20:00Z</dcterms:created>
  <dcterms:modified xsi:type="dcterms:W3CDTF">2019-07-09T13:45:00Z</dcterms:modified>
  <cp:category/>
</cp:coreProperties>
</file>