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DE" w:rsidRPr="003D183D" w:rsidRDefault="00C179DF" w:rsidP="003D0B60">
      <w:pPr>
        <w:pStyle w:val="Heading1"/>
        <w:jc w:val="center"/>
        <w:rPr>
          <w:rFonts w:asciiTheme="minorHAnsi" w:hAnsiTheme="minorHAnsi"/>
        </w:rPr>
      </w:pPr>
      <w:r w:rsidRPr="003D183D">
        <w:rPr>
          <w:rFonts w:asciiTheme="minorHAnsi" w:hAnsiTheme="minorHAnsi"/>
        </w:rPr>
        <w:t>Practical 9.2 -  XML</w:t>
      </w:r>
    </w:p>
    <w:p w:rsidR="003C6392" w:rsidRPr="003D183D" w:rsidRDefault="008B7D68" w:rsidP="00247371">
      <w:pPr>
        <w:rPr>
          <w:rFonts w:asciiTheme="minorHAnsi" w:hAnsiTheme="minorHAnsi"/>
          <w:i/>
        </w:rPr>
      </w:pPr>
      <w:r w:rsidRPr="003D183D">
        <w:rPr>
          <w:rFonts w:asciiTheme="minorHAnsi" w:hAnsiTheme="minorHAnsi"/>
          <w:i/>
        </w:rPr>
        <w:t>To be done in-class</w:t>
      </w:r>
    </w:p>
    <w:p w:rsidR="008B7D68" w:rsidRPr="003D183D" w:rsidRDefault="008B7D68" w:rsidP="00247371">
      <w:pPr>
        <w:rPr>
          <w:rFonts w:asciiTheme="minorHAnsi" w:hAnsiTheme="minorHAnsi"/>
        </w:rPr>
      </w:pPr>
    </w:p>
    <w:p w:rsidR="00F471F1" w:rsidRPr="003D183D" w:rsidRDefault="00247371" w:rsidP="00F471F1">
      <w:pPr>
        <w:rPr>
          <w:rFonts w:asciiTheme="minorHAnsi" w:hAnsiTheme="minorHAnsi"/>
        </w:rPr>
      </w:pPr>
      <w:r w:rsidRPr="003D183D">
        <w:rPr>
          <w:rFonts w:asciiTheme="minorHAnsi" w:hAnsiTheme="minorHAnsi"/>
        </w:rPr>
        <w:t>Assume you have been hired to build a digital version of the ODT “Pubs and Clubs” page. This feature lists upcoming band appearances in local clubs.</w:t>
      </w:r>
      <w:r w:rsidR="009D44EB" w:rsidRPr="003D183D">
        <w:rPr>
          <w:rFonts w:asciiTheme="minorHAnsi" w:hAnsiTheme="minorHAnsi"/>
        </w:rPr>
        <w:t xml:space="preserve"> </w:t>
      </w:r>
      <w:r w:rsidR="00F471F1" w:rsidRPr="003D183D">
        <w:rPr>
          <w:rFonts w:asciiTheme="minorHAnsi" w:hAnsiTheme="minorHAnsi"/>
        </w:rPr>
        <w:t xml:space="preserve">On the I: drive you will find an XML file containing information about the (imaginary) gigs scheduled in Dunedin </w:t>
      </w:r>
      <w:r w:rsidR="008E58FF" w:rsidRPr="003D183D">
        <w:rPr>
          <w:rFonts w:asciiTheme="minorHAnsi" w:hAnsiTheme="minorHAnsi"/>
        </w:rPr>
        <w:t>in the next few months.</w:t>
      </w:r>
      <w:r w:rsidR="00E6445E" w:rsidRPr="003D183D">
        <w:rPr>
          <w:rFonts w:asciiTheme="minorHAnsi" w:hAnsiTheme="minorHAnsi"/>
        </w:rPr>
        <w:t xml:space="preserve"> You will need to explore the XML schema used in this document and b</w:t>
      </w:r>
      <w:r w:rsidR="00F471F1" w:rsidRPr="003D183D">
        <w:rPr>
          <w:rFonts w:asciiTheme="minorHAnsi" w:hAnsiTheme="minorHAnsi"/>
        </w:rPr>
        <w:t xml:space="preserve">uild an application to </w:t>
      </w:r>
      <w:r w:rsidR="008E58FF" w:rsidRPr="003D183D">
        <w:rPr>
          <w:rFonts w:asciiTheme="minorHAnsi" w:hAnsiTheme="minorHAnsi"/>
        </w:rPr>
        <w:t>demonstrate the following que</w:t>
      </w:r>
      <w:r w:rsidR="00A077D5">
        <w:rPr>
          <w:rFonts w:asciiTheme="minorHAnsi" w:hAnsiTheme="minorHAnsi"/>
        </w:rPr>
        <w:t>ries. XML parsing code is fussy and repetitive, so make sure you use good modularity and parameterisation to minimise code duplication.</w:t>
      </w:r>
    </w:p>
    <w:p w:rsidR="008E58FF" w:rsidRPr="003D183D" w:rsidRDefault="008E58FF" w:rsidP="00F471F1">
      <w:pPr>
        <w:rPr>
          <w:rFonts w:asciiTheme="minorHAnsi" w:hAnsiTheme="minorHAnsi"/>
        </w:rPr>
      </w:pPr>
    </w:p>
    <w:p w:rsidR="008E58FF" w:rsidRPr="003D183D" w:rsidRDefault="008E58FF" w:rsidP="008E58F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D183D">
        <w:rPr>
          <w:rFonts w:asciiTheme="minorHAnsi" w:hAnsiTheme="minorHAnsi"/>
        </w:rPr>
        <w:t>List all the upcoming gigs in</w:t>
      </w:r>
      <w:r w:rsidR="00FA14EF" w:rsidRPr="003D183D">
        <w:rPr>
          <w:rFonts w:asciiTheme="minorHAnsi" w:hAnsiTheme="minorHAnsi"/>
        </w:rPr>
        <w:t xml:space="preserve"> a </w:t>
      </w:r>
      <w:r w:rsidR="003E06FE">
        <w:rPr>
          <w:rFonts w:asciiTheme="minorHAnsi" w:hAnsiTheme="minorHAnsi"/>
        </w:rPr>
        <w:t>DataGridView.</w:t>
      </w:r>
      <w:r w:rsidR="003441BD">
        <w:rPr>
          <w:rFonts w:asciiTheme="minorHAnsi" w:hAnsiTheme="minorHAnsi"/>
        </w:rPr>
        <w:t xml:space="preserve"> Display the band's name and genre, the venue and the dat</w:t>
      </w:r>
      <w:r w:rsidR="00E02A01">
        <w:rPr>
          <w:rFonts w:asciiTheme="minorHAnsi" w:hAnsiTheme="minorHAnsi"/>
        </w:rPr>
        <w:t>e</w:t>
      </w:r>
      <w:r w:rsidR="003441BD">
        <w:rPr>
          <w:rFonts w:asciiTheme="minorHAnsi" w:hAnsiTheme="minorHAnsi"/>
        </w:rPr>
        <w:t xml:space="preserve"> and time of the gig.</w:t>
      </w:r>
    </w:p>
    <w:p w:rsidR="007768F6" w:rsidRPr="003D183D" w:rsidRDefault="007768F6" w:rsidP="008E58F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D183D">
        <w:rPr>
          <w:rFonts w:asciiTheme="minorHAnsi" w:hAnsiTheme="minorHAnsi"/>
        </w:rPr>
        <w:t>List all the upcoming gigs whose genre is "Hard Rock".</w:t>
      </w:r>
    </w:p>
    <w:p w:rsidR="008E58FF" w:rsidRPr="003D183D" w:rsidRDefault="00B15352" w:rsidP="008E58F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D183D">
        <w:rPr>
          <w:rFonts w:asciiTheme="minorHAnsi" w:hAnsiTheme="minorHAnsi"/>
        </w:rPr>
        <w:t xml:space="preserve">List only those gigs scheduled in the </w:t>
      </w:r>
      <w:r w:rsidRPr="003D183D">
        <w:rPr>
          <w:rFonts w:asciiTheme="minorHAnsi" w:hAnsiTheme="minorHAnsi"/>
          <w:b/>
        </w:rPr>
        <w:t>current</w:t>
      </w:r>
      <w:r w:rsidRPr="003D183D">
        <w:rPr>
          <w:rFonts w:asciiTheme="minorHAnsi" w:hAnsiTheme="minorHAnsi"/>
        </w:rPr>
        <w:t xml:space="preserve"> month. Determine this dynamically from DateTime.Now. (That is, if I run you</w:t>
      </w:r>
      <w:r w:rsidR="00C2174A">
        <w:rPr>
          <w:rFonts w:asciiTheme="minorHAnsi" w:hAnsiTheme="minorHAnsi"/>
        </w:rPr>
        <w:t>r</w:t>
      </w:r>
      <w:r w:rsidRPr="003D183D">
        <w:rPr>
          <w:rFonts w:asciiTheme="minorHAnsi" w:hAnsiTheme="minorHAnsi"/>
        </w:rPr>
        <w:t xml:space="preserve"> application in May, I will see different output than if I run your application in June.)</w:t>
      </w:r>
    </w:p>
    <w:p w:rsidR="00D83998" w:rsidRPr="003D183D" w:rsidRDefault="00D83998" w:rsidP="008E58F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D183D">
        <w:rPr>
          <w:rFonts w:asciiTheme="minorHAnsi" w:hAnsiTheme="minorHAnsi"/>
        </w:rPr>
        <w:t xml:space="preserve">List </w:t>
      </w:r>
      <w:r w:rsidR="00C2174A">
        <w:rPr>
          <w:rFonts w:asciiTheme="minorHAnsi" w:hAnsiTheme="minorHAnsi"/>
        </w:rPr>
        <w:t xml:space="preserve">all </w:t>
      </w:r>
      <w:r w:rsidRPr="003D183D">
        <w:rPr>
          <w:rFonts w:asciiTheme="minorHAnsi" w:hAnsiTheme="minorHAnsi"/>
        </w:rPr>
        <w:t>the band members, with their instruments and roles, for the group Alabama Shakes.</w:t>
      </w:r>
      <w:r w:rsidR="001B206D">
        <w:rPr>
          <w:rFonts w:asciiTheme="minorHAnsi" w:hAnsiTheme="minorHAnsi"/>
        </w:rPr>
        <w:t xml:space="preserve"> (You may use a listbox or second DataGridView for this. It is not necessary to modify the columns of your existing DataGridView </w:t>
      </w:r>
      <w:r w:rsidR="00B81B92">
        <w:rPr>
          <w:rFonts w:asciiTheme="minorHAnsi" w:hAnsiTheme="minorHAnsi"/>
        </w:rPr>
        <w:t>programatically</w:t>
      </w:r>
      <w:r w:rsidR="001B206D">
        <w:rPr>
          <w:rFonts w:asciiTheme="minorHAnsi" w:hAnsiTheme="minorHAnsi"/>
        </w:rPr>
        <w:t>.)</w:t>
      </w:r>
    </w:p>
    <w:p w:rsidR="00052038" w:rsidRPr="003D183D" w:rsidRDefault="00052038" w:rsidP="008E58F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D183D">
        <w:rPr>
          <w:rFonts w:asciiTheme="minorHAnsi" w:hAnsiTheme="minorHAnsi"/>
        </w:rPr>
        <w:t>Add a new gig</w:t>
      </w:r>
      <w:r w:rsidR="00445AC2">
        <w:rPr>
          <w:rFonts w:asciiTheme="minorHAnsi" w:hAnsiTheme="minorHAnsi"/>
        </w:rPr>
        <w:t>, supplying values for band name, genre, venue, dat</w:t>
      </w:r>
      <w:r w:rsidR="009C6754">
        <w:rPr>
          <w:rFonts w:asciiTheme="minorHAnsi" w:hAnsiTheme="minorHAnsi"/>
        </w:rPr>
        <w:t>e</w:t>
      </w:r>
      <w:r w:rsidR="00445AC2">
        <w:rPr>
          <w:rFonts w:asciiTheme="minorHAnsi" w:hAnsiTheme="minorHAnsi"/>
        </w:rPr>
        <w:t xml:space="preserve"> and time</w:t>
      </w:r>
      <w:r w:rsidRPr="003D183D">
        <w:rPr>
          <w:rFonts w:asciiTheme="minorHAnsi" w:hAnsiTheme="minorHAnsi"/>
        </w:rPr>
        <w:t>. You may hard-code the new data values, or provide data entry fields,</w:t>
      </w:r>
      <w:r w:rsidR="009868C6" w:rsidRPr="003D183D">
        <w:rPr>
          <w:rFonts w:asciiTheme="minorHAnsi" w:hAnsiTheme="minorHAnsi"/>
        </w:rPr>
        <w:t xml:space="preserve"> </w:t>
      </w:r>
      <w:r w:rsidRPr="003D183D">
        <w:rPr>
          <w:rFonts w:asciiTheme="minorHAnsi" w:hAnsiTheme="minorHAnsi"/>
        </w:rPr>
        <w:t>as you prefer. After adding, test to make sure that your new gig displays correctly.</w:t>
      </w:r>
    </w:p>
    <w:p w:rsidR="00F471F1" w:rsidRPr="003D183D" w:rsidRDefault="00F471F1" w:rsidP="00F471F1">
      <w:pPr>
        <w:rPr>
          <w:rFonts w:asciiTheme="minorHAnsi" w:hAnsiTheme="minorHAnsi"/>
        </w:rPr>
      </w:pPr>
    </w:p>
    <w:p w:rsidR="00504630" w:rsidRDefault="00504630" w:rsidP="00D71F9E">
      <w:pPr>
        <w:pStyle w:val="ListParagraph"/>
        <w:ind w:left="360"/>
        <w:rPr>
          <w:rFonts w:asciiTheme="minorHAnsi" w:hAnsiTheme="minorHAnsi"/>
        </w:rPr>
      </w:pPr>
    </w:p>
    <w:p w:rsidR="0003404C" w:rsidRPr="003D183D" w:rsidRDefault="001041EB" w:rsidP="00D71F9E">
      <w:pPr>
        <w:pStyle w:val="ListParagraph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Helpful </w:t>
      </w:r>
      <w:r w:rsidR="0003404C">
        <w:rPr>
          <w:rFonts w:asciiTheme="minorHAnsi" w:hAnsiTheme="minorHAnsi"/>
        </w:rPr>
        <w:t xml:space="preserve">DataGridView </w:t>
      </w:r>
      <w:r w:rsidR="003441BD">
        <w:rPr>
          <w:rFonts w:asciiTheme="minorHAnsi" w:hAnsiTheme="minorHAnsi"/>
        </w:rPr>
        <w:t>resources</w:t>
      </w:r>
      <w:r w:rsidR="0003404C">
        <w:rPr>
          <w:rFonts w:asciiTheme="minorHAnsi" w:hAnsiTheme="minorHAnsi"/>
        </w:rPr>
        <w:t>:</w:t>
      </w:r>
    </w:p>
    <w:p w:rsidR="00504630" w:rsidRPr="003D183D" w:rsidRDefault="00B96DC7" w:rsidP="0003404C">
      <w:pPr>
        <w:pStyle w:val="ListParagraph"/>
        <w:rPr>
          <w:rFonts w:asciiTheme="minorHAnsi" w:hAnsiTheme="minorHAnsi"/>
        </w:rPr>
      </w:pPr>
      <w:r w:rsidRPr="003D183D">
        <w:rPr>
          <w:rFonts w:asciiTheme="minorHAnsi" w:hAnsiTheme="minorHAnsi"/>
        </w:rPr>
        <w:t xml:space="preserve">Core documentation at </w:t>
      </w:r>
      <w:hyperlink r:id="rId8" w:history="1">
        <w:r w:rsidR="00865F7F" w:rsidRPr="003D183D">
          <w:rPr>
            <w:rStyle w:val="Hyperlink"/>
            <w:rFonts w:asciiTheme="minorHAnsi" w:hAnsiTheme="minorHAnsi"/>
          </w:rPr>
          <w:t>https://msdn.microsoft.com/en-us/library/k39d6s23%28v=vs.110%29.aspx</w:t>
        </w:r>
      </w:hyperlink>
    </w:p>
    <w:p w:rsidR="00504630" w:rsidRPr="003D183D" w:rsidRDefault="00504630" w:rsidP="0003404C">
      <w:pPr>
        <w:pStyle w:val="ListParagraph"/>
        <w:rPr>
          <w:rFonts w:asciiTheme="minorHAnsi" w:hAnsiTheme="minorHAnsi"/>
        </w:rPr>
      </w:pPr>
      <w:r w:rsidRPr="003D183D">
        <w:rPr>
          <w:rFonts w:asciiTheme="minorHAnsi" w:hAnsiTheme="minorHAnsi"/>
        </w:rPr>
        <w:t xml:space="preserve">Additional resource: </w:t>
      </w:r>
      <w:hyperlink r:id="rId9" w:history="1">
        <w:r w:rsidRPr="003D183D">
          <w:rPr>
            <w:rStyle w:val="Hyperlink"/>
            <w:rFonts w:asciiTheme="minorHAnsi" w:hAnsiTheme="minorHAnsi"/>
          </w:rPr>
          <w:t>DataGridView FAQ</w:t>
        </w:r>
      </w:hyperlink>
      <w:r w:rsidRPr="003D183D">
        <w:rPr>
          <w:rFonts w:asciiTheme="minorHAnsi" w:hAnsiTheme="minorHAnsi"/>
        </w:rPr>
        <w:t xml:space="preserve"> from Micros</w:t>
      </w:r>
      <w:r w:rsidR="00AF516E">
        <w:rPr>
          <w:rFonts w:asciiTheme="minorHAnsi" w:hAnsiTheme="minorHAnsi"/>
        </w:rPr>
        <w:t>of</w:t>
      </w:r>
      <w:r w:rsidRPr="003D183D">
        <w:rPr>
          <w:rFonts w:asciiTheme="minorHAnsi" w:hAnsiTheme="minorHAnsi"/>
        </w:rPr>
        <w:t>t.</w:t>
      </w:r>
    </w:p>
    <w:p w:rsidR="00504630" w:rsidRPr="003D183D" w:rsidRDefault="00504630" w:rsidP="00D71F9E">
      <w:pPr>
        <w:pStyle w:val="ListParagraph"/>
        <w:ind w:left="360"/>
        <w:rPr>
          <w:rFonts w:asciiTheme="minorHAnsi" w:hAnsiTheme="minorHAnsi"/>
        </w:rPr>
      </w:pPr>
    </w:p>
    <w:p w:rsidR="00B96DC7" w:rsidRPr="003D183D" w:rsidRDefault="00B96DC7" w:rsidP="00D71F9E">
      <w:pPr>
        <w:pStyle w:val="ListParagraph"/>
        <w:ind w:left="360"/>
        <w:rPr>
          <w:rFonts w:asciiTheme="minorHAnsi" w:hAnsiTheme="minorHAnsi"/>
        </w:rPr>
      </w:pPr>
    </w:p>
    <w:p w:rsidR="00A97B51" w:rsidRPr="003D183D" w:rsidRDefault="00A97B51" w:rsidP="00D71F9E">
      <w:pPr>
        <w:pStyle w:val="ListParagraph"/>
        <w:ind w:left="360"/>
        <w:rPr>
          <w:rFonts w:asciiTheme="minorHAnsi" w:hAnsiTheme="minorHAnsi"/>
        </w:rPr>
      </w:pPr>
    </w:p>
    <w:sectPr w:rsidR="00A97B51" w:rsidRPr="003D183D" w:rsidSect="006A2DD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8D0" w:rsidRDefault="003E48D0" w:rsidP="003D0B60">
      <w:pPr>
        <w:spacing w:line="240" w:lineRule="auto"/>
      </w:pPr>
      <w:r>
        <w:separator/>
      </w:r>
    </w:p>
  </w:endnote>
  <w:endnote w:type="continuationSeparator" w:id="0">
    <w:p w:rsidR="003E48D0" w:rsidRDefault="003E48D0" w:rsidP="003D0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8D0" w:rsidRDefault="003E48D0" w:rsidP="003D0B60">
      <w:pPr>
        <w:spacing w:line="240" w:lineRule="auto"/>
      </w:pPr>
      <w:r>
        <w:separator/>
      </w:r>
    </w:p>
  </w:footnote>
  <w:footnote w:type="continuationSeparator" w:id="0">
    <w:p w:rsidR="003E48D0" w:rsidRDefault="003E48D0" w:rsidP="003D0B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B60" w:rsidRDefault="003D0B60">
    <w:pPr>
      <w:pStyle w:val="Header"/>
    </w:pPr>
    <w:r>
      <w:t xml:space="preserve">IN710 </w:t>
    </w:r>
    <w:r w:rsidR="00D4326F">
      <w:t xml:space="preserve">OOSD </w:t>
    </w:r>
  </w:p>
  <w:p w:rsidR="003D0B60" w:rsidRDefault="000A1CAC">
    <w:pPr>
      <w:pStyle w:val="Header"/>
    </w:pPr>
    <w:r>
      <w:t>Semester 1</w:t>
    </w:r>
    <w:r w:rsidR="00EF3B39">
      <w:t>, 2016</w:t>
    </w:r>
  </w:p>
  <w:p w:rsidR="003D0B60" w:rsidRDefault="003D0B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1DDF"/>
    <w:multiLevelType w:val="hybridMultilevel"/>
    <w:tmpl w:val="3502DB5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277BF"/>
    <w:multiLevelType w:val="hybridMultilevel"/>
    <w:tmpl w:val="731EC6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304CC"/>
    <w:multiLevelType w:val="hybridMultilevel"/>
    <w:tmpl w:val="885252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43E98"/>
    <w:multiLevelType w:val="hybridMultilevel"/>
    <w:tmpl w:val="FD72BC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11C5F"/>
    <w:multiLevelType w:val="hybridMultilevel"/>
    <w:tmpl w:val="3E4C71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0B60"/>
    <w:rsid w:val="00010DC6"/>
    <w:rsid w:val="0002445A"/>
    <w:rsid w:val="0003404C"/>
    <w:rsid w:val="00052038"/>
    <w:rsid w:val="000A1CAC"/>
    <w:rsid w:val="000C6CB9"/>
    <w:rsid w:val="001041EB"/>
    <w:rsid w:val="00151599"/>
    <w:rsid w:val="001A08A9"/>
    <w:rsid w:val="001A5D66"/>
    <w:rsid w:val="001B206D"/>
    <w:rsid w:val="001C6137"/>
    <w:rsid w:val="001F4222"/>
    <w:rsid w:val="002223F2"/>
    <w:rsid w:val="00247371"/>
    <w:rsid w:val="0025573F"/>
    <w:rsid w:val="00280222"/>
    <w:rsid w:val="002A2287"/>
    <w:rsid w:val="002A27F3"/>
    <w:rsid w:val="002E4C10"/>
    <w:rsid w:val="0032622D"/>
    <w:rsid w:val="003320A5"/>
    <w:rsid w:val="003441BD"/>
    <w:rsid w:val="00364E34"/>
    <w:rsid w:val="003C3B1C"/>
    <w:rsid w:val="003C6392"/>
    <w:rsid w:val="003D0B60"/>
    <w:rsid w:val="003D183D"/>
    <w:rsid w:val="003D53A3"/>
    <w:rsid w:val="003E06FE"/>
    <w:rsid w:val="003E48D0"/>
    <w:rsid w:val="00433FE5"/>
    <w:rsid w:val="00445AC2"/>
    <w:rsid w:val="004E299A"/>
    <w:rsid w:val="00504630"/>
    <w:rsid w:val="00514063"/>
    <w:rsid w:val="005A4EF4"/>
    <w:rsid w:val="005F02A2"/>
    <w:rsid w:val="00603BF5"/>
    <w:rsid w:val="006461EE"/>
    <w:rsid w:val="006A2DDE"/>
    <w:rsid w:val="006D0AC8"/>
    <w:rsid w:val="006E0F8C"/>
    <w:rsid w:val="00711766"/>
    <w:rsid w:val="007768F6"/>
    <w:rsid w:val="007E3F40"/>
    <w:rsid w:val="00814257"/>
    <w:rsid w:val="00865F7F"/>
    <w:rsid w:val="008B7D68"/>
    <w:rsid w:val="008D5954"/>
    <w:rsid w:val="008D746B"/>
    <w:rsid w:val="008E58FF"/>
    <w:rsid w:val="008E66D0"/>
    <w:rsid w:val="008F6C6A"/>
    <w:rsid w:val="009146CF"/>
    <w:rsid w:val="009868C6"/>
    <w:rsid w:val="009C0CB6"/>
    <w:rsid w:val="009C6754"/>
    <w:rsid w:val="009D00F0"/>
    <w:rsid w:val="009D44EB"/>
    <w:rsid w:val="00A077D5"/>
    <w:rsid w:val="00A2406D"/>
    <w:rsid w:val="00A61EF7"/>
    <w:rsid w:val="00A97B51"/>
    <w:rsid w:val="00AA3302"/>
    <w:rsid w:val="00AF516E"/>
    <w:rsid w:val="00B15352"/>
    <w:rsid w:val="00B22E0A"/>
    <w:rsid w:val="00B3072A"/>
    <w:rsid w:val="00B664DC"/>
    <w:rsid w:val="00B81B92"/>
    <w:rsid w:val="00B96DC7"/>
    <w:rsid w:val="00C179DF"/>
    <w:rsid w:val="00C2174A"/>
    <w:rsid w:val="00C335FF"/>
    <w:rsid w:val="00C42D4E"/>
    <w:rsid w:val="00C768F3"/>
    <w:rsid w:val="00CC62BD"/>
    <w:rsid w:val="00D01BDA"/>
    <w:rsid w:val="00D4326F"/>
    <w:rsid w:val="00D71F9E"/>
    <w:rsid w:val="00D83998"/>
    <w:rsid w:val="00DC06DC"/>
    <w:rsid w:val="00DC1CD6"/>
    <w:rsid w:val="00DF199B"/>
    <w:rsid w:val="00E02A01"/>
    <w:rsid w:val="00E02DD9"/>
    <w:rsid w:val="00E04093"/>
    <w:rsid w:val="00E45137"/>
    <w:rsid w:val="00E6445E"/>
    <w:rsid w:val="00E64BA5"/>
    <w:rsid w:val="00E74496"/>
    <w:rsid w:val="00EF3B39"/>
    <w:rsid w:val="00F10087"/>
    <w:rsid w:val="00F471F1"/>
    <w:rsid w:val="00FA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BD"/>
    <w:pPr>
      <w:spacing w:after="0" w:line="312" w:lineRule="auto"/>
    </w:pPr>
    <w:rPr>
      <w:rFonts w:ascii="Tahoma" w:hAnsi="Tahoma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B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B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B60"/>
    <w:rPr>
      <w:rFonts w:ascii="Tahoma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0B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B60"/>
    <w:rPr>
      <w:rFonts w:ascii="Tahoma" w:hAnsi="Tahom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60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60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0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4737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6C6A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6C6A"/>
    <w:rPr>
      <w:rFonts w:ascii="Tahoma" w:hAnsi="Tahoma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6C6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6D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F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k39d6s23%28v=vs.110%29.aspx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.nz/url?sa=t&amp;rct=j&amp;q=&amp;esrc=s&amp;source=web&amp;cd=1&amp;ved=0ahUKEwiG3fj_yYfMAhVKjpQKHX2NB9oQFggbMAA&amp;url=http%3A%2F%2Fdownload.microsoft.com%2Fdownload%2F5%2F6%2F4%2F5646742C-3EB7-48F7-BFB3-CC295D618CF9%2FDataGridView%2520FAQ.doc&amp;usg=AFQjCNHE0C79uGnD14VrXWm07wvfhzPWUQ&amp;sig2=OpHcvxNrGE0R9_WejjaQLg&amp;cad=r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49B9-E188-4DFF-B7F1-958B3030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Haden</cp:lastModifiedBy>
  <cp:revision>85</cp:revision>
  <dcterms:created xsi:type="dcterms:W3CDTF">2010-05-01T02:42:00Z</dcterms:created>
  <dcterms:modified xsi:type="dcterms:W3CDTF">2016-04-14T03:17:00Z</dcterms:modified>
</cp:coreProperties>
</file>