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开封大学学业警告通知书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吴佳琦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2020012714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财产保险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45.0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宏观经济学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微观经济学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56.0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39.0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公共英语（2）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48.0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公共计算机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15.0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3.5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大学生心理健康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59.0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2.0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超过20学分，特告知学生及家长，以作警告，希望学生认真总结教训并于一周内写出“学业改进计划及保证书”交院部审查，希望家长督促学生端正学习态度、及时改正问题，以使学生顺利完成学业。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