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夏文彬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2020012467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基础会计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财产保险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财经应用文写作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47.0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公共计算机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48.0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