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E9" w:rsidRDefault="008652E9" w:rsidP="0060583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52E9">
        <w:rPr>
          <w:rFonts w:ascii="Times New Roman" w:hAnsi="Times New Roman" w:cs="Times New Roman"/>
          <w:b/>
          <w:sz w:val="32"/>
          <w:szCs w:val="32"/>
          <w:u w:val="single"/>
        </w:rPr>
        <w:t>EXPERIMENT NO. 7</w:t>
      </w:r>
    </w:p>
    <w:p w:rsidR="008652E9" w:rsidRPr="008652E9" w:rsidRDefault="008652E9" w:rsidP="008652E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652E9">
        <w:rPr>
          <w:rFonts w:ascii="Times New Roman" w:hAnsi="Times New Roman" w:cs="Times New Roman"/>
          <w:b/>
          <w:sz w:val="28"/>
          <w:szCs w:val="32"/>
        </w:rPr>
        <w:t xml:space="preserve">Aim: </w:t>
      </w:r>
      <w:r w:rsidRPr="008652E9">
        <w:rPr>
          <w:rFonts w:ascii="Times New Roman" w:hAnsi="Times New Roman" w:cs="Times New Roman"/>
          <w:sz w:val="24"/>
        </w:rPr>
        <w:t xml:space="preserve">XML DTD </w:t>
      </w:r>
    </w:p>
    <w:p w:rsidR="008652E9" w:rsidRPr="008652E9" w:rsidRDefault="008652E9" w:rsidP="008652E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8652E9">
        <w:rPr>
          <w:rFonts w:ascii="Times New Roman" w:hAnsi="Times New Roman" w:cs="Times New Roman"/>
          <w:b/>
          <w:sz w:val="28"/>
          <w:szCs w:val="32"/>
        </w:rPr>
        <w:t>Theory:</w:t>
      </w:r>
    </w:p>
    <w:p w:rsidR="00605835" w:rsidRPr="008652E9" w:rsidRDefault="00B41A05" w:rsidP="008652E9">
      <w:pPr>
        <w:rPr>
          <w:rFonts w:ascii="Times New Roman" w:hAnsi="Times New Roman" w:cs="Times New Roman"/>
          <w:b/>
          <w:color w:val="C00000"/>
          <w:sz w:val="28"/>
          <w:szCs w:val="32"/>
          <w:u w:val="single"/>
        </w:rPr>
      </w:pPr>
      <w:r w:rsidRPr="008652E9">
        <w:rPr>
          <w:rFonts w:ascii="Times New Roman" w:hAnsi="Times New Roman" w:cs="Times New Roman"/>
          <w:b/>
          <w:color w:val="C00000"/>
          <w:sz w:val="28"/>
          <w:szCs w:val="32"/>
          <w:u w:val="single"/>
        </w:rPr>
        <w:t>Intr</w:t>
      </w:r>
      <w:r w:rsidR="00605835" w:rsidRPr="008652E9">
        <w:rPr>
          <w:rFonts w:ascii="Times New Roman" w:hAnsi="Times New Roman" w:cs="Times New Roman"/>
          <w:b/>
          <w:color w:val="C00000"/>
          <w:sz w:val="28"/>
          <w:szCs w:val="32"/>
          <w:u w:val="single"/>
        </w:rPr>
        <w:t>oduction to DTD</w:t>
      </w:r>
    </w:p>
    <w:p w:rsidR="00B41A05" w:rsidRPr="00B41A05" w:rsidRDefault="00B41A05" w:rsidP="008652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05">
        <w:rPr>
          <w:rFonts w:ascii="Times New Roman" w:hAnsi="Times New Roman" w:cs="Times New Roman"/>
          <w:sz w:val="24"/>
          <w:szCs w:val="24"/>
        </w:rPr>
        <w:t>A Document Type Definition (DTD) defines the legal building blocks of an XML document. It defines the document structure with a list of legal elements and attributes.</w:t>
      </w:r>
    </w:p>
    <w:p w:rsidR="00B41A05" w:rsidRPr="00B41A05" w:rsidRDefault="00B41A05" w:rsidP="008652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05">
        <w:rPr>
          <w:rFonts w:ascii="Times New Roman" w:hAnsi="Times New Roman" w:cs="Times New Roman"/>
          <w:sz w:val="24"/>
          <w:szCs w:val="24"/>
        </w:rPr>
        <w:t>A DTD can be declared inline inside an XML document, or as an external reference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02B5" w:rsidRDefault="00605835" w:rsidP="008652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5835">
        <w:rPr>
          <w:rFonts w:ascii="Times New Roman" w:hAnsi="Times New Roman" w:cs="Times New Roman"/>
          <w:b/>
          <w:sz w:val="28"/>
          <w:szCs w:val="28"/>
          <w:u w:val="single"/>
        </w:rPr>
        <w:t>Internal XML DTD</w:t>
      </w:r>
    </w:p>
    <w:p w:rsidR="00B41A05" w:rsidRPr="00B41A05" w:rsidRDefault="00B41A05" w:rsidP="008652E9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1A05">
        <w:rPr>
          <w:rFonts w:ascii="Times New Roman" w:eastAsia="Times New Roman" w:hAnsi="Times New Roman" w:cs="Times New Roman"/>
          <w:color w:val="000000"/>
          <w:sz w:val="24"/>
          <w:szCs w:val="24"/>
        </w:rPr>
        <w:t>If the DTD is declared inside the XML file, it should be wrapped in a DOCTYPE definition with the following syntax:</w:t>
      </w:r>
    </w:p>
    <w:p w:rsidR="00B41A05" w:rsidRPr="00B41A05" w:rsidRDefault="00B41A05" w:rsidP="00B41A05">
      <w:pPr>
        <w:pStyle w:val="ListParagraph"/>
        <w:shd w:val="clear" w:color="auto" w:fill="E5EECC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1A05">
        <w:rPr>
          <w:rFonts w:ascii="Times New Roman" w:eastAsia="Times New Roman" w:hAnsi="Times New Roman" w:cs="Times New Roman"/>
          <w:color w:val="FF0000"/>
          <w:sz w:val="24"/>
          <w:szCs w:val="24"/>
        </w:rPr>
        <w:t>&lt; !DOCTYPE root-element [element-declarations]&gt;</w:t>
      </w:r>
    </w:p>
    <w:p w:rsidR="00605835" w:rsidRPr="00605835" w:rsidRDefault="00605835" w:rsidP="006058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16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35" w:rsidRDefault="00605835" w:rsidP="008652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External XML DTD</w:t>
      </w:r>
    </w:p>
    <w:p w:rsidR="00B41A05" w:rsidRPr="00B41A05" w:rsidRDefault="00B41A05" w:rsidP="008652E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1A05">
        <w:rPr>
          <w:rFonts w:ascii="Times New Roman" w:eastAsia="Times New Roman" w:hAnsi="Times New Roman" w:cs="Times New Roman"/>
          <w:color w:val="000000"/>
          <w:sz w:val="24"/>
          <w:szCs w:val="24"/>
        </w:rPr>
        <w:t>If the DTD is declared in an external file, it should be wrapped in a DOCTYPE definition with the following syntax:</w:t>
      </w:r>
    </w:p>
    <w:p w:rsidR="00B41A05" w:rsidRPr="00B41A05" w:rsidRDefault="00B41A05" w:rsidP="008652E9">
      <w:pPr>
        <w:pStyle w:val="ListParagraph"/>
        <w:shd w:val="clear" w:color="auto" w:fill="E5EECC"/>
        <w:spacing w:before="75"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41A0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&lt; !DOCTYPE root-element SYSTEM "filename"&gt;</w:t>
      </w:r>
    </w:p>
    <w:p w:rsidR="00B41A05" w:rsidRPr="00B41A05" w:rsidRDefault="00B41A05" w:rsidP="008652E9">
      <w:pPr>
        <w:pStyle w:val="ListParagraph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605835" w:rsidRDefault="00605835" w:rsidP="006058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5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1A11B" wp14:editId="349E6E30">
            <wp:extent cx="38671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35" w:rsidRDefault="00605835" w:rsidP="006058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8670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35" w:rsidRPr="00605835" w:rsidRDefault="00605835" w:rsidP="0060583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</w:pPr>
      <w:r w:rsidRPr="00605835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Why use a DTD?</w:t>
      </w:r>
    </w:p>
    <w:p w:rsidR="00605835" w:rsidRPr="00B41A05" w:rsidRDefault="00605835" w:rsidP="00B41A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41A05">
        <w:rPr>
          <w:rFonts w:ascii="Times New Roman" w:eastAsia="Times New Roman" w:hAnsi="Times New Roman" w:cs="Times New Roman"/>
          <w:color w:val="000000"/>
        </w:rPr>
        <w:t>XML provides an application independent way of sharing data. With a DTD, independent groups of people can agree to use a common DTD for interchanging data. Your application can use a standard DTD to verify that data that you receive from the outside world is valid. You can also use a DTD to verify your own data.</w:t>
      </w:r>
    </w:p>
    <w:p w:rsidR="00605835" w:rsidRPr="00B41A05" w:rsidRDefault="00B41A05" w:rsidP="00B41A05">
      <w:pPr>
        <w:pStyle w:val="ListParagraph"/>
        <w:ind w:left="0"/>
        <w:jc w:val="both"/>
        <w:rPr>
          <w:rFonts w:ascii="Times New Roman" w:hAnsi="Times New Roman" w:cs="Times New Roman"/>
          <w:color w:val="000000"/>
        </w:rPr>
      </w:pPr>
      <w:r w:rsidRPr="00B41A05">
        <w:rPr>
          <w:rFonts w:ascii="Times New Roman" w:hAnsi="Times New Roman" w:cs="Times New Roman"/>
          <w:b/>
          <w:bCs/>
          <w:color w:val="000000"/>
        </w:rPr>
        <w:t>PCDATA is text that WILL be parsed by a parser</w:t>
      </w:r>
      <w:r w:rsidRPr="00B41A05">
        <w:rPr>
          <w:rFonts w:ascii="Times New Roman" w:hAnsi="Times New Roman" w:cs="Times New Roman"/>
          <w:color w:val="000000"/>
        </w:rPr>
        <w:t xml:space="preserve">. </w:t>
      </w:r>
      <w:r w:rsidRPr="00B41A05">
        <w:rPr>
          <w:rFonts w:ascii="Times New Roman" w:hAnsi="Times New Roman" w:cs="Times New Roman"/>
          <w:b/>
          <w:bCs/>
          <w:color w:val="000000"/>
        </w:rPr>
        <w:t>The text will be examined by the parser for entities and markup</w:t>
      </w:r>
      <w:r w:rsidRPr="00B41A05">
        <w:rPr>
          <w:rFonts w:ascii="Times New Roman" w:hAnsi="Times New Roman" w:cs="Times New Roman"/>
          <w:color w:val="000000"/>
        </w:rPr>
        <w:t>.</w:t>
      </w:r>
    </w:p>
    <w:p w:rsidR="00B41A05" w:rsidRPr="00B41A05" w:rsidRDefault="00B41A05" w:rsidP="00B41A05">
      <w:pPr>
        <w:pStyle w:val="ListParagraph"/>
        <w:ind w:left="0"/>
        <w:jc w:val="both"/>
        <w:rPr>
          <w:rFonts w:ascii="Times New Roman" w:hAnsi="Times New Roman" w:cs="Times New Roman"/>
          <w:color w:val="000000"/>
        </w:rPr>
      </w:pPr>
      <w:r w:rsidRPr="00B41A05">
        <w:rPr>
          <w:rFonts w:ascii="Times New Roman" w:hAnsi="Times New Roman" w:cs="Times New Roman"/>
          <w:b/>
          <w:bCs/>
          <w:color w:val="000000"/>
        </w:rPr>
        <w:t>CDATA is text that will NOT be parsed by a parser</w:t>
      </w:r>
      <w:r w:rsidRPr="00B41A05">
        <w:rPr>
          <w:rFonts w:ascii="Times New Roman" w:hAnsi="Times New Roman" w:cs="Times New Roman"/>
          <w:color w:val="000000"/>
        </w:rPr>
        <w:t>. Tags inside the text will NOT be treated as markup and entities will not be expanded.</w:t>
      </w:r>
    </w:p>
    <w:p w:rsidR="00B41A05" w:rsidRDefault="00B41A05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05" w:rsidRDefault="00B41A05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05" w:rsidRDefault="00B41A05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05" w:rsidRDefault="00B41A05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41A05" w:rsidRDefault="00B41A05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8F" w:rsidRDefault="00A40C8F" w:rsidP="00B41A05">
      <w:pPr>
        <w:pStyle w:val="ListParagraph"/>
        <w:ind w:left="0"/>
        <w:rPr>
          <w:rStyle w:val="colorh1"/>
          <w:sz w:val="34"/>
          <w:szCs w:val="34"/>
        </w:rPr>
      </w:pPr>
      <w:r>
        <w:rPr>
          <w:sz w:val="34"/>
          <w:szCs w:val="34"/>
        </w:rPr>
        <w:t xml:space="preserve">DTD – </w:t>
      </w:r>
      <w:r>
        <w:rPr>
          <w:rStyle w:val="colorh1"/>
          <w:sz w:val="34"/>
          <w:szCs w:val="34"/>
        </w:rPr>
        <w:t>Attributes</w:t>
      </w:r>
    </w:p>
    <w:p w:rsidR="00A40C8F" w:rsidRDefault="00A40C8F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40C8F" w:rsidRDefault="00A40C8F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8F" w:rsidRDefault="00A40C8F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638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8F" w:rsidRDefault="00A40C8F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3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8F" w:rsidRDefault="00A40C8F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14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1F" w:rsidRDefault="00F9731F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1F" w:rsidRDefault="00F9731F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E9" w:rsidRDefault="008652E9" w:rsidP="00B41A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652E9" w:rsidRDefault="008652E9" w:rsidP="008652E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8652E9">
        <w:rPr>
          <w:rFonts w:ascii="Times New Roman" w:hAnsi="Times New Roman" w:cs="Times New Roman"/>
          <w:b/>
          <w:sz w:val="28"/>
          <w:szCs w:val="32"/>
        </w:rPr>
        <w:t>Implementation:</w:t>
      </w:r>
    </w:p>
    <w:p w:rsidR="008652E9" w:rsidRDefault="008652E9" w:rsidP="00865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Internal DTD</w:t>
      </w:r>
    </w:p>
    <w:p w:rsidR="008652E9" w:rsidRPr="008652E9" w:rsidRDefault="008652E9" w:rsidP="008652E9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Sample.xml File: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&lt;?xml version="1.0"?&gt;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&lt;!DOCTYPE employeetab[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employeetab (employee*)&gt;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employee (ename,eadd,ephno,salary)&gt;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&lt;!ATTLIST employee eid CDATA #REQUIRED&gt;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ename (fname,lname)&gt;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fname 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lname 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eadd (street,city,pinno)&gt;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street 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city 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lastRenderedPageBreak/>
        <w:t>&lt;!ELEMENT pinno 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ephno 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salary (#PCDATA)&gt;]&gt;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&lt;employeetab&gt;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&lt;employee eid="001"&gt;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&lt;fname&gt;Salman&lt;/fname&gt;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&lt;lname&gt;Hamdare&lt;/lname&gt;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&lt;eadd&gt;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&lt;street&gt;M.G Road&lt;/street&gt;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&lt;city&gt;Pune&lt;/city&gt;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&lt;pinno&gt;400102&lt;/pinno&gt;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&lt;/eadd&gt;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&lt;ephno&gt;9561858496&lt;/ephno&gt;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&lt;salary&gt;70000&lt;/salary&gt;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&lt;/employee&gt;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&lt;employee eid="002"&gt;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&lt;fname&gt;Safa&lt;/fname&gt;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&lt;lname&gt;Hamdare&lt;/lname&gt;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&lt;eadd&gt;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&lt;street&gt;M.G Road&lt;/street&gt;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&lt;city&gt;Pune&lt;/city&gt;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&lt;pinno&gt;400102&lt;/pinno&gt;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&lt;/eadd&gt;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lastRenderedPageBreak/>
        <w:t>&lt;ephno&gt;9819737130&lt;/ephno&gt;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&lt;salary&gt;20000&lt;/salary&gt;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&lt;/employee&gt;</w:t>
      </w:r>
    </w:p>
    <w:p w:rsid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&lt;/employeetab&gt;</w:t>
      </w:r>
    </w:p>
    <w:p w:rsidR="00EF799F" w:rsidRPr="008652E9" w:rsidRDefault="00EF799F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652E9" w:rsidRDefault="008652E9" w:rsidP="00865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External DTD</w:t>
      </w:r>
    </w:p>
    <w:p w:rsidR="008652E9" w:rsidRDefault="008652E9" w:rsidP="008652E9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Sample.dtd file: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&lt;?xml version="1.0"?&gt;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employeetab(employee)&gt;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employee(ename,</w:t>
      </w:r>
      <w:r>
        <w:rPr>
          <w:rFonts w:ascii="Times New Roman" w:hAnsi="Times New Roman" w:cs="Times New Roman"/>
          <w:sz w:val="28"/>
        </w:rPr>
        <w:t xml:space="preserve"> </w:t>
      </w:r>
      <w:r w:rsidRPr="008652E9">
        <w:rPr>
          <w:rFonts w:ascii="Times New Roman" w:hAnsi="Times New Roman" w:cs="Times New Roman"/>
          <w:sz w:val="28"/>
        </w:rPr>
        <w:t>eadd,</w:t>
      </w:r>
      <w:r>
        <w:rPr>
          <w:rFonts w:ascii="Times New Roman" w:hAnsi="Times New Roman" w:cs="Times New Roman"/>
          <w:sz w:val="28"/>
        </w:rPr>
        <w:t xml:space="preserve"> </w:t>
      </w:r>
      <w:r w:rsidRPr="008652E9">
        <w:rPr>
          <w:rFonts w:ascii="Times New Roman" w:hAnsi="Times New Roman" w:cs="Times New Roman"/>
          <w:sz w:val="28"/>
        </w:rPr>
        <w:t>ephno,</w:t>
      </w:r>
      <w:r>
        <w:rPr>
          <w:rFonts w:ascii="Times New Roman" w:hAnsi="Times New Roman" w:cs="Times New Roman"/>
          <w:sz w:val="28"/>
        </w:rPr>
        <w:t xml:space="preserve"> </w:t>
      </w:r>
      <w:r w:rsidRPr="008652E9">
        <w:rPr>
          <w:rFonts w:ascii="Times New Roman" w:hAnsi="Times New Roman" w:cs="Times New Roman"/>
          <w:sz w:val="28"/>
        </w:rPr>
        <w:t>salary)&gt;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&lt;!ATTLIST employee eid CDATA #REQUIRED&gt;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ename(fname,lname)&gt;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fname(#PCDATA)&gt;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lname(#PCDATA)&gt;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eadd(street,city,pinno)&gt;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street(#PCDATA)&gt;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city(#PCDATA)&gt;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pinno(#PCDATA)&gt;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ephno(#PCDATA)&gt;</w:t>
      </w:r>
    </w:p>
    <w:p w:rsid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&lt;!ELEMENT salary(#PCDATA)&gt;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</w:p>
    <w:p w:rsidR="008652E9" w:rsidRPr="008652E9" w:rsidRDefault="008652E9" w:rsidP="008652E9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Sample.xml File: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&lt;?xml version="1.0"?&gt;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&lt;!DOCTYPE employeetab SYSTEM "sample.dtd"&gt;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&lt;employeetab&gt;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&lt;employee eid="001"&gt;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lastRenderedPageBreak/>
        <w:t>&lt;fname&gt;Salman&lt;/fname&gt;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&lt;lname&gt;Hamdare&lt;/lname&gt;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&lt;/ename&gt;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&lt;eadd&gt;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&lt;street&gt;M.G Road&lt;/street&gt;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&lt;city&gt;Pune&lt;/city&gt;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&lt;pinno&gt;400102&lt;/pinno&gt;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&lt;/eadd&gt;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&lt;ephno&gt;9819737130&lt;/ephno&gt;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&lt;salary&gt;20000&lt;/salary&gt;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&lt;/employee&gt;</w:t>
      </w:r>
    </w:p>
    <w:p w:rsidR="008652E9" w:rsidRPr="008652E9" w:rsidRDefault="008652E9" w:rsidP="008652E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</w:rPr>
      </w:pPr>
      <w:r w:rsidRPr="008652E9">
        <w:rPr>
          <w:rFonts w:ascii="Times New Roman" w:hAnsi="Times New Roman" w:cs="Times New Roman"/>
          <w:sz w:val="28"/>
        </w:rPr>
        <w:t>&lt;/employeetab&gt;</w:t>
      </w:r>
    </w:p>
    <w:sectPr w:rsidR="008652E9" w:rsidRPr="0086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C6E"/>
    <w:multiLevelType w:val="hybridMultilevel"/>
    <w:tmpl w:val="478AF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7749C"/>
    <w:multiLevelType w:val="hybridMultilevel"/>
    <w:tmpl w:val="EEF6DA1A"/>
    <w:lvl w:ilvl="0" w:tplc="FEBAB2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DF23C65"/>
    <w:multiLevelType w:val="hybridMultilevel"/>
    <w:tmpl w:val="478AF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FE"/>
    <w:rsid w:val="00605835"/>
    <w:rsid w:val="008652E9"/>
    <w:rsid w:val="00A40C8F"/>
    <w:rsid w:val="00AB5BFE"/>
    <w:rsid w:val="00B41A05"/>
    <w:rsid w:val="00DF02B5"/>
    <w:rsid w:val="00EF799F"/>
    <w:rsid w:val="00F85358"/>
    <w:rsid w:val="00F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35"/>
    <w:rPr>
      <w:rFonts w:ascii="Times New Roman" w:eastAsia="Times New Roman" w:hAnsi="Times New Roman" w:cs="Times New Roman"/>
      <w:b/>
      <w:bCs/>
      <w:color w:val="CC0000"/>
      <w:sz w:val="34"/>
      <w:szCs w:val="34"/>
    </w:rPr>
  </w:style>
  <w:style w:type="paragraph" w:styleId="NormalWeb">
    <w:name w:val="Normal (Web)"/>
    <w:basedOn w:val="Normal"/>
    <w:uiPriority w:val="99"/>
    <w:semiHidden/>
    <w:unhideWhenUsed/>
    <w:rsid w:val="0060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DefaultParagraphFont"/>
    <w:rsid w:val="00A40C8F"/>
    <w:rPr>
      <w:color w:val="92B90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35"/>
    <w:rPr>
      <w:rFonts w:ascii="Times New Roman" w:eastAsia="Times New Roman" w:hAnsi="Times New Roman" w:cs="Times New Roman"/>
      <w:b/>
      <w:bCs/>
      <w:color w:val="CC0000"/>
      <w:sz w:val="34"/>
      <w:szCs w:val="34"/>
    </w:rPr>
  </w:style>
  <w:style w:type="paragraph" w:styleId="NormalWeb">
    <w:name w:val="Normal (Web)"/>
    <w:basedOn w:val="Normal"/>
    <w:uiPriority w:val="99"/>
    <w:semiHidden/>
    <w:unhideWhenUsed/>
    <w:rsid w:val="0060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DefaultParagraphFont"/>
    <w:rsid w:val="00A40C8F"/>
    <w:rPr>
      <w:color w:val="92B9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358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1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67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8</cp:revision>
  <dcterms:created xsi:type="dcterms:W3CDTF">2012-09-17T05:29:00Z</dcterms:created>
  <dcterms:modified xsi:type="dcterms:W3CDTF">2015-03-13T10:39:00Z</dcterms:modified>
</cp:coreProperties>
</file>