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ADA77D0" w14:textId="5D149839" w:rsidR="001F4CBB" w:rsidRDefault="001F4CBB" w:rsidP="001F4CBB">
      <w:pPr>
        <w:pStyle w:val="Title"/>
      </w:pPr>
      <w:r>
        <w:rPr>
          <w:bCs/>
        </w:rPr>
        <w:t>Required Capstone Checkpoint</w:t>
      </w:r>
      <w:r w:rsidR="00EE52EA">
        <w:rPr>
          <w:bCs/>
        </w:rPr>
        <w:t xml:space="preserve"> 5</w:t>
      </w:r>
      <w:r>
        <w:rPr>
          <w:bCs/>
        </w:rPr>
        <w:t xml:space="preserve">.1: </w:t>
      </w:r>
      <w:r w:rsidR="002A3ECF" w:rsidRPr="002A3ECF">
        <w:rPr>
          <w:bCs/>
        </w:rPr>
        <w:t>Designing and Evaluating an Agent-Based RAG System</w:t>
      </w:r>
    </w:p>
    <w:p w14:paraId="5A33559B" w14:textId="77777777" w:rsidR="001F4CBB" w:rsidRDefault="001F4CBB" w:rsidP="001F4CBB">
      <w:pPr>
        <w:pStyle w:val="Heading1"/>
      </w:pPr>
      <w:r>
        <w:t>Directions</w:t>
      </w:r>
    </w:p>
    <w:p w14:paraId="2B080E38" w14:textId="77777777" w:rsidR="00FB4B15" w:rsidRDefault="00FB4B15" w:rsidP="00132005">
      <w:pPr>
        <w:pBdr>
          <w:top w:val="nil"/>
          <w:left w:val="nil"/>
          <w:bottom w:val="nil"/>
          <w:right w:val="nil"/>
          <w:between w:val="nil"/>
        </w:pBdr>
        <w:spacing w:after="0"/>
        <w:jc w:val="both"/>
      </w:pPr>
      <w:r w:rsidRPr="00FB4B15">
        <w:t>Download this worksheet and save a copy to your device before you begin working. Use this worksheet to plan, organize, and complete your submission for Required Capstone Checkpoint 5.1. Type your responses directly into the document, save your completed work, and upload the finished file when you are ready to submit.</w:t>
      </w:r>
    </w:p>
    <w:p w14:paraId="46DC1E6B" w14:textId="77777777" w:rsidR="00FB4B15" w:rsidRDefault="00FB4B15" w:rsidP="00132005">
      <w:pPr>
        <w:pBdr>
          <w:top w:val="nil"/>
          <w:left w:val="nil"/>
          <w:bottom w:val="nil"/>
          <w:right w:val="nil"/>
          <w:between w:val="nil"/>
        </w:pBdr>
        <w:spacing w:after="0"/>
        <w:jc w:val="both"/>
      </w:pPr>
    </w:p>
    <w:p w14:paraId="266274FD" w14:textId="6F165587" w:rsidR="00132005" w:rsidRPr="00132005" w:rsidRDefault="00132005" w:rsidP="00132005">
      <w:pPr>
        <w:pBdr>
          <w:top w:val="nil"/>
          <w:left w:val="nil"/>
          <w:bottom w:val="nil"/>
          <w:right w:val="nil"/>
          <w:between w:val="nil"/>
        </w:pBdr>
        <w:spacing w:after="0"/>
        <w:jc w:val="both"/>
        <w:rPr>
          <w:b/>
          <w:bCs/>
          <w:lang w:val="en-IN"/>
        </w:rPr>
      </w:pPr>
      <w:r w:rsidRPr="00132005">
        <w:rPr>
          <w:b/>
          <w:bCs/>
          <w:lang w:val="en-IN"/>
        </w:rPr>
        <w:t>Completion Checklist</w:t>
      </w:r>
    </w:p>
    <w:p w14:paraId="4C67B295" w14:textId="77777777" w:rsidR="00F50508" w:rsidRPr="006F147F" w:rsidRDefault="00F50508" w:rsidP="00F50508">
      <w:pPr>
        <w:pBdr>
          <w:top w:val="nil"/>
          <w:left w:val="nil"/>
          <w:bottom w:val="nil"/>
          <w:right w:val="nil"/>
          <w:between w:val="nil"/>
        </w:pBdr>
        <w:spacing w:after="0"/>
        <w:rPr>
          <w:sz w:val="24"/>
          <w:szCs w:val="24"/>
          <w:lang w:val="en-IN"/>
        </w:rPr>
      </w:pPr>
      <w:r w:rsidRPr="006F147F">
        <w:rPr>
          <w:rFonts w:ascii="Segoe UI Symbol" w:hAnsi="Segoe UI Symbol" w:cs="Segoe UI Symbol"/>
          <w:sz w:val="24"/>
          <w:szCs w:val="24"/>
          <w:lang w:val="en-IN"/>
        </w:rPr>
        <w:t>☐</w:t>
      </w:r>
      <w:r w:rsidRPr="006F147F">
        <w:rPr>
          <w:sz w:val="24"/>
          <w:szCs w:val="24"/>
          <w:lang w:val="en-IN"/>
        </w:rPr>
        <w:t xml:space="preserve"> Description of the agent-based system and task</w:t>
      </w:r>
    </w:p>
    <w:p w14:paraId="413AE634" w14:textId="77777777" w:rsidR="00F50508" w:rsidRPr="006F147F" w:rsidRDefault="00F50508" w:rsidP="00F50508">
      <w:pPr>
        <w:pBdr>
          <w:top w:val="nil"/>
          <w:left w:val="nil"/>
          <w:bottom w:val="nil"/>
          <w:right w:val="nil"/>
          <w:between w:val="nil"/>
        </w:pBdr>
        <w:spacing w:after="0"/>
        <w:rPr>
          <w:sz w:val="24"/>
          <w:szCs w:val="24"/>
          <w:lang w:val="en-IN"/>
        </w:rPr>
      </w:pPr>
      <w:r w:rsidRPr="006F147F">
        <w:rPr>
          <w:rFonts w:ascii="Segoe UI Symbol" w:hAnsi="Segoe UI Symbol" w:cs="Segoe UI Symbol"/>
          <w:sz w:val="24"/>
          <w:szCs w:val="24"/>
          <w:lang w:val="en-IN"/>
        </w:rPr>
        <w:t>☐</w:t>
      </w:r>
      <w:r w:rsidRPr="006F147F">
        <w:rPr>
          <w:sz w:val="24"/>
          <w:szCs w:val="24"/>
          <w:lang w:val="en-IN"/>
        </w:rPr>
        <w:t xml:space="preserve"> Explanation of how the system coordinates retrieval, reasoning, and multistep execution</w:t>
      </w:r>
    </w:p>
    <w:p w14:paraId="0B9E3E32" w14:textId="26671053" w:rsidR="00F50508" w:rsidRPr="006F147F" w:rsidRDefault="00F50508" w:rsidP="00F50508">
      <w:pPr>
        <w:pBdr>
          <w:top w:val="nil"/>
          <w:left w:val="nil"/>
          <w:bottom w:val="nil"/>
          <w:right w:val="nil"/>
          <w:between w:val="nil"/>
        </w:pBdr>
        <w:spacing w:after="0"/>
        <w:rPr>
          <w:sz w:val="24"/>
          <w:szCs w:val="24"/>
          <w:lang w:val="en-IN"/>
        </w:rPr>
      </w:pPr>
      <w:r w:rsidRPr="006F147F">
        <w:rPr>
          <w:rFonts w:ascii="Segoe UI Symbol" w:hAnsi="Segoe UI Symbol" w:cs="Segoe UI Symbol"/>
          <w:sz w:val="24"/>
          <w:szCs w:val="24"/>
          <w:lang w:val="en-IN"/>
        </w:rPr>
        <w:t>☐</w:t>
      </w:r>
      <w:r w:rsidRPr="006F147F">
        <w:rPr>
          <w:sz w:val="24"/>
          <w:szCs w:val="24"/>
          <w:lang w:val="en-IN"/>
        </w:rPr>
        <w:t xml:space="preserve"> </w:t>
      </w:r>
      <w:r w:rsidR="00C10024">
        <w:rPr>
          <w:sz w:val="24"/>
          <w:szCs w:val="24"/>
          <w:lang w:val="en-IN"/>
        </w:rPr>
        <w:t>Evaluation results from 2-3 representative multistep test cases</w:t>
      </w:r>
    </w:p>
    <w:p w14:paraId="50C4CDD1" w14:textId="77777777" w:rsidR="00F50508" w:rsidRPr="006F147F" w:rsidRDefault="00F50508" w:rsidP="00F50508">
      <w:pPr>
        <w:pBdr>
          <w:top w:val="nil"/>
          <w:left w:val="nil"/>
          <w:bottom w:val="nil"/>
          <w:right w:val="nil"/>
          <w:between w:val="nil"/>
        </w:pBdr>
        <w:spacing w:after="0"/>
        <w:rPr>
          <w:sz w:val="24"/>
          <w:szCs w:val="24"/>
          <w:lang w:val="en-IN"/>
        </w:rPr>
      </w:pPr>
      <w:r w:rsidRPr="006F147F">
        <w:rPr>
          <w:rFonts w:ascii="Segoe UI Symbol" w:hAnsi="Segoe UI Symbol" w:cs="Segoe UI Symbol"/>
          <w:sz w:val="24"/>
          <w:szCs w:val="24"/>
          <w:lang w:val="en-IN"/>
        </w:rPr>
        <w:t>☐</w:t>
      </w:r>
      <w:r w:rsidRPr="006F147F">
        <w:rPr>
          <w:sz w:val="24"/>
          <w:szCs w:val="24"/>
          <w:lang w:val="en-IN"/>
        </w:rPr>
        <w:t xml:space="preserve"> Description of refinements made to the system</w:t>
      </w:r>
    </w:p>
    <w:p w14:paraId="2918B9F9" w14:textId="77777777" w:rsidR="00F50508" w:rsidRPr="006F147F" w:rsidRDefault="00F50508" w:rsidP="00F50508">
      <w:pPr>
        <w:pBdr>
          <w:top w:val="nil"/>
          <w:left w:val="nil"/>
          <w:bottom w:val="nil"/>
          <w:right w:val="nil"/>
          <w:between w:val="nil"/>
        </w:pBdr>
        <w:spacing w:after="0"/>
        <w:rPr>
          <w:sz w:val="24"/>
          <w:szCs w:val="24"/>
          <w:lang w:val="en-IN"/>
        </w:rPr>
      </w:pPr>
      <w:r w:rsidRPr="006F147F">
        <w:rPr>
          <w:rFonts w:ascii="Segoe UI Symbol" w:hAnsi="Segoe UI Symbol" w:cs="Segoe UI Symbol"/>
          <w:sz w:val="24"/>
          <w:szCs w:val="24"/>
          <w:lang w:val="en-IN"/>
        </w:rPr>
        <w:t>☐</w:t>
      </w:r>
      <w:r w:rsidRPr="006F147F">
        <w:rPr>
          <w:sz w:val="24"/>
          <w:szCs w:val="24"/>
          <w:lang w:val="en-IN"/>
        </w:rPr>
        <w:t xml:space="preserve"> Analysis of the impact of those refinements</w:t>
      </w:r>
    </w:p>
    <w:p w14:paraId="53082FE7" w14:textId="34A34047" w:rsidR="00171FEE" w:rsidRPr="006F147F" w:rsidRDefault="00F50508" w:rsidP="00F50508">
      <w:pPr>
        <w:pBdr>
          <w:top w:val="nil"/>
          <w:left w:val="nil"/>
          <w:bottom w:val="nil"/>
          <w:right w:val="nil"/>
          <w:between w:val="nil"/>
        </w:pBdr>
        <w:spacing w:after="0"/>
        <w:rPr>
          <w:sz w:val="24"/>
          <w:szCs w:val="24"/>
          <w:lang w:val="en-IN"/>
        </w:rPr>
      </w:pPr>
      <w:r w:rsidRPr="006F147F">
        <w:rPr>
          <w:rFonts w:ascii="Segoe UI Symbol" w:hAnsi="Segoe UI Symbol" w:cs="Segoe UI Symbol"/>
          <w:sz w:val="24"/>
          <w:szCs w:val="24"/>
          <w:lang w:val="en-IN"/>
        </w:rPr>
        <w:t>☐</w:t>
      </w:r>
      <w:r w:rsidRPr="006F147F">
        <w:rPr>
          <w:sz w:val="24"/>
          <w:szCs w:val="24"/>
          <w:lang w:val="en-IN"/>
        </w:rPr>
        <w:t xml:space="preserve"> Reflection on system strengths, limitations, and future improvements</w:t>
      </w:r>
    </w:p>
    <w:p w14:paraId="3AC9284C" w14:textId="77777777" w:rsidR="00F50508" w:rsidRDefault="00F50508" w:rsidP="00F50508">
      <w:pPr>
        <w:pBdr>
          <w:top w:val="nil"/>
          <w:left w:val="nil"/>
          <w:bottom w:val="nil"/>
          <w:right w:val="nil"/>
          <w:between w:val="nil"/>
        </w:pBdr>
        <w:spacing w:after="0"/>
        <w:rPr>
          <w:rFonts w:eastAsia="Aptos"/>
          <w:color w:val="000000"/>
          <w:sz w:val="24"/>
          <w:szCs w:val="24"/>
        </w:rPr>
      </w:pPr>
    </w:p>
    <w:p w14:paraId="3B538852" w14:textId="65EB76FD" w:rsidR="001F4CBB" w:rsidRPr="00171FEE" w:rsidRDefault="004252A7" w:rsidP="00171FEE">
      <w:pPr>
        <w:pBdr>
          <w:top w:val="nil"/>
          <w:left w:val="nil"/>
          <w:bottom w:val="nil"/>
          <w:right w:val="nil"/>
          <w:between w:val="nil"/>
        </w:pBdr>
        <w:spacing w:after="0"/>
        <w:rPr>
          <w:rFonts w:ascii="Calibri" w:hAnsi="Calibri" w:cs="Calibri"/>
          <w:b/>
          <w:bCs/>
          <w:color w:val="A21F34"/>
          <w:sz w:val="32"/>
          <w:szCs w:val="32"/>
        </w:rPr>
      </w:pPr>
      <w:r>
        <w:rPr>
          <w:rFonts w:ascii="Calibri" w:hAnsi="Calibri" w:cs="Calibri"/>
          <w:b/>
          <w:bCs/>
          <w:color w:val="A21F34"/>
          <w:sz w:val="32"/>
          <w:szCs w:val="32"/>
        </w:rPr>
        <w:t xml:space="preserve">Step </w:t>
      </w:r>
      <w:r w:rsidR="007C0059">
        <w:rPr>
          <w:rFonts w:ascii="Calibri" w:hAnsi="Calibri" w:cs="Calibri"/>
          <w:b/>
          <w:bCs/>
          <w:color w:val="A21F34"/>
          <w:sz w:val="32"/>
          <w:szCs w:val="32"/>
        </w:rPr>
        <w:t xml:space="preserve">1. </w:t>
      </w:r>
      <w:r w:rsidR="002F1773" w:rsidRPr="002F1773">
        <w:rPr>
          <w:rFonts w:ascii="Calibri" w:hAnsi="Calibri" w:cs="Calibri"/>
          <w:b/>
          <w:bCs/>
          <w:color w:val="A21F34"/>
          <w:sz w:val="32"/>
          <w:szCs w:val="32"/>
        </w:rPr>
        <w:t>System Design</w:t>
      </w:r>
    </w:p>
    <w:p w14:paraId="38866941" w14:textId="77777777" w:rsidR="009C0611" w:rsidRPr="009C0611" w:rsidRDefault="009C0611" w:rsidP="009C0611">
      <w:pPr>
        <w:pBdr>
          <w:top w:val="nil"/>
          <w:left w:val="nil"/>
          <w:bottom w:val="nil"/>
          <w:right w:val="nil"/>
          <w:between w:val="nil"/>
        </w:pBdr>
        <w:spacing w:after="200"/>
        <w:rPr>
          <w:sz w:val="24"/>
          <w:szCs w:val="24"/>
        </w:rPr>
      </w:pPr>
      <w:r w:rsidRPr="009C0611">
        <w:rPr>
          <w:sz w:val="24"/>
          <w:szCs w:val="24"/>
        </w:rPr>
        <w:t>Describe the task that your agent-based system is designed to complete.</w:t>
      </w:r>
    </w:p>
    <w:p w14:paraId="3B6DF652" w14:textId="1780C4FF" w:rsidR="001F4CBB" w:rsidRPr="009C0611" w:rsidRDefault="009C0611" w:rsidP="009C0611">
      <w:pPr>
        <w:pBdr>
          <w:top w:val="nil"/>
          <w:left w:val="nil"/>
          <w:bottom w:val="nil"/>
          <w:right w:val="nil"/>
          <w:between w:val="nil"/>
        </w:pBdr>
        <w:spacing w:after="200"/>
        <w:rPr>
          <w:sz w:val="24"/>
          <w:szCs w:val="24"/>
        </w:rPr>
      </w:pPr>
      <w:r w:rsidRPr="009C0611">
        <w:rPr>
          <w:sz w:val="24"/>
          <w:szCs w:val="24"/>
        </w:rPr>
        <w:t>Examples may include generating reports, answering complex questions, synthesizing information across multiple documents, or completing another multistep task relevant to your capstone scenario.</w:t>
      </w:r>
    </w:p>
    <w:tbl>
      <w:tblPr>
        <w:tblW w:w="10080" w:type="dxa"/>
        <w:jc w:val="center"/>
        <w:tblLayout w:type="fixed"/>
        <w:tblLook w:val="0400" w:firstRow="0" w:lastRow="0" w:firstColumn="0" w:lastColumn="0" w:noHBand="0" w:noVBand="1"/>
      </w:tblPr>
      <w:tblGrid>
        <w:gridCol w:w="10080"/>
      </w:tblGrid>
      <w:tr w:rsidR="001F4CBB" w:rsidRPr="001D5749" w14:paraId="0D8A1066"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48F6E60" w14:textId="66BCE943" w:rsidR="001F4CBB" w:rsidRPr="001D5749" w:rsidRDefault="000C2709" w:rsidP="003549B6">
            <w:pPr>
              <w:rPr>
                <w:sz w:val="24"/>
                <w:szCs w:val="24"/>
              </w:rPr>
            </w:pPr>
            <w:r>
              <w:rPr>
                <w:b/>
                <w:bCs/>
                <w:sz w:val="24"/>
                <w:szCs w:val="24"/>
              </w:rPr>
              <w:t xml:space="preserve">Task </w:t>
            </w:r>
            <w:r w:rsidR="00FF680B">
              <w:rPr>
                <w:b/>
                <w:bCs/>
                <w:sz w:val="24"/>
                <w:szCs w:val="24"/>
              </w:rPr>
              <w:t>d</w:t>
            </w:r>
            <w:r>
              <w:rPr>
                <w:b/>
                <w:bCs/>
                <w:sz w:val="24"/>
                <w:szCs w:val="24"/>
              </w:rPr>
              <w:t>escription</w:t>
            </w:r>
          </w:p>
        </w:tc>
      </w:tr>
      <w:tr w:rsidR="001F4CBB" w:rsidRPr="001D5749" w14:paraId="412AF21C" w14:textId="77777777" w:rsidTr="003F2B6A">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6E4B1DE9" w14:textId="77777777" w:rsidR="00D6189C" w:rsidRDefault="006B428E" w:rsidP="003549B6">
            <w:pPr>
              <w:spacing w:after="120"/>
              <w:rPr>
                <w:sz w:val="24"/>
                <w:szCs w:val="24"/>
              </w:rPr>
            </w:pPr>
            <w:r>
              <w:rPr>
                <w:sz w:val="24"/>
                <w:szCs w:val="24"/>
              </w:rPr>
              <w:t xml:space="preserve">To generate a concise report about </w:t>
            </w:r>
            <w:r w:rsidR="0019519D">
              <w:rPr>
                <w:sz w:val="24"/>
                <w:szCs w:val="24"/>
              </w:rPr>
              <w:t>Automated Program Synthesis</w:t>
            </w:r>
            <w:r>
              <w:rPr>
                <w:sz w:val="24"/>
                <w:szCs w:val="24"/>
              </w:rPr>
              <w:t xml:space="preserve"> with direct quotation, sources, and a table or chart depicting relevant information </w:t>
            </w:r>
            <w:r w:rsidR="00DF6F90">
              <w:rPr>
                <w:sz w:val="24"/>
                <w:szCs w:val="24"/>
              </w:rPr>
              <w:t xml:space="preserve">found </w:t>
            </w:r>
            <w:r>
              <w:rPr>
                <w:sz w:val="24"/>
                <w:szCs w:val="24"/>
              </w:rPr>
              <w:t>on the topic.</w:t>
            </w:r>
          </w:p>
          <w:p w14:paraId="467AF72F" w14:textId="77777777" w:rsidR="00D6189C" w:rsidRDefault="00D6189C" w:rsidP="003549B6">
            <w:pPr>
              <w:spacing w:after="120"/>
              <w:rPr>
                <w:sz w:val="24"/>
                <w:szCs w:val="24"/>
              </w:rPr>
            </w:pPr>
          </w:p>
          <w:p w14:paraId="762F1FFD" w14:textId="253013F2" w:rsidR="00D6189C" w:rsidRPr="00B70663" w:rsidRDefault="00D6189C" w:rsidP="00B70663">
            <w:pPr>
              <w:spacing w:after="0"/>
              <w:rPr>
                <w:b/>
                <w:bCs/>
                <w:sz w:val="24"/>
                <w:szCs w:val="24"/>
              </w:rPr>
            </w:pPr>
            <w:r w:rsidRPr="00B70663">
              <w:rPr>
                <w:b/>
                <w:bCs/>
                <w:sz w:val="24"/>
                <w:szCs w:val="24"/>
              </w:rPr>
              <w:t>Prompt</w:t>
            </w:r>
            <w:r w:rsidR="001550E2">
              <w:rPr>
                <w:b/>
                <w:bCs/>
                <w:sz w:val="24"/>
                <w:szCs w:val="24"/>
              </w:rPr>
              <w:t xml:space="preserve"> used</w:t>
            </w:r>
            <w:r w:rsidRPr="00B70663">
              <w:rPr>
                <w:b/>
                <w:bCs/>
                <w:sz w:val="24"/>
                <w:szCs w:val="24"/>
              </w:rPr>
              <w:t>:</w:t>
            </w:r>
          </w:p>
          <w:p w14:paraId="7C6170A2" w14:textId="576F43DB" w:rsidR="00D6189C" w:rsidRPr="008044B4" w:rsidRDefault="00D6189C" w:rsidP="003549B6">
            <w:pPr>
              <w:spacing w:after="120"/>
              <w:rPr>
                <w:sz w:val="24"/>
                <w:szCs w:val="24"/>
                <w:lang w:val="en-IN"/>
              </w:rPr>
            </w:pPr>
            <w:r w:rsidRPr="008044B4">
              <w:rPr>
                <w:sz w:val="24"/>
                <w:szCs w:val="24"/>
              </w:rPr>
              <w:t xml:space="preserve">Using sources from the corpus, generate a </w:t>
            </w:r>
            <w:r w:rsidR="00676C45" w:rsidRPr="008044B4">
              <w:rPr>
                <w:sz w:val="24"/>
                <w:szCs w:val="24"/>
              </w:rPr>
              <w:t>cross-referenced</w:t>
            </w:r>
            <w:r w:rsidRPr="008044B4">
              <w:rPr>
                <w:sz w:val="24"/>
                <w:szCs w:val="24"/>
              </w:rPr>
              <w:t xml:space="preserve"> comparative report about Automated Program Synthesis and Code Generation. Give me direct quotations to back up claims made, form a chart to depict important findings about these, and source all information</w:t>
            </w:r>
            <w:r w:rsidR="001A219A" w:rsidRPr="008044B4">
              <w:rPr>
                <w:sz w:val="24"/>
                <w:szCs w:val="24"/>
              </w:rPr>
              <w:t xml:space="preserve"> with </w:t>
            </w:r>
            <w:r w:rsidR="00C10C86" w:rsidRPr="008044B4">
              <w:rPr>
                <w:sz w:val="24"/>
                <w:szCs w:val="24"/>
              </w:rPr>
              <w:t xml:space="preserve">proper </w:t>
            </w:r>
            <w:r w:rsidR="001A219A" w:rsidRPr="008044B4">
              <w:rPr>
                <w:sz w:val="24"/>
                <w:szCs w:val="24"/>
              </w:rPr>
              <w:t>paper titles and page numbers</w:t>
            </w:r>
            <w:r w:rsidRPr="008044B4">
              <w:rPr>
                <w:sz w:val="24"/>
                <w:szCs w:val="24"/>
              </w:rPr>
              <w:t>.</w:t>
            </w:r>
            <w:r w:rsidR="0086519D" w:rsidRPr="008044B4">
              <w:rPr>
                <w:sz w:val="24"/>
                <w:szCs w:val="24"/>
              </w:rPr>
              <w:t xml:space="preserve"> </w:t>
            </w:r>
            <w:r w:rsidR="0086519D" w:rsidRPr="008044B4">
              <w:rPr>
                <w:sz w:val="24"/>
                <w:szCs w:val="24"/>
                <w:lang w:val="en-IN"/>
              </w:rPr>
              <w:t>If the retrieved evidence does not support five distinct papers, explicitly state that limitation. Do not invent sources, quotations, or findings.</w:t>
            </w:r>
          </w:p>
        </w:tc>
      </w:tr>
    </w:tbl>
    <w:p w14:paraId="69D76CE3" w14:textId="77777777" w:rsidR="000C746F" w:rsidRDefault="000C746F" w:rsidP="001F4CBB">
      <w:pPr>
        <w:rPr>
          <w:rFonts w:ascii="Calibri" w:hAnsi="Calibri" w:cs="Calibri"/>
          <w:b/>
          <w:bCs/>
          <w:color w:val="A21F34"/>
          <w:sz w:val="32"/>
          <w:szCs w:val="32"/>
        </w:rPr>
      </w:pPr>
    </w:p>
    <w:tbl>
      <w:tblPr>
        <w:tblW w:w="10080" w:type="dxa"/>
        <w:jc w:val="center"/>
        <w:tblLayout w:type="fixed"/>
        <w:tblLook w:val="0400" w:firstRow="0" w:lastRow="0" w:firstColumn="0" w:lastColumn="0" w:noHBand="0" w:noVBand="1"/>
      </w:tblPr>
      <w:tblGrid>
        <w:gridCol w:w="10080"/>
      </w:tblGrid>
      <w:tr w:rsidR="00D11B81" w:rsidRPr="001D5749" w14:paraId="7379A2CC"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64BC2B7" w14:textId="2B9443D8" w:rsidR="00D11B81" w:rsidRPr="001D5749" w:rsidRDefault="00EC2C57" w:rsidP="00F016C6">
            <w:pPr>
              <w:rPr>
                <w:sz w:val="24"/>
                <w:szCs w:val="24"/>
              </w:rPr>
            </w:pPr>
            <w:r w:rsidRPr="00EC2C57">
              <w:rPr>
                <w:b/>
                <w:bCs/>
                <w:sz w:val="24"/>
                <w:szCs w:val="24"/>
              </w:rPr>
              <w:t>Agent workflow: Describe how your system works</w:t>
            </w:r>
          </w:p>
        </w:tc>
      </w:tr>
      <w:tr w:rsidR="00D11B81" w:rsidRPr="001D5749" w14:paraId="7DF09D4F" w14:textId="77777777" w:rsidTr="00F016C6">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42381E56" w14:textId="074EE711" w:rsidR="00105915" w:rsidRPr="000A0B20" w:rsidRDefault="000A0B20" w:rsidP="000A0B20">
            <w:pPr>
              <w:spacing w:after="120"/>
              <w:rPr>
                <w:sz w:val="24"/>
                <w:szCs w:val="24"/>
              </w:rPr>
            </w:pPr>
            <w:r>
              <w:rPr>
                <w:sz w:val="24"/>
                <w:szCs w:val="24"/>
              </w:rPr>
              <w:t xml:space="preserve">The agent workflow is as follows: the agent begins with the existing hybrid search, then it combines the scoring from keyword and semantic search, retrieved documents return titles, filenames, and page numbers for proper sourcing. Then, the LLM planner reviews the question and retrieved evidence then decides whether to search for missing information based </w:t>
            </w:r>
            <w:r w:rsidR="000C27EC">
              <w:rPr>
                <w:sz w:val="24"/>
                <w:szCs w:val="24"/>
              </w:rPr>
              <w:t>off</w:t>
            </w:r>
            <w:r>
              <w:rPr>
                <w:sz w:val="24"/>
                <w:szCs w:val="24"/>
              </w:rPr>
              <w:t xml:space="preserve"> reading the retrieved pages and determining if the evidence provided is sufficient to answer the question.</w:t>
            </w:r>
            <w:r w:rsidR="000C27EC">
              <w:rPr>
                <w:sz w:val="24"/>
                <w:szCs w:val="24"/>
              </w:rPr>
              <w:t xml:space="preserve"> There</w:t>
            </w:r>
            <w:r w:rsidR="00907DB7">
              <w:rPr>
                <w:sz w:val="24"/>
                <w:szCs w:val="24"/>
              </w:rPr>
              <w:t xml:space="preserve"> are up to </w:t>
            </w:r>
            <w:r w:rsidR="008044B4">
              <w:rPr>
                <w:sz w:val="24"/>
                <w:szCs w:val="24"/>
              </w:rPr>
              <w:t>5</w:t>
            </w:r>
            <w:r w:rsidR="00907DB7">
              <w:rPr>
                <w:sz w:val="24"/>
                <w:szCs w:val="24"/>
              </w:rPr>
              <w:t xml:space="preserve"> tool calls the agent can use</w:t>
            </w:r>
            <w:r w:rsidR="00DE315A">
              <w:rPr>
                <w:sz w:val="24"/>
                <w:szCs w:val="24"/>
              </w:rPr>
              <w:t xml:space="preserve"> to make the most out it’s available tools:</w:t>
            </w:r>
            <w:r w:rsidR="00907DB7">
              <w:rPr>
                <w:sz w:val="24"/>
                <w:szCs w:val="24"/>
              </w:rPr>
              <w:t xml:space="preserve"> “search”, “</w:t>
            </w:r>
            <w:proofErr w:type="spellStart"/>
            <w:r w:rsidR="00907DB7">
              <w:rPr>
                <w:sz w:val="24"/>
                <w:szCs w:val="24"/>
              </w:rPr>
              <w:t>read_page</w:t>
            </w:r>
            <w:proofErr w:type="spellEnd"/>
            <w:r w:rsidR="00907DB7">
              <w:rPr>
                <w:sz w:val="24"/>
                <w:szCs w:val="24"/>
              </w:rPr>
              <w:t>”, or “finish” actions.</w:t>
            </w:r>
            <w:r w:rsidR="00D474F0">
              <w:rPr>
                <w:sz w:val="24"/>
                <w:szCs w:val="24"/>
              </w:rPr>
              <w:t xml:space="preserve"> Then, the system writes nicely to markdown convo_# files so I can read the output to the response </w:t>
            </w:r>
            <w:r w:rsidR="009D19E6">
              <w:rPr>
                <w:sz w:val="24"/>
                <w:szCs w:val="24"/>
              </w:rPr>
              <w:t>in an easy way.</w:t>
            </w:r>
          </w:p>
        </w:tc>
      </w:tr>
    </w:tbl>
    <w:p w14:paraId="696D0453" w14:textId="77777777" w:rsidR="00D11B81" w:rsidRDefault="00D11B81" w:rsidP="001F4CBB">
      <w:pPr>
        <w:rPr>
          <w:rFonts w:ascii="Calibri" w:hAnsi="Calibri" w:cs="Calibri"/>
          <w:b/>
          <w:bCs/>
          <w:color w:val="A21F34"/>
          <w:sz w:val="32"/>
          <w:szCs w:val="32"/>
        </w:rPr>
      </w:pPr>
    </w:p>
    <w:p w14:paraId="67E1D9BD" w14:textId="647A87CE" w:rsidR="004A2BBC" w:rsidRDefault="00D11B81" w:rsidP="001F4CBB">
      <w:pPr>
        <w:rPr>
          <w:rFonts w:ascii="Calibri" w:hAnsi="Calibri" w:cs="Calibri"/>
          <w:b/>
          <w:bCs/>
          <w:color w:val="A21F34"/>
          <w:sz w:val="32"/>
          <w:szCs w:val="32"/>
        </w:rPr>
      </w:pPr>
      <w:r>
        <w:rPr>
          <w:rFonts w:ascii="Calibri" w:hAnsi="Calibri" w:cs="Calibri"/>
          <w:b/>
          <w:bCs/>
          <w:color w:val="A21F34"/>
          <w:sz w:val="32"/>
          <w:szCs w:val="32"/>
        </w:rPr>
        <w:t xml:space="preserve">Step </w:t>
      </w:r>
      <w:r w:rsidR="007C0059">
        <w:rPr>
          <w:rFonts w:ascii="Calibri" w:hAnsi="Calibri" w:cs="Calibri"/>
          <w:b/>
          <w:bCs/>
          <w:color w:val="A21F34"/>
          <w:sz w:val="32"/>
          <w:szCs w:val="32"/>
        </w:rPr>
        <w:t xml:space="preserve">2. </w:t>
      </w:r>
      <w:r w:rsidR="00105915" w:rsidRPr="00105915">
        <w:rPr>
          <w:rFonts w:ascii="Calibri" w:hAnsi="Calibri" w:cs="Calibri"/>
          <w:b/>
          <w:bCs/>
          <w:color w:val="A21F34"/>
          <w:sz w:val="32"/>
          <w:szCs w:val="32"/>
        </w:rPr>
        <w:t>Initial Evaluation</w:t>
      </w:r>
    </w:p>
    <w:p w14:paraId="340BC642" w14:textId="77777777" w:rsidR="00C10024" w:rsidRDefault="00C10024" w:rsidP="00C10024">
      <w:pPr>
        <w:pBdr>
          <w:top w:val="nil"/>
          <w:left w:val="nil"/>
          <w:bottom w:val="nil"/>
          <w:right w:val="nil"/>
          <w:between w:val="nil"/>
        </w:pBdr>
        <w:spacing w:after="200"/>
        <w:rPr>
          <w:rFonts w:ascii="Times New Roman" w:hAnsi="Times New Roman" w:cs="Times New Roman"/>
          <w:b/>
          <w:sz w:val="24"/>
          <w:szCs w:val="24"/>
          <w:lang w:val="en-IN" w:eastAsia="en-IN"/>
        </w:rPr>
      </w:pPr>
      <w:r w:rsidRPr="00C10024">
        <w:rPr>
          <w:rFonts w:eastAsia="Aptos"/>
          <w:color w:val="000000"/>
          <w:sz w:val="24"/>
          <w:szCs w:val="24"/>
          <w:lang w:val="en-IN"/>
        </w:rPr>
        <w:t>Develop and evaluate your system using 2-3 representative test cases for your capstone scenario. Each test case should require more than one retrieval step or action.</w:t>
      </w:r>
      <w:r w:rsidRPr="00C10024">
        <w:rPr>
          <w:rFonts w:ascii="Times New Roman" w:hAnsi="Times New Roman" w:cs="Times New Roman"/>
          <w:b/>
          <w:sz w:val="24"/>
          <w:szCs w:val="24"/>
          <w:lang w:val="en-IN" w:eastAsia="en-IN"/>
        </w:rPr>
        <w:t xml:space="preserve"> </w:t>
      </w:r>
    </w:p>
    <w:p w14:paraId="149161CA" w14:textId="42C1AF1D" w:rsidR="00C10024" w:rsidRPr="00C10024" w:rsidRDefault="00C10024" w:rsidP="00C10024">
      <w:pPr>
        <w:pBdr>
          <w:top w:val="nil"/>
          <w:left w:val="nil"/>
          <w:bottom w:val="nil"/>
          <w:right w:val="nil"/>
          <w:between w:val="nil"/>
        </w:pBdr>
        <w:spacing w:after="200"/>
        <w:rPr>
          <w:rFonts w:eastAsia="Aptos"/>
          <w:color w:val="000000"/>
          <w:sz w:val="24"/>
          <w:szCs w:val="24"/>
        </w:rPr>
      </w:pPr>
      <w:r w:rsidRPr="00C10024">
        <w:rPr>
          <w:rFonts w:eastAsia="Aptos"/>
          <w:color w:val="000000"/>
          <w:sz w:val="24"/>
          <w:szCs w:val="24"/>
        </w:rPr>
        <w:t>For each test case, compare the agent-based system with your fixed retrieval pipeline from Checkpoint 2.1 or 3.1. Record relevant differences in answer quality, completeness, retrieval behavior, model calls, latency, or cost.</w:t>
      </w:r>
    </w:p>
    <w:tbl>
      <w:tblPr>
        <w:tblW w:w="10080" w:type="dxa"/>
        <w:jc w:val="center"/>
        <w:tblLayout w:type="fixed"/>
        <w:tblLook w:val="0400" w:firstRow="0" w:lastRow="0" w:firstColumn="0" w:lastColumn="0" w:noHBand="0" w:noVBand="1"/>
      </w:tblPr>
      <w:tblGrid>
        <w:gridCol w:w="10080"/>
      </w:tblGrid>
      <w:tr w:rsidR="001F4CBB" w:rsidRPr="0095506E" w14:paraId="4F9E6DCB"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BFBA2BA" w14:textId="58B0C9AB" w:rsidR="001F4CBB" w:rsidRPr="0095506E" w:rsidRDefault="00417434" w:rsidP="003549B6">
            <w:pPr>
              <w:rPr>
                <w:sz w:val="24"/>
                <w:szCs w:val="24"/>
              </w:rPr>
            </w:pPr>
            <w:r w:rsidRPr="00417434">
              <w:rPr>
                <w:b/>
                <w:bCs/>
                <w:sz w:val="24"/>
                <w:szCs w:val="24"/>
              </w:rPr>
              <w:t>Evaluation results</w:t>
            </w:r>
          </w:p>
        </w:tc>
      </w:tr>
      <w:tr w:rsidR="001F4CBB" w:rsidRPr="0095506E" w14:paraId="263294A0"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3DC41C21" w14:textId="03F55719" w:rsidR="00750CB7" w:rsidRDefault="00C92ADE" w:rsidP="009C3C2F">
            <w:pPr>
              <w:spacing w:after="120"/>
              <w:rPr>
                <w:sz w:val="24"/>
                <w:szCs w:val="24"/>
              </w:rPr>
            </w:pPr>
            <w:r>
              <w:rPr>
                <w:sz w:val="24"/>
                <w:szCs w:val="24"/>
              </w:rPr>
              <w:t>C</w:t>
            </w:r>
            <w:r w:rsidR="00750CB7">
              <w:rPr>
                <w:sz w:val="24"/>
                <w:szCs w:val="24"/>
              </w:rPr>
              <w:t>ross paper comparison</w:t>
            </w:r>
            <w:r w:rsidR="008029E4">
              <w:rPr>
                <w:sz w:val="24"/>
                <w:szCs w:val="24"/>
              </w:rPr>
              <w:t>:</w:t>
            </w:r>
          </w:p>
          <w:p w14:paraId="6CB66FC4" w14:textId="4C1E9AB7" w:rsidR="00750CB7" w:rsidRDefault="00750CB7" w:rsidP="00750CB7">
            <w:pPr>
              <w:pStyle w:val="ListParagraph"/>
              <w:numPr>
                <w:ilvl w:val="0"/>
                <w:numId w:val="19"/>
              </w:numPr>
              <w:spacing w:after="120"/>
              <w:rPr>
                <w:sz w:val="24"/>
                <w:szCs w:val="24"/>
              </w:rPr>
            </w:pPr>
            <w:r>
              <w:rPr>
                <w:sz w:val="24"/>
                <w:szCs w:val="24"/>
              </w:rPr>
              <w:t>O</w:t>
            </w:r>
            <w:r w:rsidRPr="00750CB7">
              <w:rPr>
                <w:sz w:val="24"/>
                <w:szCs w:val="24"/>
              </w:rPr>
              <w:t>riginal: pass</w:t>
            </w:r>
            <w:r w:rsidR="008029E4">
              <w:rPr>
                <w:sz w:val="24"/>
                <w:szCs w:val="24"/>
              </w:rPr>
              <w:t>, used 2 LLM calls</w:t>
            </w:r>
            <w:r w:rsidR="000D1B58">
              <w:rPr>
                <w:sz w:val="24"/>
                <w:szCs w:val="24"/>
              </w:rPr>
              <w:t xml:space="preserve">, </w:t>
            </w:r>
            <w:r w:rsidR="00E305B5">
              <w:rPr>
                <w:sz w:val="24"/>
                <w:szCs w:val="24"/>
              </w:rPr>
              <w:t>retrieved the right amount of evidence and reported back what the improvement was as a numerical result correctly.</w:t>
            </w:r>
          </w:p>
          <w:p w14:paraId="34C80C06" w14:textId="79D82982" w:rsidR="003437C0" w:rsidRDefault="00750CB7" w:rsidP="00750CB7">
            <w:pPr>
              <w:pStyle w:val="ListParagraph"/>
              <w:numPr>
                <w:ilvl w:val="0"/>
                <w:numId w:val="19"/>
              </w:numPr>
              <w:spacing w:after="120"/>
              <w:rPr>
                <w:sz w:val="24"/>
                <w:szCs w:val="24"/>
              </w:rPr>
            </w:pPr>
            <w:r>
              <w:rPr>
                <w:sz w:val="24"/>
                <w:szCs w:val="24"/>
              </w:rPr>
              <w:t>N</w:t>
            </w:r>
            <w:r w:rsidRPr="00750CB7">
              <w:rPr>
                <w:sz w:val="24"/>
                <w:szCs w:val="24"/>
              </w:rPr>
              <w:t>ew system: pass</w:t>
            </w:r>
            <w:r w:rsidR="008029E4">
              <w:rPr>
                <w:sz w:val="24"/>
                <w:szCs w:val="24"/>
              </w:rPr>
              <w:t>, used 4 LLM calls</w:t>
            </w:r>
            <w:r w:rsidR="00D25AB7">
              <w:rPr>
                <w:sz w:val="24"/>
                <w:szCs w:val="24"/>
              </w:rPr>
              <w:t xml:space="preserve">, </w:t>
            </w:r>
            <w:r w:rsidR="00E305B5">
              <w:rPr>
                <w:sz w:val="24"/>
                <w:szCs w:val="24"/>
              </w:rPr>
              <w:t>searched the pages and read the exact page (with new system read page) to verify the result was there, then it used the same evidence pages, similar in completeness for the actual returned result</w:t>
            </w:r>
            <w:r w:rsidR="00B60D4D">
              <w:rPr>
                <w:sz w:val="24"/>
                <w:szCs w:val="24"/>
              </w:rPr>
              <w:t>.</w:t>
            </w:r>
          </w:p>
          <w:p w14:paraId="0AA56115" w14:textId="5B411DEE" w:rsidR="008029E4" w:rsidRDefault="008029E4" w:rsidP="008029E4">
            <w:pPr>
              <w:spacing w:after="120"/>
              <w:rPr>
                <w:sz w:val="24"/>
                <w:szCs w:val="24"/>
              </w:rPr>
            </w:pPr>
            <w:r>
              <w:rPr>
                <w:sz w:val="24"/>
                <w:szCs w:val="24"/>
              </w:rPr>
              <w:t>Sketching verses self-repair query:</w:t>
            </w:r>
          </w:p>
          <w:p w14:paraId="0EC72762" w14:textId="03E8EF55" w:rsidR="008029E4" w:rsidRDefault="008029E4" w:rsidP="008029E4">
            <w:pPr>
              <w:pStyle w:val="ListParagraph"/>
              <w:numPr>
                <w:ilvl w:val="0"/>
                <w:numId w:val="19"/>
              </w:numPr>
              <w:spacing w:after="120"/>
              <w:rPr>
                <w:sz w:val="24"/>
                <w:szCs w:val="24"/>
              </w:rPr>
            </w:pPr>
            <w:r>
              <w:rPr>
                <w:sz w:val="24"/>
                <w:szCs w:val="24"/>
              </w:rPr>
              <w:t>Original: fail, used 2 LLM calls</w:t>
            </w:r>
            <w:r w:rsidR="00D25AB7">
              <w:rPr>
                <w:sz w:val="24"/>
                <w:szCs w:val="24"/>
              </w:rPr>
              <w:t xml:space="preserve">, </w:t>
            </w:r>
            <w:r w:rsidR="000B14C9">
              <w:rPr>
                <w:sz w:val="24"/>
                <w:szCs w:val="24"/>
              </w:rPr>
              <w:t xml:space="preserve">could not provide the </w:t>
            </w:r>
            <w:r w:rsidR="00510C2C">
              <w:rPr>
                <w:sz w:val="24"/>
                <w:szCs w:val="24"/>
              </w:rPr>
              <w:t>page that provided the right results for the comparison.</w:t>
            </w:r>
            <w:r w:rsidR="00B44842">
              <w:rPr>
                <w:sz w:val="24"/>
                <w:szCs w:val="24"/>
              </w:rPr>
              <w:t xml:space="preserve"> Pulled in too many of one half of the argument.</w:t>
            </w:r>
          </w:p>
          <w:p w14:paraId="7000E6EF" w14:textId="5D800576" w:rsidR="008029E4" w:rsidRDefault="008029E4" w:rsidP="008029E4">
            <w:pPr>
              <w:pStyle w:val="ListParagraph"/>
              <w:numPr>
                <w:ilvl w:val="0"/>
                <w:numId w:val="19"/>
              </w:numPr>
              <w:spacing w:after="120"/>
              <w:rPr>
                <w:sz w:val="24"/>
                <w:szCs w:val="24"/>
              </w:rPr>
            </w:pPr>
            <w:r>
              <w:rPr>
                <w:sz w:val="24"/>
                <w:szCs w:val="24"/>
              </w:rPr>
              <w:t xml:space="preserve">New system: </w:t>
            </w:r>
            <w:r w:rsidR="00D77C80">
              <w:rPr>
                <w:sz w:val="24"/>
                <w:szCs w:val="24"/>
              </w:rPr>
              <w:t>success</w:t>
            </w:r>
            <w:r>
              <w:rPr>
                <w:sz w:val="24"/>
                <w:szCs w:val="24"/>
              </w:rPr>
              <w:t>, used 4 LLM calls</w:t>
            </w:r>
            <w:r w:rsidR="00D25AB7">
              <w:rPr>
                <w:sz w:val="24"/>
                <w:szCs w:val="24"/>
              </w:rPr>
              <w:t xml:space="preserve">, </w:t>
            </w:r>
            <w:r w:rsidR="00D77C80">
              <w:rPr>
                <w:sz w:val="24"/>
                <w:szCs w:val="24"/>
              </w:rPr>
              <w:t xml:space="preserve">was a more complete response, grabbed </w:t>
            </w:r>
            <w:proofErr w:type="gramStart"/>
            <w:r w:rsidR="00D77C80">
              <w:rPr>
                <w:sz w:val="24"/>
                <w:szCs w:val="24"/>
              </w:rPr>
              <w:t>all of</w:t>
            </w:r>
            <w:proofErr w:type="gramEnd"/>
            <w:r w:rsidR="00D77C80">
              <w:rPr>
                <w:sz w:val="24"/>
                <w:szCs w:val="24"/>
              </w:rPr>
              <w:t xml:space="preserve"> the right documents, omitted some minor details and some important distinctions between the two, but this </w:t>
            </w:r>
            <w:proofErr w:type="gramStart"/>
            <w:r w:rsidR="00D77C80">
              <w:rPr>
                <w:sz w:val="24"/>
                <w:szCs w:val="24"/>
              </w:rPr>
              <w:t>actually grabbed</w:t>
            </w:r>
            <w:proofErr w:type="gramEnd"/>
            <w:r w:rsidR="00D77C80">
              <w:rPr>
                <w:sz w:val="24"/>
                <w:szCs w:val="24"/>
              </w:rPr>
              <w:t xml:space="preserve"> more pages and details about the differences between the two</w:t>
            </w:r>
            <w:r w:rsidR="00B26BA8">
              <w:rPr>
                <w:sz w:val="24"/>
                <w:szCs w:val="24"/>
              </w:rPr>
              <w:t>.</w:t>
            </w:r>
          </w:p>
          <w:p w14:paraId="3D20AD37" w14:textId="77777777" w:rsidR="00B676F8" w:rsidRPr="00B676F8" w:rsidRDefault="00B676F8" w:rsidP="00B676F8">
            <w:pPr>
              <w:spacing w:after="120"/>
              <w:rPr>
                <w:sz w:val="24"/>
                <w:szCs w:val="24"/>
              </w:rPr>
            </w:pPr>
          </w:p>
          <w:p w14:paraId="70309644" w14:textId="600D9F20" w:rsidR="008029E4" w:rsidRDefault="008029E4" w:rsidP="008029E4">
            <w:pPr>
              <w:spacing w:after="120"/>
              <w:rPr>
                <w:sz w:val="24"/>
                <w:szCs w:val="24"/>
              </w:rPr>
            </w:pPr>
            <w:r>
              <w:rPr>
                <w:sz w:val="24"/>
                <w:szCs w:val="24"/>
              </w:rPr>
              <w:t>Five paper comparison run</w:t>
            </w:r>
          </w:p>
          <w:p w14:paraId="29CCA6E3" w14:textId="7317D0CC" w:rsidR="008029E4" w:rsidRDefault="008029E4" w:rsidP="008029E4">
            <w:pPr>
              <w:pStyle w:val="ListParagraph"/>
              <w:numPr>
                <w:ilvl w:val="0"/>
                <w:numId w:val="19"/>
              </w:numPr>
              <w:spacing w:after="120"/>
              <w:rPr>
                <w:sz w:val="24"/>
                <w:szCs w:val="24"/>
              </w:rPr>
            </w:pPr>
            <w:r>
              <w:rPr>
                <w:sz w:val="24"/>
                <w:szCs w:val="24"/>
              </w:rPr>
              <w:t>Original: Pass, used 2 LLM calls</w:t>
            </w:r>
            <w:r w:rsidR="00D25AB7">
              <w:rPr>
                <w:sz w:val="24"/>
                <w:szCs w:val="24"/>
              </w:rPr>
              <w:t xml:space="preserve">, </w:t>
            </w:r>
            <w:r w:rsidR="00661E51">
              <w:rPr>
                <w:sz w:val="24"/>
                <w:szCs w:val="24"/>
              </w:rPr>
              <w:t>passed, it showed that there was not enough coverage across the papers and reported only 3 papers with limited coverage.</w:t>
            </w:r>
            <w:r w:rsidR="00E153D9">
              <w:rPr>
                <w:sz w:val="24"/>
                <w:szCs w:val="24"/>
              </w:rPr>
              <w:t xml:space="preserve"> It passes, barely.</w:t>
            </w:r>
          </w:p>
          <w:p w14:paraId="52AE38A3" w14:textId="77777777" w:rsidR="009C3C2F" w:rsidRDefault="008029E4" w:rsidP="009C3C2F">
            <w:pPr>
              <w:pStyle w:val="ListParagraph"/>
              <w:numPr>
                <w:ilvl w:val="0"/>
                <w:numId w:val="19"/>
              </w:numPr>
              <w:spacing w:after="120"/>
              <w:rPr>
                <w:sz w:val="24"/>
                <w:szCs w:val="24"/>
              </w:rPr>
            </w:pPr>
            <w:r>
              <w:rPr>
                <w:sz w:val="24"/>
                <w:szCs w:val="24"/>
              </w:rPr>
              <w:t>New system: Pass, used 5 LLM calls</w:t>
            </w:r>
            <w:r w:rsidR="00D25AB7">
              <w:rPr>
                <w:sz w:val="24"/>
                <w:szCs w:val="24"/>
              </w:rPr>
              <w:t xml:space="preserve">, </w:t>
            </w:r>
            <w:r w:rsidR="00E153D9">
              <w:rPr>
                <w:sz w:val="24"/>
                <w:szCs w:val="24"/>
              </w:rPr>
              <w:t xml:space="preserve">this was not much improvement over the older LLM, even though it called the model more times, </w:t>
            </w:r>
            <w:r w:rsidR="006C1B32">
              <w:rPr>
                <w:sz w:val="24"/>
                <w:szCs w:val="24"/>
              </w:rPr>
              <w:t>it performed another search and reported four papers. Reporting exact paper titles seems to be an issue for this model still.</w:t>
            </w:r>
          </w:p>
          <w:p w14:paraId="30F0EFF7" w14:textId="2A5F3B03" w:rsidR="00231BF9" w:rsidRPr="00D25AB7" w:rsidRDefault="00231BF9" w:rsidP="009C3C2F">
            <w:pPr>
              <w:pStyle w:val="ListParagraph"/>
              <w:numPr>
                <w:ilvl w:val="0"/>
                <w:numId w:val="19"/>
              </w:numPr>
              <w:spacing w:after="120"/>
              <w:rPr>
                <w:sz w:val="24"/>
                <w:szCs w:val="24"/>
              </w:rPr>
            </w:pPr>
            <w:proofErr w:type="gramStart"/>
            <w:r>
              <w:rPr>
                <w:sz w:val="24"/>
                <w:szCs w:val="24"/>
              </w:rPr>
              <w:t>Both of these</w:t>
            </w:r>
            <w:proofErr w:type="gramEnd"/>
            <w:r>
              <w:rPr>
                <w:sz w:val="24"/>
                <w:szCs w:val="24"/>
              </w:rPr>
              <w:t xml:space="preserve"> should fail because of an insufficient </w:t>
            </w:r>
            <w:proofErr w:type="gramStart"/>
            <w:r>
              <w:rPr>
                <w:sz w:val="24"/>
                <w:szCs w:val="24"/>
              </w:rPr>
              <w:t>amount</w:t>
            </w:r>
            <w:proofErr w:type="gramEnd"/>
            <w:r>
              <w:rPr>
                <w:sz w:val="24"/>
                <w:szCs w:val="24"/>
              </w:rPr>
              <w:t xml:space="preserve"> of papers retrieved (3 and 4 respectively), and they also did not show great evidence of a full report being developed over the materials retrieved.</w:t>
            </w:r>
          </w:p>
        </w:tc>
      </w:tr>
    </w:tbl>
    <w:p w14:paraId="6DFA3034" w14:textId="77777777" w:rsidR="00894C61" w:rsidRPr="0095506E" w:rsidRDefault="00894C61"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95506E" w14:paraId="4141E2D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A52B04A" w14:textId="055AFAF7" w:rsidR="001F4CBB" w:rsidRPr="0095506E" w:rsidRDefault="009E350D" w:rsidP="003549B6">
            <w:pPr>
              <w:rPr>
                <w:sz w:val="24"/>
                <w:szCs w:val="24"/>
              </w:rPr>
            </w:pPr>
            <w:r w:rsidRPr="009E350D">
              <w:rPr>
                <w:b/>
                <w:bCs/>
                <w:sz w:val="24"/>
                <w:szCs w:val="24"/>
              </w:rPr>
              <w:t>Strengths observed</w:t>
            </w:r>
          </w:p>
        </w:tc>
      </w:tr>
      <w:tr w:rsidR="001F4CBB" w:rsidRPr="0095506E" w14:paraId="3BED5D2C"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343A4ECA" w14:textId="7B8608FE" w:rsidR="001F4CBB" w:rsidRPr="0095506E" w:rsidRDefault="00D77C80" w:rsidP="003549B6">
            <w:pPr>
              <w:spacing w:after="120"/>
              <w:rPr>
                <w:sz w:val="24"/>
                <w:szCs w:val="24"/>
              </w:rPr>
            </w:pPr>
            <w:r>
              <w:rPr>
                <w:sz w:val="24"/>
                <w:szCs w:val="24"/>
              </w:rPr>
              <w:t xml:space="preserve">The new LLM calls to check the pages for the right information caused a major improvement </w:t>
            </w:r>
            <w:r w:rsidR="000052B8">
              <w:rPr>
                <w:sz w:val="24"/>
                <w:szCs w:val="24"/>
              </w:rPr>
              <w:t xml:space="preserve">on the quality of the response from the agent in the second test, leading to a more complete answer and </w:t>
            </w:r>
            <w:proofErr w:type="gramStart"/>
            <w:r w:rsidR="000052B8">
              <w:rPr>
                <w:sz w:val="24"/>
                <w:szCs w:val="24"/>
              </w:rPr>
              <w:t>all of</w:t>
            </w:r>
            <w:proofErr w:type="gramEnd"/>
            <w:r w:rsidR="000052B8">
              <w:rPr>
                <w:sz w:val="24"/>
                <w:szCs w:val="24"/>
              </w:rPr>
              <w:t xml:space="preserve"> the documents for this comparison being retrieved and compared.</w:t>
            </w:r>
          </w:p>
        </w:tc>
      </w:tr>
    </w:tbl>
    <w:p w14:paraId="551C9E2B" w14:textId="77777777" w:rsidR="00152E02" w:rsidRDefault="00152E02" w:rsidP="001F4CBB">
      <w:pPr>
        <w:rPr>
          <w:sz w:val="24"/>
          <w:szCs w:val="24"/>
        </w:rPr>
      </w:pPr>
    </w:p>
    <w:tbl>
      <w:tblPr>
        <w:tblW w:w="10080" w:type="dxa"/>
        <w:jc w:val="center"/>
        <w:tblLayout w:type="fixed"/>
        <w:tblLook w:val="0400" w:firstRow="0" w:lastRow="0" w:firstColumn="0" w:lastColumn="0" w:noHBand="0" w:noVBand="1"/>
      </w:tblPr>
      <w:tblGrid>
        <w:gridCol w:w="10080"/>
      </w:tblGrid>
      <w:tr w:rsidR="00160D57" w:rsidRPr="0095506E" w14:paraId="63EF341B" w14:textId="77777777" w:rsidTr="005776E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3B6B94B" w14:textId="358D8989" w:rsidR="00160D57" w:rsidRPr="0095506E" w:rsidRDefault="001827D4" w:rsidP="005776E0">
            <w:pPr>
              <w:rPr>
                <w:sz w:val="24"/>
                <w:szCs w:val="24"/>
              </w:rPr>
            </w:pPr>
            <w:r w:rsidRPr="001827D4">
              <w:rPr>
                <w:b/>
                <w:bCs/>
                <w:sz w:val="24"/>
                <w:szCs w:val="24"/>
              </w:rPr>
              <w:t>Weaknesses or challenges identified</w:t>
            </w:r>
          </w:p>
        </w:tc>
      </w:tr>
      <w:tr w:rsidR="00160D57" w:rsidRPr="0095506E" w14:paraId="53011094" w14:textId="77777777" w:rsidTr="005776E0">
        <w:trPr>
          <w:jc w:val="center"/>
        </w:trPr>
        <w:tc>
          <w:tcPr>
            <w:tcW w:w="10080" w:type="dxa"/>
            <w:tcBorders>
              <w:top w:val="single" w:sz="6" w:space="0" w:color="BFBFBF"/>
              <w:left w:val="single" w:sz="6" w:space="0" w:color="BFBFBF"/>
              <w:bottom w:val="single" w:sz="6" w:space="0" w:color="BFBFBF"/>
              <w:right w:val="single" w:sz="6" w:space="0" w:color="BFBFBF"/>
            </w:tcBorders>
          </w:tcPr>
          <w:p w14:paraId="5C08A725" w14:textId="07BDB2D6" w:rsidR="00160D57" w:rsidRPr="0095506E" w:rsidRDefault="000052B8" w:rsidP="00090652">
            <w:pPr>
              <w:rPr>
                <w:sz w:val="24"/>
                <w:szCs w:val="24"/>
              </w:rPr>
            </w:pPr>
            <w:r>
              <w:rPr>
                <w:sz w:val="24"/>
                <w:szCs w:val="24"/>
              </w:rPr>
              <w:t>There are still a few gaps in the quality of the retrieved material quality as exact measurement</w:t>
            </w:r>
            <w:r w:rsidR="00090652">
              <w:rPr>
                <w:sz w:val="24"/>
                <w:szCs w:val="24"/>
              </w:rPr>
              <w:t xml:space="preserve">s and </w:t>
            </w:r>
            <w:r w:rsidR="00E50E8B">
              <w:rPr>
                <w:sz w:val="24"/>
                <w:szCs w:val="24"/>
              </w:rPr>
              <w:t>metrics were left out, leading to a normal judge LLM fail in a written test, however by other standards of completeness of retrieved materials and being able to go and fetch more when it determines that there is not sufficient information to answer the prompt, it excelled immensely.</w:t>
            </w:r>
          </w:p>
        </w:tc>
      </w:tr>
    </w:tbl>
    <w:p w14:paraId="67FB1728" w14:textId="77777777" w:rsidR="00160D57" w:rsidRDefault="00160D57" w:rsidP="001F4CBB">
      <w:pPr>
        <w:rPr>
          <w:sz w:val="24"/>
          <w:szCs w:val="24"/>
        </w:rPr>
      </w:pPr>
    </w:p>
    <w:p w14:paraId="0511F75D" w14:textId="77777777" w:rsidR="00B676F8" w:rsidRDefault="00B676F8" w:rsidP="001F4CBB">
      <w:pPr>
        <w:rPr>
          <w:sz w:val="24"/>
          <w:szCs w:val="24"/>
        </w:rPr>
      </w:pPr>
    </w:p>
    <w:p w14:paraId="6D105D2B" w14:textId="77777777" w:rsidR="00B676F8" w:rsidRDefault="00B676F8" w:rsidP="001F4CBB">
      <w:pPr>
        <w:rPr>
          <w:sz w:val="24"/>
          <w:szCs w:val="24"/>
        </w:rPr>
      </w:pPr>
    </w:p>
    <w:p w14:paraId="6AE9A067" w14:textId="77777777" w:rsidR="00B676F8" w:rsidRDefault="00B676F8" w:rsidP="001F4CBB">
      <w:pPr>
        <w:rPr>
          <w:sz w:val="24"/>
          <w:szCs w:val="24"/>
        </w:rPr>
      </w:pPr>
    </w:p>
    <w:p w14:paraId="7448F491" w14:textId="77777777" w:rsidR="00B676F8" w:rsidRDefault="00B676F8" w:rsidP="001F4CBB">
      <w:pPr>
        <w:rPr>
          <w:sz w:val="24"/>
          <w:szCs w:val="24"/>
        </w:rPr>
      </w:pPr>
    </w:p>
    <w:p w14:paraId="537A936B" w14:textId="77777777" w:rsidR="00B676F8" w:rsidRDefault="00B676F8" w:rsidP="001F4CBB">
      <w:pPr>
        <w:rPr>
          <w:sz w:val="24"/>
          <w:szCs w:val="24"/>
        </w:rPr>
      </w:pPr>
    </w:p>
    <w:p w14:paraId="76CB27B5" w14:textId="77777777" w:rsidR="00B676F8" w:rsidRDefault="00B676F8" w:rsidP="001F4CBB">
      <w:pPr>
        <w:rPr>
          <w:sz w:val="24"/>
          <w:szCs w:val="24"/>
        </w:rPr>
      </w:pPr>
    </w:p>
    <w:p w14:paraId="44ABED35" w14:textId="77777777" w:rsidR="00B676F8" w:rsidRDefault="00B676F8" w:rsidP="001F4CBB">
      <w:pPr>
        <w:rPr>
          <w:sz w:val="24"/>
          <w:szCs w:val="24"/>
        </w:rPr>
      </w:pPr>
    </w:p>
    <w:p w14:paraId="31D0743F" w14:textId="77777777" w:rsidR="00B676F8" w:rsidRPr="0095506E" w:rsidRDefault="00B676F8" w:rsidP="001F4CBB">
      <w:pPr>
        <w:rPr>
          <w:sz w:val="24"/>
          <w:szCs w:val="24"/>
        </w:rPr>
      </w:pPr>
    </w:p>
    <w:p w14:paraId="71644FD3" w14:textId="130F9A42" w:rsidR="006B21B4" w:rsidRDefault="006B21B4" w:rsidP="006B21B4">
      <w:pPr>
        <w:pStyle w:val="Heading1"/>
      </w:pPr>
      <w:r>
        <w:t xml:space="preserve">Step </w:t>
      </w:r>
      <w:r w:rsidR="001F4CBB">
        <w:t xml:space="preserve">3. </w:t>
      </w:r>
      <w:r w:rsidR="00FC265A" w:rsidRPr="00FC265A">
        <w:t>System Refinement</w:t>
      </w:r>
    </w:p>
    <w:p w14:paraId="3861193D" w14:textId="77777777" w:rsidR="00733CD8" w:rsidRPr="00733CD8" w:rsidRDefault="00733CD8" w:rsidP="00733CD8">
      <w:pPr>
        <w:rPr>
          <w:rFonts w:ascii="Calibri" w:eastAsia="Aptos" w:hAnsi="Calibri" w:cs="Calibri"/>
          <w:color w:val="000000"/>
          <w:sz w:val="24"/>
          <w:szCs w:val="24"/>
        </w:rPr>
      </w:pPr>
      <w:r w:rsidRPr="00733CD8">
        <w:rPr>
          <w:rFonts w:ascii="Calibri" w:eastAsia="Aptos" w:hAnsi="Calibri" w:cs="Calibri"/>
          <w:color w:val="000000"/>
          <w:sz w:val="24"/>
          <w:szCs w:val="24"/>
        </w:rPr>
        <w:t>Based on your evaluation results, make one or more improvements to your system. Examples may include:</w:t>
      </w:r>
    </w:p>
    <w:p w14:paraId="0012019F" w14:textId="77777777" w:rsidR="00733CD8" w:rsidRPr="00733CD8" w:rsidRDefault="00733CD8" w:rsidP="00733CD8">
      <w:pPr>
        <w:pStyle w:val="ListParagraph"/>
        <w:numPr>
          <w:ilvl w:val="0"/>
          <w:numId w:val="12"/>
        </w:numPr>
        <w:rPr>
          <w:rFonts w:ascii="Calibri" w:eastAsia="Aptos" w:hAnsi="Calibri" w:cs="Calibri"/>
          <w:color w:val="000000"/>
          <w:sz w:val="24"/>
          <w:szCs w:val="24"/>
        </w:rPr>
      </w:pPr>
      <w:r w:rsidRPr="00733CD8">
        <w:rPr>
          <w:rFonts w:ascii="Calibri" w:eastAsia="Aptos" w:hAnsi="Calibri" w:cs="Calibri"/>
          <w:color w:val="000000"/>
          <w:sz w:val="24"/>
          <w:szCs w:val="24"/>
        </w:rPr>
        <w:t>Improving system prompts</w:t>
      </w:r>
    </w:p>
    <w:p w14:paraId="4DD4D6AD" w14:textId="77777777" w:rsidR="00733CD8" w:rsidRPr="00733CD8" w:rsidRDefault="00733CD8" w:rsidP="00733CD8">
      <w:pPr>
        <w:pStyle w:val="ListParagraph"/>
        <w:numPr>
          <w:ilvl w:val="0"/>
          <w:numId w:val="12"/>
        </w:numPr>
        <w:rPr>
          <w:rFonts w:ascii="Calibri" w:eastAsia="Aptos" w:hAnsi="Calibri" w:cs="Calibri"/>
          <w:color w:val="000000"/>
          <w:sz w:val="24"/>
          <w:szCs w:val="24"/>
        </w:rPr>
      </w:pPr>
      <w:r w:rsidRPr="00733CD8">
        <w:rPr>
          <w:rFonts w:ascii="Calibri" w:eastAsia="Aptos" w:hAnsi="Calibri" w:cs="Calibri"/>
          <w:color w:val="000000"/>
          <w:sz w:val="24"/>
          <w:szCs w:val="24"/>
        </w:rPr>
        <w:t>Adjusting workflow structure</w:t>
      </w:r>
    </w:p>
    <w:p w14:paraId="793C813D" w14:textId="77777777" w:rsidR="00733CD8" w:rsidRPr="00733CD8" w:rsidRDefault="00733CD8" w:rsidP="00733CD8">
      <w:pPr>
        <w:pStyle w:val="ListParagraph"/>
        <w:numPr>
          <w:ilvl w:val="0"/>
          <w:numId w:val="12"/>
        </w:numPr>
        <w:rPr>
          <w:rFonts w:ascii="Calibri" w:eastAsia="Aptos" w:hAnsi="Calibri" w:cs="Calibri"/>
          <w:color w:val="000000"/>
          <w:sz w:val="24"/>
          <w:szCs w:val="24"/>
        </w:rPr>
      </w:pPr>
      <w:r w:rsidRPr="00733CD8">
        <w:rPr>
          <w:rFonts w:ascii="Calibri" w:eastAsia="Aptos" w:hAnsi="Calibri" w:cs="Calibri"/>
          <w:color w:val="000000"/>
          <w:sz w:val="24"/>
          <w:szCs w:val="24"/>
        </w:rPr>
        <w:t>Modifying retrieval behavior</w:t>
      </w:r>
    </w:p>
    <w:p w14:paraId="6021637E" w14:textId="673CEB9D" w:rsidR="00DC2D90" w:rsidRPr="00B676F8" w:rsidRDefault="00733CD8" w:rsidP="00DC2D90">
      <w:pPr>
        <w:pStyle w:val="ListParagraph"/>
        <w:numPr>
          <w:ilvl w:val="0"/>
          <w:numId w:val="12"/>
        </w:numPr>
        <w:rPr>
          <w:rFonts w:ascii="Calibri" w:eastAsia="Aptos" w:hAnsi="Calibri" w:cs="Calibri"/>
          <w:color w:val="000000"/>
          <w:sz w:val="24"/>
          <w:szCs w:val="24"/>
        </w:rPr>
      </w:pPr>
      <w:r w:rsidRPr="00733CD8">
        <w:rPr>
          <w:rFonts w:ascii="Calibri" w:eastAsia="Aptos" w:hAnsi="Calibri" w:cs="Calibri"/>
          <w:color w:val="000000"/>
          <w:sz w:val="24"/>
          <w:szCs w:val="24"/>
        </w:rPr>
        <w:t>Improving how the agent uses retrieved information</w:t>
      </w:r>
    </w:p>
    <w:tbl>
      <w:tblPr>
        <w:tblW w:w="10080" w:type="dxa"/>
        <w:jc w:val="center"/>
        <w:tblLayout w:type="fixed"/>
        <w:tblLook w:val="0400" w:firstRow="0" w:lastRow="0" w:firstColumn="0" w:lastColumn="0" w:noHBand="0" w:noVBand="1"/>
      </w:tblPr>
      <w:tblGrid>
        <w:gridCol w:w="10080"/>
      </w:tblGrid>
      <w:tr w:rsidR="001F4CBB" w:rsidRPr="00203BD6" w14:paraId="62731EF9"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99ACB3A" w14:textId="3F9BF26C" w:rsidR="001F4CBB" w:rsidRPr="00203BD6" w:rsidRDefault="00951E3E" w:rsidP="003549B6">
            <w:pPr>
              <w:rPr>
                <w:sz w:val="24"/>
                <w:szCs w:val="24"/>
              </w:rPr>
            </w:pPr>
            <w:r w:rsidRPr="00951E3E">
              <w:rPr>
                <w:b/>
                <w:bCs/>
                <w:sz w:val="24"/>
                <w:szCs w:val="24"/>
              </w:rPr>
              <w:t>Changes implemented</w:t>
            </w:r>
          </w:p>
        </w:tc>
      </w:tr>
      <w:tr w:rsidR="001F4CBB" w:rsidRPr="00203BD6" w14:paraId="449E1795"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09BD7780" w14:textId="6CA08E53" w:rsidR="00DE7272" w:rsidRPr="00203BD6" w:rsidRDefault="000D08AF" w:rsidP="003549B6">
            <w:pPr>
              <w:spacing w:after="120"/>
              <w:rPr>
                <w:sz w:val="24"/>
                <w:szCs w:val="24"/>
              </w:rPr>
            </w:pPr>
            <w:r>
              <w:rPr>
                <w:sz w:val="24"/>
                <w:szCs w:val="24"/>
              </w:rPr>
              <w:t xml:space="preserve">PART 1: </w:t>
            </w:r>
            <w:r w:rsidR="00DC2D90">
              <w:rPr>
                <w:sz w:val="24"/>
                <w:szCs w:val="24"/>
              </w:rPr>
              <w:t xml:space="preserve">I updated the prompt to check whether the retrieved pages support all aspects of the question before finishing retrieval. It checks the facts, quotations and coverage from all papers </w:t>
            </w:r>
            <w:proofErr w:type="gramStart"/>
            <w:r w:rsidR="00DC2D90">
              <w:rPr>
                <w:sz w:val="24"/>
                <w:szCs w:val="24"/>
              </w:rPr>
              <w:t>and also</w:t>
            </w:r>
            <w:proofErr w:type="gramEnd"/>
            <w:r w:rsidR="00DC2D90">
              <w:rPr>
                <w:sz w:val="24"/>
                <w:szCs w:val="24"/>
              </w:rPr>
              <w:t xml:space="preserve"> tells the LLM to grab more documents or perform more page reads to gather ideas for evidence.</w:t>
            </w:r>
            <w:r w:rsidR="00D025E9">
              <w:rPr>
                <w:sz w:val="24"/>
                <w:szCs w:val="24"/>
              </w:rPr>
              <w:t xml:space="preserve"> </w:t>
            </w:r>
            <w:r w:rsidR="00B676F8">
              <w:rPr>
                <w:sz w:val="24"/>
                <w:szCs w:val="24"/>
              </w:rPr>
              <w:t xml:space="preserve">Also, I changed the overall workflow structure to search out and </w:t>
            </w:r>
            <w:r w:rsidR="001451D1">
              <w:rPr>
                <w:sz w:val="24"/>
                <w:szCs w:val="24"/>
              </w:rPr>
              <w:t xml:space="preserve">have a conditional query </w:t>
            </w:r>
            <w:r w:rsidR="002B66D0">
              <w:rPr>
                <w:sz w:val="24"/>
                <w:szCs w:val="24"/>
              </w:rPr>
              <w:t>decomposition</w:t>
            </w:r>
            <w:r w:rsidR="001451D1">
              <w:rPr>
                <w:sz w:val="24"/>
                <w:szCs w:val="24"/>
              </w:rPr>
              <w:t>.</w:t>
            </w:r>
            <w:r w:rsidR="002E6CE9">
              <w:rPr>
                <w:sz w:val="24"/>
                <w:szCs w:val="24"/>
              </w:rPr>
              <w:t xml:space="preserve"> It decides whether to split the question, and then it tracks which parts have sufficient evidence. </w:t>
            </w:r>
            <w:r w:rsidR="0004637B">
              <w:rPr>
                <w:sz w:val="24"/>
                <w:szCs w:val="24"/>
              </w:rPr>
              <w:t xml:space="preserve">I also added ID keys per branch of the papers so branches will hold onto their evidence references and we won’t end up with duplicate evidence at the end of this. </w:t>
            </w:r>
            <w:r w:rsidR="00DB5432">
              <w:rPr>
                <w:sz w:val="24"/>
                <w:szCs w:val="24"/>
              </w:rPr>
              <w:t xml:space="preserve">Then, only selected pages will be </w:t>
            </w:r>
            <w:proofErr w:type="gramStart"/>
            <w:r w:rsidR="00DB5432">
              <w:rPr>
                <w:sz w:val="24"/>
                <w:szCs w:val="24"/>
              </w:rPr>
              <w:t>assembled together</w:t>
            </w:r>
            <w:proofErr w:type="gramEnd"/>
            <w:r w:rsidR="00DB5432">
              <w:rPr>
                <w:sz w:val="24"/>
                <w:szCs w:val="24"/>
              </w:rPr>
              <w:t xml:space="preserve"> for the final answer.</w:t>
            </w:r>
          </w:p>
        </w:tc>
      </w:tr>
    </w:tbl>
    <w:p w14:paraId="19C3A4E8" w14:textId="77777777" w:rsidR="00DE7272" w:rsidRDefault="00DE7272" w:rsidP="001F4CBB"/>
    <w:tbl>
      <w:tblPr>
        <w:tblW w:w="10080" w:type="dxa"/>
        <w:jc w:val="center"/>
        <w:tblLayout w:type="fixed"/>
        <w:tblLook w:val="0400" w:firstRow="0" w:lastRow="0" w:firstColumn="0" w:lastColumn="0" w:noHBand="0" w:noVBand="1"/>
      </w:tblPr>
      <w:tblGrid>
        <w:gridCol w:w="10080"/>
      </w:tblGrid>
      <w:tr w:rsidR="006275B9" w:rsidRPr="00203BD6" w14:paraId="04479188"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B868FCD" w14:textId="3FDAE73D" w:rsidR="006275B9" w:rsidRPr="00203BD6" w:rsidRDefault="003F1B0B" w:rsidP="00F016C6">
            <w:pPr>
              <w:rPr>
                <w:sz w:val="24"/>
                <w:szCs w:val="24"/>
              </w:rPr>
            </w:pPr>
            <w:r w:rsidRPr="003F1B0B">
              <w:rPr>
                <w:b/>
                <w:bCs/>
                <w:sz w:val="24"/>
                <w:szCs w:val="24"/>
              </w:rPr>
              <w:t>Justification</w:t>
            </w:r>
          </w:p>
        </w:tc>
      </w:tr>
      <w:tr w:rsidR="006275B9" w:rsidRPr="00203BD6" w14:paraId="51D80019"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6448A467" w14:textId="42978E87" w:rsidR="00DE7272" w:rsidRPr="00203BD6" w:rsidRDefault="006C156F" w:rsidP="00F016C6">
            <w:pPr>
              <w:spacing w:after="120"/>
              <w:rPr>
                <w:sz w:val="24"/>
                <w:szCs w:val="24"/>
              </w:rPr>
            </w:pPr>
            <w:r>
              <w:rPr>
                <w:sz w:val="24"/>
                <w:szCs w:val="24"/>
              </w:rPr>
              <w:t>The agent sometimes stops before grabbing all evidence from the corpus that is needed to answer the questio</w:t>
            </w:r>
            <w:r w:rsidR="00012110">
              <w:rPr>
                <w:sz w:val="24"/>
                <w:szCs w:val="24"/>
              </w:rPr>
              <w:t>ns.</w:t>
            </w:r>
            <w:r w:rsidR="001820A3">
              <w:rPr>
                <w:sz w:val="24"/>
                <w:szCs w:val="24"/>
              </w:rPr>
              <w:t xml:space="preserve"> So, I added a system that decides initially if the question needs to be decomposed </w:t>
            </w:r>
            <w:r w:rsidR="00866E29">
              <w:rPr>
                <w:sz w:val="24"/>
                <w:szCs w:val="24"/>
              </w:rPr>
              <w:t>or can be answered directly as-is</w:t>
            </w:r>
            <w:r w:rsidR="005D4CE6">
              <w:rPr>
                <w:sz w:val="24"/>
                <w:szCs w:val="24"/>
              </w:rPr>
              <w:t>.</w:t>
            </w:r>
          </w:p>
        </w:tc>
      </w:tr>
    </w:tbl>
    <w:p w14:paraId="37802FDF" w14:textId="77777777" w:rsidR="006E1F01" w:rsidRDefault="006E1F01" w:rsidP="001F4CBB">
      <w:pPr>
        <w:pStyle w:val="Heading1"/>
      </w:pPr>
    </w:p>
    <w:p w14:paraId="1E8EED56" w14:textId="77777777" w:rsidR="006E1F01" w:rsidRDefault="006E1F01" w:rsidP="001F4CBB">
      <w:pPr>
        <w:pStyle w:val="Heading1"/>
      </w:pPr>
    </w:p>
    <w:p w14:paraId="604AEEEB" w14:textId="77777777" w:rsidR="009A23BA" w:rsidRDefault="009A23BA" w:rsidP="009A23BA"/>
    <w:p w14:paraId="1C68369F" w14:textId="77777777" w:rsidR="009A23BA" w:rsidRDefault="009A23BA" w:rsidP="009A23BA"/>
    <w:p w14:paraId="6AA26C01" w14:textId="77777777" w:rsidR="009A23BA" w:rsidRDefault="009A23BA" w:rsidP="009A23BA"/>
    <w:p w14:paraId="15B415AF" w14:textId="77777777" w:rsidR="009A23BA" w:rsidRDefault="009A23BA" w:rsidP="009A23BA"/>
    <w:p w14:paraId="6A06C638" w14:textId="77777777" w:rsidR="009A23BA" w:rsidRDefault="009A23BA" w:rsidP="009A23BA"/>
    <w:p w14:paraId="13D2097D" w14:textId="77777777" w:rsidR="009A23BA" w:rsidRPr="009A23BA" w:rsidRDefault="009A23BA" w:rsidP="009A23BA"/>
    <w:p w14:paraId="5C51C898" w14:textId="4BB94B6A" w:rsidR="001F4CBB" w:rsidRDefault="00C4311D" w:rsidP="001F4CBB">
      <w:pPr>
        <w:pStyle w:val="Heading1"/>
      </w:pPr>
      <w:r>
        <w:t xml:space="preserve">Step </w:t>
      </w:r>
      <w:r w:rsidR="001F4CBB">
        <w:t xml:space="preserve">4. </w:t>
      </w:r>
      <w:r w:rsidR="00CB7B33" w:rsidRPr="00CB7B33">
        <w:t>Impact of Refinement</w:t>
      </w:r>
    </w:p>
    <w:p w14:paraId="47C7904D" w14:textId="7BC2BFDF" w:rsidR="00BF36F9" w:rsidRPr="009A23BA" w:rsidRDefault="00846AA4" w:rsidP="00846AA4">
      <w:pPr>
        <w:pBdr>
          <w:top w:val="nil"/>
          <w:left w:val="nil"/>
          <w:bottom w:val="nil"/>
          <w:right w:val="nil"/>
          <w:between w:val="nil"/>
        </w:pBdr>
        <w:spacing w:after="200"/>
        <w:rPr>
          <w:rFonts w:eastAsia="Aptos"/>
          <w:color w:val="000000"/>
          <w:sz w:val="24"/>
          <w:szCs w:val="24"/>
          <w:lang w:val="en-IN"/>
        </w:rPr>
      </w:pPr>
      <w:r w:rsidRPr="00C10024">
        <w:rPr>
          <w:rFonts w:eastAsia="Aptos"/>
          <w:color w:val="000000"/>
          <w:sz w:val="24"/>
          <w:szCs w:val="24"/>
        </w:rPr>
        <w:t>Evaluate the updated system. Describe any changes in task completion, accuracy, relevance, or overall system behavior.</w:t>
      </w:r>
      <w:r w:rsidR="00C10024" w:rsidRPr="00C10024">
        <w:rPr>
          <w:rFonts w:ascii="Times New Roman" w:hAnsi="Times New Roman" w:cs="Times New Roman"/>
          <w:b/>
          <w:sz w:val="24"/>
          <w:szCs w:val="24"/>
          <w:lang w:val="en-IN" w:eastAsia="en-IN"/>
        </w:rPr>
        <w:t xml:space="preserve"> </w:t>
      </w:r>
      <w:r w:rsidR="00C10024" w:rsidRPr="00C10024">
        <w:rPr>
          <w:rFonts w:eastAsia="Aptos"/>
          <w:color w:val="000000"/>
          <w:sz w:val="24"/>
          <w:szCs w:val="24"/>
          <w:lang w:val="en-IN"/>
        </w:rPr>
        <w:t>Compare the refined agent-based system with both its initial version and the fixed baseline. Explain whether the refinement improved performance and identify any trade-offs.</w:t>
      </w:r>
    </w:p>
    <w:tbl>
      <w:tblPr>
        <w:tblW w:w="10080" w:type="dxa"/>
        <w:jc w:val="center"/>
        <w:tblLayout w:type="fixed"/>
        <w:tblLook w:val="0400" w:firstRow="0" w:lastRow="0" w:firstColumn="0" w:lastColumn="0" w:noHBand="0" w:noVBand="1"/>
      </w:tblPr>
      <w:tblGrid>
        <w:gridCol w:w="10080"/>
      </w:tblGrid>
      <w:tr w:rsidR="001F4CBB" w:rsidRPr="00AC0879" w14:paraId="62ADCF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E4A47B5" w14:textId="3ECF6556" w:rsidR="001F4CBB" w:rsidRPr="00AC0879" w:rsidRDefault="00384E92" w:rsidP="003549B6">
            <w:pPr>
              <w:rPr>
                <w:sz w:val="24"/>
                <w:szCs w:val="24"/>
              </w:rPr>
            </w:pPr>
            <w:r w:rsidRPr="00384E92">
              <w:rPr>
                <w:b/>
                <w:bCs/>
                <w:sz w:val="24"/>
                <w:szCs w:val="24"/>
              </w:rPr>
              <w:t>Impact on system performance</w:t>
            </w:r>
          </w:p>
        </w:tc>
      </w:tr>
      <w:tr w:rsidR="001F4CBB" w:rsidRPr="00AC0879" w14:paraId="512361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7F112E1F" w14:textId="3EDA0FA1" w:rsidR="001F4CBB" w:rsidRPr="00AC0879" w:rsidRDefault="007469D3" w:rsidP="00534DDD">
            <w:pPr>
              <w:spacing w:after="120"/>
              <w:rPr>
                <w:sz w:val="24"/>
                <w:szCs w:val="24"/>
              </w:rPr>
            </w:pPr>
            <w:r>
              <w:rPr>
                <w:sz w:val="24"/>
                <w:szCs w:val="24"/>
              </w:rPr>
              <w:t xml:space="preserve">For the two named paper comparison, it generated two very specific </w:t>
            </w:r>
            <w:r w:rsidR="005A4343">
              <w:rPr>
                <w:sz w:val="24"/>
                <w:szCs w:val="24"/>
              </w:rPr>
              <w:t>sub questions</w:t>
            </w:r>
            <w:r>
              <w:rPr>
                <w:sz w:val="24"/>
                <w:szCs w:val="24"/>
              </w:rPr>
              <w:t xml:space="preserve"> without adding an extra task, </w:t>
            </w:r>
            <w:r w:rsidR="005A4343">
              <w:rPr>
                <w:sz w:val="24"/>
                <w:szCs w:val="24"/>
              </w:rPr>
              <w:t xml:space="preserve">I’m overriding the system judge because this </w:t>
            </w:r>
            <w:r w:rsidR="0092371A">
              <w:rPr>
                <w:sz w:val="24"/>
                <w:szCs w:val="24"/>
              </w:rPr>
              <w:t xml:space="preserve">passed al three even though it </w:t>
            </w:r>
            <w:r w:rsidR="006012DD">
              <w:rPr>
                <w:sz w:val="24"/>
                <w:szCs w:val="24"/>
              </w:rPr>
              <w:t>could not</w:t>
            </w:r>
            <w:r w:rsidR="0092371A">
              <w:rPr>
                <w:sz w:val="24"/>
                <w:szCs w:val="24"/>
              </w:rPr>
              <w:t xml:space="preserve"> find </w:t>
            </w:r>
            <w:r w:rsidR="00C41846">
              <w:rPr>
                <w:sz w:val="24"/>
                <w:szCs w:val="24"/>
              </w:rPr>
              <w:t xml:space="preserve">5 </w:t>
            </w:r>
            <w:r w:rsidR="0092371A">
              <w:rPr>
                <w:sz w:val="24"/>
                <w:szCs w:val="24"/>
              </w:rPr>
              <w:t>papers to write the comparison on for the last t</w:t>
            </w:r>
            <w:r w:rsidR="005A37E8">
              <w:rPr>
                <w:sz w:val="24"/>
                <w:szCs w:val="24"/>
              </w:rPr>
              <w:t>est.</w:t>
            </w:r>
            <w:r w:rsidR="00B15540">
              <w:rPr>
                <w:sz w:val="24"/>
                <w:szCs w:val="24"/>
              </w:rPr>
              <w:t xml:space="preserve"> </w:t>
            </w:r>
            <w:r w:rsidR="002338ED">
              <w:rPr>
                <w:sz w:val="24"/>
                <w:szCs w:val="24"/>
              </w:rPr>
              <w:t>The sketching versus self-repair question used less calls and the numerical feedback expected was in the answer for a judge metric that needed to be there.</w:t>
            </w:r>
            <w:r w:rsidR="003153B7">
              <w:rPr>
                <w:sz w:val="24"/>
                <w:szCs w:val="24"/>
              </w:rPr>
              <w:t xml:space="preserve"> Passed all three.</w:t>
            </w:r>
          </w:p>
        </w:tc>
      </w:tr>
    </w:tbl>
    <w:p w14:paraId="17442FAB" w14:textId="77777777" w:rsidR="005A56E0" w:rsidRDefault="005A56E0" w:rsidP="001F4CBB">
      <w:pPr>
        <w:pStyle w:val="Heading1"/>
      </w:pPr>
    </w:p>
    <w:tbl>
      <w:tblPr>
        <w:tblW w:w="10356" w:type="dxa"/>
        <w:jc w:val="center"/>
        <w:tblLayout w:type="fixed"/>
        <w:tblLook w:val="0400" w:firstRow="0" w:lastRow="0" w:firstColumn="0" w:lastColumn="0" w:noHBand="0" w:noVBand="1"/>
      </w:tblPr>
      <w:tblGrid>
        <w:gridCol w:w="10356"/>
      </w:tblGrid>
      <w:tr w:rsidR="00EE5ED3" w:rsidRPr="00AC0879" w14:paraId="1D193F14" w14:textId="77777777" w:rsidTr="00B65F75">
        <w:trPr>
          <w:trHeight w:val="480"/>
          <w:jc w:val="center"/>
        </w:trPr>
        <w:tc>
          <w:tcPr>
            <w:tcW w:w="10356" w:type="dxa"/>
            <w:tcBorders>
              <w:top w:val="single" w:sz="6" w:space="0" w:color="BFBFBF"/>
              <w:left w:val="single" w:sz="6" w:space="0" w:color="BFBFBF"/>
              <w:bottom w:val="single" w:sz="6" w:space="0" w:color="BFBFBF"/>
              <w:right w:val="single" w:sz="6" w:space="0" w:color="BFBFBF"/>
            </w:tcBorders>
            <w:shd w:val="clear" w:color="auto" w:fill="F2F2F2"/>
          </w:tcPr>
          <w:p w14:paraId="6544D7D7" w14:textId="6A3AED48" w:rsidR="00EE5ED3" w:rsidRPr="00AC0879" w:rsidRDefault="00304F75" w:rsidP="00F016C6">
            <w:pPr>
              <w:rPr>
                <w:sz w:val="24"/>
                <w:szCs w:val="24"/>
              </w:rPr>
            </w:pPr>
            <w:r w:rsidRPr="00304F75">
              <w:rPr>
                <w:b/>
                <w:bCs/>
                <w:sz w:val="24"/>
                <w:szCs w:val="24"/>
              </w:rPr>
              <w:t>Comparison of initial and refined systems</w:t>
            </w:r>
          </w:p>
        </w:tc>
      </w:tr>
      <w:tr w:rsidR="00EE5ED3" w:rsidRPr="00AC0879" w14:paraId="2819F24B" w14:textId="77777777" w:rsidTr="00B65F75">
        <w:trPr>
          <w:trHeight w:val="2678"/>
          <w:jc w:val="center"/>
        </w:trPr>
        <w:tc>
          <w:tcPr>
            <w:tcW w:w="10356" w:type="dxa"/>
            <w:tcBorders>
              <w:top w:val="single" w:sz="6" w:space="0" w:color="BFBFBF"/>
              <w:left w:val="single" w:sz="6" w:space="0" w:color="BFBFBF"/>
              <w:bottom w:val="single" w:sz="6" w:space="0" w:color="BFBFBF"/>
              <w:right w:val="single" w:sz="6" w:space="0" w:color="BFBFBF"/>
            </w:tcBorders>
          </w:tcPr>
          <w:p w14:paraId="0CEA409B" w14:textId="77777777" w:rsidR="00EE5ED3" w:rsidRDefault="00EE5C25" w:rsidP="00534DDD">
            <w:pPr>
              <w:spacing w:after="120"/>
              <w:rPr>
                <w:sz w:val="24"/>
                <w:szCs w:val="24"/>
              </w:rPr>
            </w:pPr>
            <w:r>
              <w:rPr>
                <w:sz w:val="24"/>
                <w:szCs w:val="24"/>
              </w:rPr>
              <w:t>See chart below</w:t>
            </w:r>
            <w:r w:rsidR="002A21D6">
              <w:rPr>
                <w:sz w:val="24"/>
                <w:szCs w:val="24"/>
              </w:rPr>
              <w:t xml:space="preserve">. The refined new system improved the sketching comparison but performed worse on </w:t>
            </w:r>
            <w:r w:rsidR="00246650">
              <w:rPr>
                <w:sz w:val="24"/>
                <w:szCs w:val="24"/>
              </w:rPr>
              <w:t>the repair test</w:t>
            </w:r>
            <w:r w:rsidR="002A21D6">
              <w:rPr>
                <w:sz w:val="24"/>
                <w:szCs w:val="24"/>
              </w:rPr>
              <w:t xml:space="preserve"> </w:t>
            </w:r>
            <w:proofErr w:type="gramStart"/>
            <w:r w:rsidR="002A21D6">
              <w:rPr>
                <w:sz w:val="24"/>
                <w:szCs w:val="24"/>
              </w:rPr>
              <w:t>comparison</w:t>
            </w:r>
            <w:r w:rsidR="00701C5F">
              <w:rPr>
                <w:sz w:val="24"/>
                <w:szCs w:val="24"/>
              </w:rPr>
              <w:t>..</w:t>
            </w:r>
            <w:proofErr w:type="gramEnd"/>
            <w:r w:rsidR="00701C5F">
              <w:rPr>
                <w:sz w:val="24"/>
                <w:szCs w:val="24"/>
              </w:rPr>
              <w:t xml:space="preserve"> Simplifying the architecture improved </w:t>
            </w:r>
            <w:r w:rsidR="003F7725">
              <w:rPr>
                <w:sz w:val="24"/>
                <w:szCs w:val="24"/>
              </w:rPr>
              <w:t>efficiency</w:t>
            </w:r>
            <w:r w:rsidR="00F81849">
              <w:rPr>
                <w:sz w:val="24"/>
                <w:szCs w:val="24"/>
              </w:rPr>
              <w:t xml:space="preserve"> in the execution</w:t>
            </w:r>
            <w:r w:rsidR="00631E83">
              <w:rPr>
                <w:sz w:val="24"/>
                <w:szCs w:val="24"/>
              </w:rPr>
              <w:t xml:space="preserve"> of the LLM, but there were some issues that remain:</w:t>
            </w:r>
          </w:p>
          <w:p w14:paraId="5F0C0EB6" w14:textId="77777777" w:rsidR="00631E83" w:rsidRDefault="00FC0C2F" w:rsidP="00631E83">
            <w:pPr>
              <w:pStyle w:val="ListParagraph"/>
              <w:numPr>
                <w:ilvl w:val="0"/>
                <w:numId w:val="19"/>
              </w:numPr>
              <w:spacing w:after="120"/>
              <w:rPr>
                <w:sz w:val="24"/>
                <w:szCs w:val="24"/>
              </w:rPr>
            </w:pPr>
            <w:r>
              <w:rPr>
                <w:sz w:val="24"/>
                <w:szCs w:val="24"/>
              </w:rPr>
              <w:t>Accuract page selection</w:t>
            </w:r>
          </w:p>
          <w:p w14:paraId="5946E62F" w14:textId="77777777" w:rsidR="00FC0C2F" w:rsidRDefault="00FC0C2F" w:rsidP="00631E83">
            <w:pPr>
              <w:pStyle w:val="ListParagraph"/>
              <w:numPr>
                <w:ilvl w:val="0"/>
                <w:numId w:val="19"/>
              </w:numPr>
              <w:spacing w:after="120"/>
              <w:rPr>
                <w:sz w:val="24"/>
                <w:szCs w:val="24"/>
              </w:rPr>
            </w:pPr>
            <w:r>
              <w:rPr>
                <w:sz w:val="24"/>
                <w:szCs w:val="24"/>
              </w:rPr>
              <w:t>Effective tracking</w:t>
            </w:r>
          </w:p>
          <w:p w14:paraId="0E45D570" w14:textId="2A9AC356" w:rsidR="00FC0C2F" w:rsidRPr="000E39D8" w:rsidRDefault="00FC0C2F" w:rsidP="00C549D6">
            <w:pPr>
              <w:pStyle w:val="ListParagraph"/>
              <w:numPr>
                <w:ilvl w:val="0"/>
                <w:numId w:val="19"/>
              </w:numPr>
              <w:spacing w:after="120"/>
              <w:rPr>
                <w:sz w:val="24"/>
                <w:szCs w:val="24"/>
              </w:rPr>
            </w:pPr>
            <w:r>
              <w:rPr>
                <w:sz w:val="24"/>
                <w:szCs w:val="24"/>
              </w:rPr>
              <w:t>Repeated page requests are still in this system</w:t>
            </w:r>
          </w:p>
        </w:tc>
      </w:tr>
    </w:tbl>
    <w:tbl>
      <w:tblPr>
        <w:tblW w:w="0" w:type="auto"/>
        <w:tblCellSpacing w:w="15" w:type="dxa"/>
        <w:tblInd w:w="2530" w:type="dxa"/>
        <w:tblCellMar>
          <w:top w:w="15" w:type="dxa"/>
          <w:left w:w="15" w:type="dxa"/>
          <w:bottom w:w="15" w:type="dxa"/>
          <w:right w:w="15" w:type="dxa"/>
        </w:tblCellMar>
        <w:tblLook w:val="04A0" w:firstRow="1" w:lastRow="0" w:firstColumn="1" w:lastColumn="0" w:noHBand="0" w:noVBand="1"/>
      </w:tblPr>
      <w:tblGrid>
        <w:gridCol w:w="2225"/>
        <w:gridCol w:w="1497"/>
        <w:gridCol w:w="2328"/>
      </w:tblGrid>
      <w:tr w:rsidR="00701C5F" w:rsidRPr="00EE5C25" w14:paraId="1460F7DE" w14:textId="77777777" w:rsidTr="00701C5F">
        <w:trPr>
          <w:tblHeader/>
          <w:tblCellSpacing w:w="15" w:type="dxa"/>
        </w:trPr>
        <w:tc>
          <w:tcPr>
            <w:tcW w:w="0" w:type="auto"/>
            <w:tcBorders>
              <w:top w:val="single" w:sz="4" w:space="0" w:color="000000" w:themeColor="text1"/>
              <w:left w:val="single" w:sz="4" w:space="0" w:color="000000" w:themeColor="text1"/>
            </w:tcBorders>
            <w:vAlign w:val="center"/>
            <w:hideMark/>
          </w:tcPr>
          <w:p w14:paraId="40BD1A99" w14:textId="2D9C26C2" w:rsidR="00701C5F" w:rsidRDefault="00701C5F" w:rsidP="00EE5C25">
            <w:pPr>
              <w:spacing w:after="0" w:line="240" w:lineRule="auto"/>
              <w:rPr>
                <w:rFonts w:ascii="Times New Roman" w:hAnsi="Times New Roman" w:cs="Times New Roman"/>
                <w:b/>
                <w:bCs/>
                <w:sz w:val="24"/>
                <w:szCs w:val="24"/>
                <w:lang w:eastAsia="en-US"/>
              </w:rPr>
            </w:pPr>
          </w:p>
          <w:p w14:paraId="3DD1E97C" w14:textId="0E572898" w:rsidR="00701C5F" w:rsidRPr="00EE5C25" w:rsidRDefault="00701C5F" w:rsidP="00EE5C25">
            <w:pPr>
              <w:spacing w:after="0" w:line="240" w:lineRule="auto"/>
              <w:rPr>
                <w:rFonts w:ascii="Times New Roman" w:hAnsi="Times New Roman" w:cs="Times New Roman"/>
                <w:b/>
                <w:bCs/>
                <w:sz w:val="24"/>
                <w:szCs w:val="24"/>
                <w:lang w:eastAsia="en-US"/>
              </w:rPr>
            </w:pPr>
            <w:r w:rsidRPr="00EE5C25">
              <w:rPr>
                <w:rFonts w:ascii="Times New Roman" w:hAnsi="Times New Roman" w:cs="Times New Roman"/>
                <w:b/>
                <w:bCs/>
                <w:sz w:val="24"/>
                <w:szCs w:val="24"/>
                <w:lang w:eastAsia="en-US"/>
              </w:rPr>
              <w:t>Measure</w:t>
            </w:r>
          </w:p>
        </w:tc>
        <w:tc>
          <w:tcPr>
            <w:tcW w:w="0" w:type="auto"/>
            <w:tcBorders>
              <w:top w:val="single" w:sz="4" w:space="0" w:color="000000" w:themeColor="text1"/>
              <w:left w:val="single" w:sz="4" w:space="0" w:color="000000" w:themeColor="text1"/>
            </w:tcBorders>
            <w:vAlign w:val="center"/>
            <w:hideMark/>
          </w:tcPr>
          <w:p w14:paraId="28657EBB" w14:textId="77777777" w:rsidR="00701C5F" w:rsidRDefault="00701C5F" w:rsidP="00EE5C25">
            <w:pPr>
              <w:spacing w:after="0" w:line="240" w:lineRule="auto"/>
              <w:jc w:val="center"/>
              <w:rPr>
                <w:rFonts w:ascii="Times New Roman" w:hAnsi="Times New Roman" w:cs="Times New Roman"/>
                <w:b/>
                <w:bCs/>
                <w:sz w:val="24"/>
                <w:szCs w:val="24"/>
                <w:lang w:eastAsia="en-US"/>
              </w:rPr>
            </w:pPr>
            <w:r>
              <w:rPr>
                <w:rFonts w:ascii="Times New Roman" w:hAnsi="Times New Roman" w:cs="Times New Roman"/>
                <w:b/>
                <w:bCs/>
                <w:sz w:val="24"/>
                <w:szCs w:val="24"/>
                <w:lang w:eastAsia="en-US"/>
              </w:rPr>
              <w:t xml:space="preserve">  </w:t>
            </w:r>
          </w:p>
          <w:p w14:paraId="7AB15266" w14:textId="5ABB0BBB" w:rsidR="00701C5F" w:rsidRPr="00EE5C25" w:rsidRDefault="00701C5F" w:rsidP="00EE5C25">
            <w:pPr>
              <w:spacing w:after="0" w:line="240" w:lineRule="auto"/>
              <w:jc w:val="center"/>
              <w:rPr>
                <w:rFonts w:ascii="Times New Roman" w:hAnsi="Times New Roman" w:cs="Times New Roman"/>
                <w:b/>
                <w:bCs/>
                <w:sz w:val="24"/>
                <w:szCs w:val="24"/>
                <w:lang w:eastAsia="en-US"/>
              </w:rPr>
            </w:pPr>
            <w:r>
              <w:rPr>
                <w:rFonts w:ascii="Times New Roman" w:hAnsi="Times New Roman" w:cs="Times New Roman"/>
                <w:b/>
                <w:bCs/>
                <w:sz w:val="24"/>
                <w:szCs w:val="24"/>
                <w:lang w:eastAsia="en-US"/>
              </w:rPr>
              <w:t xml:space="preserve">   </w:t>
            </w:r>
            <w:r w:rsidRPr="00EE5C25">
              <w:rPr>
                <w:rFonts w:ascii="Times New Roman" w:hAnsi="Times New Roman" w:cs="Times New Roman"/>
                <w:b/>
                <w:bCs/>
                <w:sz w:val="24"/>
                <w:szCs w:val="24"/>
                <w:lang w:eastAsia="en-US"/>
              </w:rPr>
              <w:t>Initial agent</w:t>
            </w:r>
          </w:p>
        </w:tc>
        <w:tc>
          <w:tcPr>
            <w:tcW w:w="0" w:type="auto"/>
            <w:tcBorders>
              <w:top w:val="single" w:sz="4" w:space="0" w:color="000000" w:themeColor="text1"/>
              <w:left w:val="single" w:sz="4" w:space="0" w:color="000000" w:themeColor="text1"/>
              <w:right w:val="single" w:sz="4" w:space="0" w:color="000000" w:themeColor="text1"/>
            </w:tcBorders>
            <w:vAlign w:val="center"/>
            <w:hideMark/>
          </w:tcPr>
          <w:p w14:paraId="2DCE5CE7" w14:textId="77777777" w:rsidR="00701C5F" w:rsidRDefault="00701C5F" w:rsidP="00EE5C25">
            <w:pPr>
              <w:spacing w:after="0" w:line="240" w:lineRule="auto"/>
              <w:jc w:val="center"/>
              <w:rPr>
                <w:rFonts w:ascii="Times New Roman" w:hAnsi="Times New Roman" w:cs="Times New Roman"/>
                <w:b/>
                <w:bCs/>
                <w:sz w:val="24"/>
                <w:szCs w:val="24"/>
                <w:lang w:eastAsia="en-US"/>
              </w:rPr>
            </w:pPr>
            <w:r>
              <w:rPr>
                <w:rFonts w:ascii="Times New Roman" w:hAnsi="Times New Roman" w:cs="Times New Roman"/>
                <w:b/>
                <w:bCs/>
                <w:sz w:val="24"/>
                <w:szCs w:val="24"/>
                <w:lang w:eastAsia="en-US"/>
              </w:rPr>
              <w:t xml:space="preserve">  </w:t>
            </w:r>
          </w:p>
          <w:p w14:paraId="7FB31607" w14:textId="7533AFE1" w:rsidR="00701C5F" w:rsidRPr="00EE5C25" w:rsidRDefault="00701C5F" w:rsidP="00EE5C25">
            <w:pPr>
              <w:spacing w:after="0" w:line="240" w:lineRule="auto"/>
              <w:jc w:val="center"/>
              <w:rPr>
                <w:rFonts w:ascii="Times New Roman" w:hAnsi="Times New Roman" w:cs="Times New Roman"/>
                <w:b/>
                <w:bCs/>
                <w:sz w:val="24"/>
                <w:szCs w:val="24"/>
                <w:lang w:eastAsia="en-US"/>
              </w:rPr>
            </w:pPr>
            <w:r>
              <w:rPr>
                <w:rFonts w:ascii="Times New Roman" w:hAnsi="Times New Roman" w:cs="Times New Roman"/>
                <w:b/>
                <w:bCs/>
                <w:sz w:val="24"/>
                <w:szCs w:val="24"/>
                <w:lang w:eastAsia="en-US"/>
              </w:rPr>
              <w:t xml:space="preserve">   </w:t>
            </w:r>
            <w:r w:rsidRPr="00EE5C25">
              <w:rPr>
                <w:rFonts w:ascii="Times New Roman" w:hAnsi="Times New Roman" w:cs="Times New Roman"/>
                <w:b/>
                <w:bCs/>
                <w:sz w:val="24"/>
                <w:szCs w:val="24"/>
                <w:lang w:eastAsia="en-US"/>
              </w:rPr>
              <w:t>Latest refined agent</w:t>
            </w:r>
          </w:p>
        </w:tc>
      </w:tr>
      <w:tr w:rsidR="00701C5F" w:rsidRPr="00EE5C25" w14:paraId="0DE026C7" w14:textId="77777777" w:rsidTr="00701C5F">
        <w:trPr>
          <w:tblCellSpacing w:w="15" w:type="dxa"/>
        </w:trPr>
        <w:tc>
          <w:tcPr>
            <w:tcW w:w="0" w:type="auto"/>
            <w:tcBorders>
              <w:top w:val="single" w:sz="4" w:space="0" w:color="000000" w:themeColor="text1"/>
              <w:left w:val="single" w:sz="4" w:space="0" w:color="000000" w:themeColor="text1"/>
            </w:tcBorders>
            <w:vAlign w:val="center"/>
            <w:hideMark/>
          </w:tcPr>
          <w:p w14:paraId="6711B3B9" w14:textId="77777777" w:rsidR="00701C5F" w:rsidRPr="00EE5C25" w:rsidRDefault="00701C5F" w:rsidP="00EE5C25">
            <w:pPr>
              <w:spacing w:after="0" w:line="240" w:lineRule="auto"/>
              <w:rPr>
                <w:rFonts w:ascii="Times New Roman" w:hAnsi="Times New Roman" w:cs="Times New Roman"/>
                <w:sz w:val="24"/>
                <w:szCs w:val="24"/>
                <w:lang w:eastAsia="en-US"/>
              </w:rPr>
            </w:pPr>
            <w:r w:rsidRPr="00EE5C25">
              <w:rPr>
                <w:rFonts w:ascii="Times New Roman" w:hAnsi="Times New Roman" w:cs="Times New Roman"/>
                <w:sz w:val="24"/>
                <w:szCs w:val="24"/>
                <w:lang w:eastAsia="en-US"/>
              </w:rPr>
              <w:t>Judge passes</w:t>
            </w:r>
          </w:p>
        </w:tc>
        <w:tc>
          <w:tcPr>
            <w:tcW w:w="0" w:type="auto"/>
            <w:tcBorders>
              <w:top w:val="single" w:sz="4" w:space="0" w:color="000000" w:themeColor="text1"/>
              <w:left w:val="single" w:sz="4" w:space="0" w:color="000000" w:themeColor="text1"/>
            </w:tcBorders>
            <w:vAlign w:val="center"/>
            <w:hideMark/>
          </w:tcPr>
          <w:p w14:paraId="0B0C2021" w14:textId="54BDDD20" w:rsidR="00701C5F" w:rsidRPr="00EE5C25" w:rsidRDefault="00701C5F" w:rsidP="00EE5C25">
            <w:pPr>
              <w:spacing w:after="0" w:line="240" w:lineRule="auto"/>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Pr="00EE5C25">
              <w:rPr>
                <w:rFonts w:ascii="Times New Roman" w:hAnsi="Times New Roman" w:cs="Times New Roman"/>
                <w:sz w:val="24"/>
                <w:szCs w:val="24"/>
                <w:lang w:eastAsia="en-US"/>
              </w:rPr>
              <w:t>2/3</w:t>
            </w:r>
          </w:p>
        </w:tc>
        <w:tc>
          <w:tcPr>
            <w:tcW w:w="0" w:type="auto"/>
            <w:tcBorders>
              <w:top w:val="single" w:sz="4" w:space="0" w:color="000000" w:themeColor="text1"/>
              <w:left w:val="single" w:sz="4" w:space="0" w:color="000000" w:themeColor="text1"/>
              <w:right w:val="single" w:sz="4" w:space="0" w:color="000000" w:themeColor="text1"/>
            </w:tcBorders>
            <w:vAlign w:val="center"/>
            <w:hideMark/>
          </w:tcPr>
          <w:p w14:paraId="6B393CD8" w14:textId="7E5672E1" w:rsidR="00701C5F" w:rsidRPr="00EE5C25" w:rsidRDefault="00701C5F" w:rsidP="00EE5C25">
            <w:pPr>
              <w:spacing w:after="0" w:line="240" w:lineRule="auto"/>
              <w:rPr>
                <w:rFonts w:ascii="Times New Roman" w:hAnsi="Times New Roman" w:cs="Times New Roman"/>
                <w:sz w:val="24"/>
                <w:szCs w:val="24"/>
                <w:lang w:eastAsia="en-US"/>
              </w:rPr>
            </w:pPr>
            <w:r>
              <w:rPr>
                <w:rFonts w:ascii="Times New Roman" w:hAnsi="Times New Roman" w:cs="Times New Roman"/>
                <w:sz w:val="24"/>
                <w:szCs w:val="24"/>
                <w:lang w:eastAsia="en-US"/>
              </w:rPr>
              <w:t xml:space="preserve">   3</w:t>
            </w:r>
            <w:r w:rsidRPr="00EE5C25">
              <w:rPr>
                <w:rFonts w:ascii="Times New Roman" w:hAnsi="Times New Roman" w:cs="Times New Roman"/>
                <w:sz w:val="24"/>
                <w:szCs w:val="24"/>
                <w:lang w:eastAsia="en-US"/>
              </w:rPr>
              <w:t>/3</w:t>
            </w:r>
          </w:p>
        </w:tc>
      </w:tr>
      <w:tr w:rsidR="00701C5F" w:rsidRPr="00EE5C25" w14:paraId="53FD0679" w14:textId="77777777" w:rsidTr="00701C5F">
        <w:trPr>
          <w:tblCellSpacing w:w="15" w:type="dxa"/>
        </w:trPr>
        <w:tc>
          <w:tcPr>
            <w:tcW w:w="0" w:type="auto"/>
            <w:tcBorders>
              <w:top w:val="single" w:sz="4" w:space="0" w:color="000000" w:themeColor="text1"/>
              <w:left w:val="single" w:sz="4" w:space="0" w:color="000000" w:themeColor="text1"/>
            </w:tcBorders>
            <w:vAlign w:val="center"/>
            <w:hideMark/>
          </w:tcPr>
          <w:p w14:paraId="6B3C60F4" w14:textId="77777777" w:rsidR="00701C5F" w:rsidRPr="00EE5C25" w:rsidRDefault="00701C5F" w:rsidP="00EE5C25">
            <w:pPr>
              <w:spacing w:after="0" w:line="240" w:lineRule="auto"/>
              <w:rPr>
                <w:rFonts w:ascii="Times New Roman" w:hAnsi="Times New Roman" w:cs="Times New Roman"/>
                <w:sz w:val="24"/>
                <w:szCs w:val="24"/>
                <w:lang w:eastAsia="en-US"/>
              </w:rPr>
            </w:pPr>
            <w:r w:rsidRPr="00EE5C25">
              <w:rPr>
                <w:rFonts w:ascii="Times New Roman" w:hAnsi="Times New Roman" w:cs="Times New Roman"/>
                <w:sz w:val="24"/>
                <w:szCs w:val="24"/>
                <w:lang w:eastAsia="en-US"/>
              </w:rPr>
              <w:t>Repair comparison</w:t>
            </w:r>
          </w:p>
        </w:tc>
        <w:tc>
          <w:tcPr>
            <w:tcW w:w="0" w:type="auto"/>
            <w:tcBorders>
              <w:top w:val="single" w:sz="4" w:space="0" w:color="000000" w:themeColor="text1"/>
              <w:left w:val="single" w:sz="4" w:space="0" w:color="000000" w:themeColor="text1"/>
            </w:tcBorders>
            <w:vAlign w:val="center"/>
            <w:hideMark/>
          </w:tcPr>
          <w:p w14:paraId="3B6E904F" w14:textId="12D8E673" w:rsidR="00701C5F" w:rsidRPr="00EE5C25" w:rsidRDefault="00701C5F" w:rsidP="00EE5C25">
            <w:pPr>
              <w:spacing w:after="0" w:line="240" w:lineRule="auto"/>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Pr="00EE5C25">
              <w:rPr>
                <w:rFonts w:ascii="Times New Roman" w:hAnsi="Times New Roman" w:cs="Times New Roman"/>
                <w:sz w:val="24"/>
                <w:szCs w:val="24"/>
                <w:lang w:eastAsia="en-US"/>
              </w:rPr>
              <w:t>Pass</w:t>
            </w:r>
          </w:p>
        </w:tc>
        <w:tc>
          <w:tcPr>
            <w:tcW w:w="0" w:type="auto"/>
            <w:tcBorders>
              <w:top w:val="single" w:sz="4" w:space="0" w:color="000000" w:themeColor="text1"/>
              <w:left w:val="single" w:sz="4" w:space="0" w:color="000000" w:themeColor="text1"/>
              <w:right w:val="single" w:sz="4" w:space="0" w:color="000000" w:themeColor="text1"/>
            </w:tcBorders>
            <w:vAlign w:val="center"/>
            <w:hideMark/>
          </w:tcPr>
          <w:p w14:paraId="1BA2EA23" w14:textId="3C240348" w:rsidR="00701C5F" w:rsidRPr="00EE5C25" w:rsidRDefault="00701C5F" w:rsidP="00EE5C25">
            <w:pPr>
              <w:spacing w:after="0" w:line="240" w:lineRule="auto"/>
              <w:rPr>
                <w:rFonts w:ascii="Times New Roman" w:hAnsi="Times New Roman" w:cs="Times New Roman"/>
                <w:sz w:val="24"/>
                <w:szCs w:val="24"/>
                <w:lang w:eastAsia="en-US"/>
              </w:rPr>
            </w:pPr>
            <w:r>
              <w:rPr>
                <w:rFonts w:ascii="Times New Roman" w:hAnsi="Times New Roman" w:cs="Times New Roman"/>
                <w:sz w:val="24"/>
                <w:szCs w:val="24"/>
                <w:lang w:eastAsia="en-US"/>
              </w:rPr>
              <w:t xml:space="preserve">   Override Pass</w:t>
            </w:r>
          </w:p>
        </w:tc>
      </w:tr>
      <w:tr w:rsidR="00701C5F" w:rsidRPr="00EE5C25" w14:paraId="4DA3C78A" w14:textId="77777777" w:rsidTr="00701C5F">
        <w:trPr>
          <w:tblCellSpacing w:w="15" w:type="dxa"/>
        </w:trPr>
        <w:tc>
          <w:tcPr>
            <w:tcW w:w="0" w:type="auto"/>
            <w:tcBorders>
              <w:top w:val="single" w:sz="4" w:space="0" w:color="000000" w:themeColor="text1"/>
              <w:left w:val="single" w:sz="4" w:space="0" w:color="000000" w:themeColor="text1"/>
            </w:tcBorders>
            <w:vAlign w:val="center"/>
            <w:hideMark/>
          </w:tcPr>
          <w:p w14:paraId="2CEE2DEB" w14:textId="77777777" w:rsidR="00701C5F" w:rsidRPr="00EE5C25" w:rsidRDefault="00701C5F" w:rsidP="00EE5C25">
            <w:pPr>
              <w:spacing w:after="0" w:line="240" w:lineRule="auto"/>
              <w:rPr>
                <w:rFonts w:ascii="Times New Roman" w:hAnsi="Times New Roman" w:cs="Times New Roman"/>
                <w:sz w:val="24"/>
                <w:szCs w:val="24"/>
                <w:lang w:eastAsia="en-US"/>
              </w:rPr>
            </w:pPr>
            <w:r w:rsidRPr="00EE5C25">
              <w:rPr>
                <w:rFonts w:ascii="Times New Roman" w:hAnsi="Times New Roman" w:cs="Times New Roman"/>
                <w:sz w:val="24"/>
                <w:szCs w:val="24"/>
                <w:lang w:eastAsia="en-US"/>
              </w:rPr>
              <w:t>Sketching comparison</w:t>
            </w:r>
          </w:p>
        </w:tc>
        <w:tc>
          <w:tcPr>
            <w:tcW w:w="0" w:type="auto"/>
            <w:tcBorders>
              <w:top w:val="single" w:sz="4" w:space="0" w:color="000000" w:themeColor="text1"/>
              <w:left w:val="single" w:sz="4" w:space="0" w:color="000000" w:themeColor="text1"/>
            </w:tcBorders>
            <w:vAlign w:val="center"/>
            <w:hideMark/>
          </w:tcPr>
          <w:p w14:paraId="4E03BA08" w14:textId="260D8ABE" w:rsidR="00701C5F" w:rsidRPr="00EE5C25" w:rsidRDefault="00701C5F" w:rsidP="00EE5C25">
            <w:pPr>
              <w:spacing w:after="0" w:line="240" w:lineRule="auto"/>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Pr="00EE5C25">
              <w:rPr>
                <w:rFonts w:ascii="Times New Roman" w:hAnsi="Times New Roman" w:cs="Times New Roman"/>
                <w:sz w:val="24"/>
                <w:szCs w:val="24"/>
                <w:lang w:eastAsia="en-US"/>
              </w:rPr>
              <w:t>Fail</w:t>
            </w:r>
          </w:p>
        </w:tc>
        <w:tc>
          <w:tcPr>
            <w:tcW w:w="0" w:type="auto"/>
            <w:tcBorders>
              <w:top w:val="single" w:sz="4" w:space="0" w:color="000000" w:themeColor="text1"/>
              <w:left w:val="single" w:sz="4" w:space="0" w:color="000000" w:themeColor="text1"/>
              <w:right w:val="single" w:sz="4" w:space="0" w:color="000000" w:themeColor="text1"/>
            </w:tcBorders>
            <w:vAlign w:val="center"/>
            <w:hideMark/>
          </w:tcPr>
          <w:p w14:paraId="0004A7BE" w14:textId="33D7E97D" w:rsidR="00701C5F" w:rsidRPr="00EE5C25" w:rsidRDefault="00701C5F" w:rsidP="00EE5C25">
            <w:pPr>
              <w:spacing w:after="0" w:line="240" w:lineRule="auto"/>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Pr="00EE5C25">
              <w:rPr>
                <w:rFonts w:ascii="Times New Roman" w:hAnsi="Times New Roman" w:cs="Times New Roman"/>
                <w:sz w:val="24"/>
                <w:szCs w:val="24"/>
                <w:lang w:eastAsia="en-US"/>
              </w:rPr>
              <w:t>Pass</w:t>
            </w:r>
          </w:p>
        </w:tc>
      </w:tr>
      <w:tr w:rsidR="00701C5F" w:rsidRPr="00EE5C25" w14:paraId="2E5CC0F2" w14:textId="77777777" w:rsidTr="00701C5F">
        <w:trPr>
          <w:tblCellSpacing w:w="15" w:type="dxa"/>
        </w:trPr>
        <w:tc>
          <w:tcPr>
            <w:tcW w:w="0" w:type="auto"/>
            <w:tcBorders>
              <w:top w:val="single" w:sz="4" w:space="0" w:color="000000" w:themeColor="text1"/>
              <w:left w:val="single" w:sz="4" w:space="0" w:color="000000" w:themeColor="text1"/>
              <w:bottom w:val="single" w:sz="4" w:space="0" w:color="000000" w:themeColor="text1"/>
            </w:tcBorders>
            <w:vAlign w:val="center"/>
            <w:hideMark/>
          </w:tcPr>
          <w:p w14:paraId="1F2AD6B9" w14:textId="77777777" w:rsidR="00701C5F" w:rsidRPr="00EE5C25" w:rsidRDefault="00701C5F" w:rsidP="00EE5C25">
            <w:pPr>
              <w:spacing w:after="0" w:line="240" w:lineRule="auto"/>
              <w:rPr>
                <w:rFonts w:ascii="Times New Roman" w:hAnsi="Times New Roman" w:cs="Times New Roman"/>
                <w:sz w:val="24"/>
                <w:szCs w:val="24"/>
                <w:lang w:eastAsia="en-US"/>
              </w:rPr>
            </w:pPr>
            <w:r w:rsidRPr="00EE5C25">
              <w:rPr>
                <w:rFonts w:ascii="Times New Roman" w:hAnsi="Times New Roman" w:cs="Times New Roman"/>
                <w:sz w:val="24"/>
                <w:szCs w:val="24"/>
                <w:lang w:eastAsia="en-US"/>
              </w:rPr>
              <w:t>Five-paper report</w:t>
            </w:r>
          </w:p>
        </w:tc>
        <w:tc>
          <w:tcPr>
            <w:tcW w:w="0" w:type="auto"/>
            <w:tcBorders>
              <w:top w:val="single" w:sz="4" w:space="0" w:color="000000" w:themeColor="text1"/>
              <w:left w:val="single" w:sz="4" w:space="0" w:color="000000" w:themeColor="text1"/>
              <w:bottom w:val="single" w:sz="4" w:space="0" w:color="000000" w:themeColor="text1"/>
            </w:tcBorders>
            <w:vAlign w:val="center"/>
            <w:hideMark/>
          </w:tcPr>
          <w:p w14:paraId="3CD17DFC" w14:textId="776ABE40" w:rsidR="00701C5F" w:rsidRPr="00EE5C25" w:rsidRDefault="00701C5F" w:rsidP="00EE5C25">
            <w:pPr>
              <w:spacing w:after="0" w:line="240" w:lineRule="auto"/>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Pr="00EE5C25">
              <w:rPr>
                <w:rFonts w:ascii="Times New Roman" w:hAnsi="Times New Roman" w:cs="Times New Roman"/>
                <w:sz w:val="24"/>
                <w:szCs w:val="24"/>
                <w:lang w:eastAsia="en-US"/>
              </w:rPr>
              <w:t>Pass</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BDB1260" w14:textId="4E2DEE14" w:rsidR="00701C5F" w:rsidRPr="00EE5C25" w:rsidRDefault="00701C5F" w:rsidP="00EE5C25">
            <w:pPr>
              <w:spacing w:after="0" w:line="240" w:lineRule="auto"/>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Pr="00EE5C25">
              <w:rPr>
                <w:rFonts w:ascii="Times New Roman" w:hAnsi="Times New Roman" w:cs="Times New Roman"/>
                <w:sz w:val="24"/>
                <w:szCs w:val="24"/>
                <w:lang w:eastAsia="en-US"/>
              </w:rPr>
              <w:t>Pass</w:t>
            </w:r>
            <w:r w:rsidR="00F734BD">
              <w:rPr>
                <w:rFonts w:ascii="Times New Roman" w:hAnsi="Times New Roman" w:cs="Times New Roman"/>
                <w:sz w:val="24"/>
                <w:szCs w:val="24"/>
                <w:lang w:eastAsia="en-US"/>
              </w:rPr>
              <w:t xml:space="preserve"> (4 papers only)</w:t>
            </w:r>
          </w:p>
        </w:tc>
      </w:tr>
      <w:tr w:rsidR="00701C5F" w:rsidRPr="00EE5C25" w14:paraId="2BCE30A1" w14:textId="77777777" w:rsidTr="00701C5F">
        <w:trPr>
          <w:tblCellSpacing w:w="15" w:type="dxa"/>
        </w:trPr>
        <w:tc>
          <w:tcPr>
            <w:tcW w:w="0" w:type="auto"/>
            <w:tcBorders>
              <w:left w:val="single" w:sz="4" w:space="0" w:color="000000" w:themeColor="text1"/>
            </w:tcBorders>
            <w:vAlign w:val="center"/>
            <w:hideMark/>
          </w:tcPr>
          <w:p w14:paraId="3762D61C" w14:textId="77777777" w:rsidR="00701C5F" w:rsidRPr="00EE5C25" w:rsidRDefault="00701C5F" w:rsidP="00EE5C25">
            <w:pPr>
              <w:spacing w:after="0" w:line="240" w:lineRule="auto"/>
              <w:rPr>
                <w:rFonts w:ascii="Times New Roman" w:hAnsi="Times New Roman" w:cs="Times New Roman"/>
                <w:sz w:val="24"/>
                <w:szCs w:val="24"/>
                <w:lang w:eastAsia="en-US"/>
              </w:rPr>
            </w:pPr>
            <w:r w:rsidRPr="00EE5C25">
              <w:rPr>
                <w:rFonts w:ascii="Times New Roman" w:hAnsi="Times New Roman" w:cs="Times New Roman"/>
                <w:sz w:val="24"/>
                <w:szCs w:val="24"/>
                <w:lang w:eastAsia="en-US"/>
              </w:rPr>
              <w:t>Total LLM calls</w:t>
            </w:r>
          </w:p>
        </w:tc>
        <w:tc>
          <w:tcPr>
            <w:tcW w:w="0" w:type="auto"/>
            <w:tcBorders>
              <w:left w:val="single" w:sz="4" w:space="0" w:color="000000" w:themeColor="text1"/>
            </w:tcBorders>
            <w:vAlign w:val="center"/>
            <w:hideMark/>
          </w:tcPr>
          <w:p w14:paraId="181CF590" w14:textId="6DE6563A" w:rsidR="00701C5F" w:rsidRPr="00EE5C25" w:rsidRDefault="00701C5F" w:rsidP="00EE5C25">
            <w:pPr>
              <w:spacing w:after="0" w:line="240" w:lineRule="auto"/>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Pr="00EE5C25">
              <w:rPr>
                <w:rFonts w:ascii="Times New Roman" w:hAnsi="Times New Roman" w:cs="Times New Roman"/>
                <w:sz w:val="24"/>
                <w:szCs w:val="24"/>
                <w:lang w:eastAsia="en-US"/>
              </w:rPr>
              <w:t>13</w:t>
            </w:r>
          </w:p>
        </w:tc>
        <w:tc>
          <w:tcPr>
            <w:tcW w:w="0" w:type="auto"/>
            <w:tcBorders>
              <w:left w:val="single" w:sz="4" w:space="0" w:color="000000" w:themeColor="text1"/>
              <w:right w:val="single" w:sz="4" w:space="0" w:color="000000" w:themeColor="text1"/>
            </w:tcBorders>
            <w:vAlign w:val="center"/>
            <w:hideMark/>
          </w:tcPr>
          <w:p w14:paraId="2A0563B0" w14:textId="1929F010" w:rsidR="00701C5F" w:rsidRPr="00EE5C25" w:rsidRDefault="00701C5F" w:rsidP="00EE5C25">
            <w:pPr>
              <w:spacing w:after="0" w:line="240" w:lineRule="auto"/>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Pr="00EE5C25">
              <w:rPr>
                <w:rFonts w:ascii="Times New Roman" w:hAnsi="Times New Roman" w:cs="Times New Roman"/>
                <w:sz w:val="24"/>
                <w:szCs w:val="24"/>
                <w:lang w:eastAsia="en-US"/>
              </w:rPr>
              <w:t>27</w:t>
            </w:r>
          </w:p>
        </w:tc>
      </w:tr>
      <w:tr w:rsidR="00701C5F" w:rsidRPr="00EE5C25" w14:paraId="7486BB6B" w14:textId="77777777" w:rsidTr="00701C5F">
        <w:trPr>
          <w:tblCellSpacing w:w="15" w:type="dxa"/>
        </w:trPr>
        <w:tc>
          <w:tcPr>
            <w:tcW w:w="0" w:type="auto"/>
            <w:tcBorders>
              <w:top w:val="single" w:sz="4" w:space="0" w:color="000000" w:themeColor="text1"/>
              <w:left w:val="single" w:sz="4" w:space="0" w:color="000000" w:themeColor="text1"/>
              <w:bottom w:val="single" w:sz="4" w:space="0" w:color="000000" w:themeColor="text1"/>
            </w:tcBorders>
            <w:vAlign w:val="center"/>
            <w:hideMark/>
          </w:tcPr>
          <w:p w14:paraId="202C543A" w14:textId="77777777" w:rsidR="00701C5F" w:rsidRPr="00EE5C25" w:rsidRDefault="00701C5F" w:rsidP="00EE5C25">
            <w:pPr>
              <w:spacing w:after="0" w:line="240" w:lineRule="auto"/>
              <w:rPr>
                <w:rFonts w:ascii="Times New Roman" w:hAnsi="Times New Roman" w:cs="Times New Roman"/>
                <w:sz w:val="24"/>
                <w:szCs w:val="24"/>
                <w:lang w:eastAsia="en-US"/>
              </w:rPr>
            </w:pPr>
            <w:r w:rsidRPr="00EE5C25">
              <w:rPr>
                <w:rFonts w:ascii="Times New Roman" w:hAnsi="Times New Roman" w:cs="Times New Roman"/>
                <w:sz w:val="24"/>
                <w:szCs w:val="24"/>
                <w:lang w:eastAsia="en-US"/>
              </w:rPr>
              <w:t>Average answer time</w:t>
            </w:r>
          </w:p>
        </w:tc>
        <w:tc>
          <w:tcPr>
            <w:tcW w:w="0" w:type="auto"/>
            <w:tcBorders>
              <w:top w:val="single" w:sz="4" w:space="0" w:color="000000" w:themeColor="text1"/>
              <w:left w:val="single" w:sz="4" w:space="0" w:color="000000" w:themeColor="text1"/>
              <w:bottom w:val="single" w:sz="4" w:space="0" w:color="000000" w:themeColor="text1"/>
            </w:tcBorders>
            <w:vAlign w:val="center"/>
            <w:hideMark/>
          </w:tcPr>
          <w:p w14:paraId="48BC0715" w14:textId="3886DA71" w:rsidR="00701C5F" w:rsidRPr="00EE5C25" w:rsidRDefault="00701C5F" w:rsidP="00EE5C25">
            <w:pPr>
              <w:spacing w:after="0" w:line="240" w:lineRule="auto"/>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Pr="00EE5C25">
              <w:rPr>
                <w:rFonts w:ascii="Times New Roman" w:hAnsi="Times New Roman" w:cs="Times New Roman"/>
                <w:sz w:val="24"/>
                <w:szCs w:val="24"/>
                <w:lang w:eastAsia="en-US"/>
              </w:rPr>
              <w:t>9.4 seconds</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068836C" w14:textId="78EB47F0" w:rsidR="00701C5F" w:rsidRPr="00EE5C25" w:rsidRDefault="00701C5F" w:rsidP="00EE5C25">
            <w:pPr>
              <w:spacing w:after="0" w:line="240" w:lineRule="auto"/>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Pr="00EE5C25">
              <w:rPr>
                <w:rFonts w:ascii="Times New Roman" w:hAnsi="Times New Roman" w:cs="Times New Roman"/>
                <w:sz w:val="24"/>
                <w:szCs w:val="24"/>
                <w:lang w:eastAsia="en-US"/>
              </w:rPr>
              <w:t>18.6 seconds</w:t>
            </w:r>
          </w:p>
        </w:tc>
      </w:tr>
    </w:tbl>
    <w:p w14:paraId="3F190301" w14:textId="77777777" w:rsidR="00EE5C25" w:rsidRDefault="00EE5C25" w:rsidP="00EE5ED3"/>
    <w:p w14:paraId="512BD385" w14:textId="77777777" w:rsidR="0096262F" w:rsidRDefault="0096262F" w:rsidP="00EE5ED3"/>
    <w:p w14:paraId="251BFD9C" w14:textId="77777777" w:rsidR="0096262F" w:rsidRPr="00EE5ED3" w:rsidRDefault="0096262F" w:rsidP="00EE5ED3"/>
    <w:p w14:paraId="269E84AA" w14:textId="3F69E00F" w:rsidR="001F4CBB" w:rsidRDefault="00EE5ED3" w:rsidP="005A56E0">
      <w:pPr>
        <w:pStyle w:val="Heading1"/>
        <w:spacing w:after="0"/>
      </w:pPr>
      <w:r>
        <w:t xml:space="preserve">Step </w:t>
      </w:r>
      <w:r w:rsidR="001F4CBB">
        <w:t xml:space="preserve">5. </w:t>
      </w:r>
      <w:r w:rsidR="006B3FB6" w:rsidRPr="006B3FB6">
        <w:t>Reflection</w:t>
      </w:r>
    </w:p>
    <w:p w14:paraId="0B7A3B61" w14:textId="016ACD1E" w:rsidR="00C779D2" w:rsidRPr="00C779D2" w:rsidRDefault="002E411A" w:rsidP="002E411A">
      <w:pPr>
        <w:spacing w:before="240"/>
        <w:rPr>
          <w:rFonts w:eastAsia="Aptos"/>
          <w:color w:val="000000"/>
          <w:sz w:val="24"/>
          <w:szCs w:val="24"/>
        </w:rPr>
      </w:pPr>
      <w:r w:rsidRPr="002E411A">
        <w:rPr>
          <w:rFonts w:eastAsia="Aptos"/>
          <w:color w:val="000000"/>
          <w:sz w:val="24"/>
          <w:szCs w:val="24"/>
        </w:rPr>
        <w:t xml:space="preserve">Reflect on your experience designing and evaluating an agent-based RAG system. </w:t>
      </w:r>
    </w:p>
    <w:tbl>
      <w:tblPr>
        <w:tblW w:w="10080" w:type="dxa"/>
        <w:jc w:val="center"/>
        <w:tblLayout w:type="fixed"/>
        <w:tblLook w:val="0400" w:firstRow="0" w:lastRow="0" w:firstColumn="0" w:lastColumn="0" w:noHBand="0" w:noVBand="1"/>
      </w:tblPr>
      <w:tblGrid>
        <w:gridCol w:w="10080"/>
      </w:tblGrid>
      <w:tr w:rsidR="001F4CBB" w:rsidRPr="00AC0879" w14:paraId="6FC06DFE"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DF73530" w14:textId="696A2A77" w:rsidR="001F4CBB" w:rsidRPr="00AC0879" w:rsidRDefault="00FD44ED" w:rsidP="003549B6">
            <w:pPr>
              <w:rPr>
                <w:sz w:val="24"/>
                <w:szCs w:val="24"/>
              </w:rPr>
            </w:pPr>
            <w:r w:rsidRPr="00FD44ED">
              <w:rPr>
                <w:b/>
                <w:bCs/>
                <w:sz w:val="24"/>
                <w:szCs w:val="24"/>
              </w:rPr>
              <w:t>What contributed most to successful task completion?</w:t>
            </w:r>
          </w:p>
        </w:tc>
      </w:tr>
      <w:tr w:rsidR="001F4CBB" w:rsidRPr="00AC0879" w14:paraId="62F0F0AF"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2D6A52A3" w14:textId="3D1F0ACF" w:rsidR="001F4CBB" w:rsidRPr="00AC0879" w:rsidRDefault="002307B5" w:rsidP="003549B6">
            <w:pPr>
              <w:spacing w:after="120"/>
              <w:rPr>
                <w:sz w:val="24"/>
                <w:szCs w:val="24"/>
              </w:rPr>
            </w:pPr>
            <w:r>
              <w:rPr>
                <w:sz w:val="24"/>
                <w:szCs w:val="24"/>
              </w:rPr>
              <w:t xml:space="preserve">For these </w:t>
            </w:r>
            <w:proofErr w:type="spellStart"/>
            <w:r>
              <w:rPr>
                <w:sz w:val="24"/>
                <w:szCs w:val="24"/>
              </w:rPr>
              <w:t>agenic</w:t>
            </w:r>
            <w:proofErr w:type="spellEnd"/>
            <w:r>
              <w:rPr>
                <w:sz w:val="24"/>
                <w:szCs w:val="24"/>
              </w:rPr>
              <w:t xml:space="preserve"> systems, the agent being able to access the pages it retrieved and reading them and determining itself if the page was sufficient to answer the question, as well as initial agent determination for the solvability of the query directly or needing decomposition was great.</w:t>
            </w:r>
            <w:r w:rsidR="003E0952">
              <w:rPr>
                <w:sz w:val="24"/>
                <w:szCs w:val="24"/>
              </w:rPr>
              <w:t xml:space="preserve"> The system split the versus question into two sub queries that targeted the exact needed things to compare the papers which was fantastic.</w:t>
            </w:r>
            <w:r w:rsidR="00D6541E">
              <w:rPr>
                <w:sz w:val="24"/>
                <w:szCs w:val="24"/>
              </w:rPr>
              <w:t xml:space="preserve"> Workflow simplification </w:t>
            </w:r>
            <w:r w:rsidR="00147077">
              <w:rPr>
                <w:sz w:val="24"/>
                <w:szCs w:val="24"/>
              </w:rPr>
              <w:t>also helps reduce errors</w:t>
            </w:r>
            <w:r w:rsidR="00A54117">
              <w:rPr>
                <w:sz w:val="24"/>
                <w:szCs w:val="24"/>
              </w:rPr>
              <w:t>, as well as storing pages by ID allowed extra added evidence from additional searches to be combined without adding the same page to the context again and bloating</w:t>
            </w:r>
            <w:r w:rsidR="003C14B6">
              <w:rPr>
                <w:sz w:val="24"/>
                <w:szCs w:val="24"/>
              </w:rPr>
              <w:t xml:space="preserve"> it.</w:t>
            </w:r>
          </w:p>
        </w:tc>
      </w:tr>
    </w:tbl>
    <w:p w14:paraId="6B2968FB" w14:textId="77777777" w:rsidR="003B583D" w:rsidRDefault="003B583D" w:rsidP="001F4CBB"/>
    <w:tbl>
      <w:tblPr>
        <w:tblW w:w="10080" w:type="dxa"/>
        <w:jc w:val="center"/>
        <w:tblLayout w:type="fixed"/>
        <w:tblLook w:val="0400" w:firstRow="0" w:lastRow="0" w:firstColumn="0" w:lastColumn="0" w:noHBand="0" w:noVBand="1"/>
      </w:tblPr>
      <w:tblGrid>
        <w:gridCol w:w="10080"/>
      </w:tblGrid>
      <w:tr w:rsidR="00A24C14" w:rsidRPr="00AC0879" w14:paraId="61C8B8A5"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4CB2EA1" w14:textId="402AEA1C" w:rsidR="00A24C14" w:rsidRPr="00AC0879" w:rsidRDefault="003B583D" w:rsidP="00F016C6">
            <w:pPr>
              <w:rPr>
                <w:sz w:val="24"/>
                <w:szCs w:val="24"/>
              </w:rPr>
            </w:pPr>
            <w:r w:rsidRPr="003B583D">
              <w:rPr>
                <w:b/>
                <w:bCs/>
                <w:sz w:val="24"/>
                <w:szCs w:val="24"/>
              </w:rPr>
              <w:t>What limitations remain?</w:t>
            </w:r>
          </w:p>
        </w:tc>
      </w:tr>
      <w:tr w:rsidR="00A24C14" w:rsidRPr="00AC0879" w14:paraId="5713E562"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285B713C" w14:textId="482914B5" w:rsidR="00A24C14" w:rsidRPr="00AC0879" w:rsidRDefault="002F004D" w:rsidP="00565DF2">
            <w:pPr>
              <w:rPr>
                <w:sz w:val="24"/>
                <w:szCs w:val="24"/>
              </w:rPr>
            </w:pPr>
            <w:r>
              <w:rPr>
                <w:sz w:val="24"/>
                <w:szCs w:val="24"/>
              </w:rPr>
              <w:t xml:space="preserve">The system still struggled at the end of all of this to select the exact pages needed for some of the metrics requested and placed into the judge </w:t>
            </w:r>
            <w:proofErr w:type="gramStart"/>
            <w:r>
              <w:rPr>
                <w:sz w:val="24"/>
                <w:szCs w:val="24"/>
              </w:rPr>
              <w:t>answer</w:t>
            </w:r>
            <w:proofErr w:type="gramEnd"/>
            <w:r>
              <w:rPr>
                <w:sz w:val="24"/>
                <w:szCs w:val="24"/>
              </w:rPr>
              <w:t xml:space="preserve"> which is fine, but it was able to provide the other evidence sufficiently. </w:t>
            </w:r>
            <w:r w:rsidR="005A30B9">
              <w:rPr>
                <w:sz w:val="24"/>
                <w:szCs w:val="24"/>
              </w:rPr>
              <w:t>It just missed evidence in the corpus.</w:t>
            </w:r>
            <w:r w:rsidR="0049358A">
              <w:rPr>
                <w:sz w:val="24"/>
                <w:szCs w:val="24"/>
              </w:rPr>
              <w:t xml:space="preserve"> Sometimes the planner already requested already-read pages to search from or incorrectly described stored evidence as missing. This needs to be fixed.</w:t>
            </w:r>
          </w:p>
        </w:tc>
      </w:tr>
    </w:tbl>
    <w:p w14:paraId="116EAFFF" w14:textId="77777777" w:rsidR="00A24C14" w:rsidRDefault="00A24C14" w:rsidP="001F4CBB"/>
    <w:tbl>
      <w:tblPr>
        <w:tblW w:w="10080" w:type="dxa"/>
        <w:jc w:val="center"/>
        <w:tblLayout w:type="fixed"/>
        <w:tblLook w:val="0400" w:firstRow="0" w:lastRow="0" w:firstColumn="0" w:lastColumn="0" w:noHBand="0" w:noVBand="1"/>
      </w:tblPr>
      <w:tblGrid>
        <w:gridCol w:w="10080"/>
      </w:tblGrid>
      <w:tr w:rsidR="001D044D" w:rsidRPr="00AC0879" w14:paraId="6960B670" w14:textId="77777777" w:rsidTr="006D6D59">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3A62EDE" w14:textId="585D5A84" w:rsidR="001D044D" w:rsidRPr="00AC0879" w:rsidRDefault="001D044D" w:rsidP="006D6D59">
            <w:pPr>
              <w:rPr>
                <w:sz w:val="24"/>
                <w:szCs w:val="24"/>
              </w:rPr>
            </w:pPr>
            <w:r w:rsidRPr="00471B9D">
              <w:rPr>
                <w:b/>
                <w:bCs/>
                <w:sz w:val="24"/>
                <w:szCs w:val="24"/>
              </w:rPr>
              <w:t>What improvements would you prioritize next?</w:t>
            </w:r>
          </w:p>
        </w:tc>
      </w:tr>
      <w:tr w:rsidR="001D044D" w:rsidRPr="00AC0879" w14:paraId="49D3AB3F" w14:textId="77777777" w:rsidTr="006D6D59">
        <w:trPr>
          <w:jc w:val="center"/>
        </w:trPr>
        <w:tc>
          <w:tcPr>
            <w:tcW w:w="10080" w:type="dxa"/>
            <w:tcBorders>
              <w:top w:val="single" w:sz="6" w:space="0" w:color="BFBFBF"/>
              <w:left w:val="single" w:sz="6" w:space="0" w:color="BFBFBF"/>
              <w:bottom w:val="single" w:sz="6" w:space="0" w:color="BFBFBF"/>
              <w:right w:val="single" w:sz="6" w:space="0" w:color="BFBFBF"/>
            </w:tcBorders>
          </w:tcPr>
          <w:p w14:paraId="420EB8C8" w14:textId="2A8C805D" w:rsidR="001D044D" w:rsidRPr="00AC0879" w:rsidRDefault="003612F6" w:rsidP="003612F6">
            <w:pPr>
              <w:spacing w:after="120"/>
              <w:rPr>
                <w:sz w:val="24"/>
                <w:szCs w:val="24"/>
              </w:rPr>
            </w:pPr>
            <w:r>
              <w:rPr>
                <w:sz w:val="24"/>
                <w:szCs w:val="24"/>
              </w:rPr>
              <w:t xml:space="preserve">Evidence tracking of documents by their ID and marking a subquery as sufficiently answered. </w:t>
            </w:r>
            <w:r w:rsidR="005177CF">
              <w:rPr>
                <w:sz w:val="24"/>
                <w:szCs w:val="24"/>
              </w:rPr>
              <w:t>Each of these needs to export to the LLM a small source and summary of what it found so we don’t repeat searches on pages already read.</w:t>
            </w:r>
            <w:r w:rsidR="0052290C">
              <w:rPr>
                <w:sz w:val="24"/>
                <w:szCs w:val="24"/>
              </w:rPr>
              <w:t xml:space="preserve"> Targeted retrieval for searching more facts to back up more thorough answers for the query would be solid here also.</w:t>
            </w:r>
          </w:p>
        </w:tc>
      </w:tr>
    </w:tbl>
    <w:p w14:paraId="02557F7F" w14:textId="77777777" w:rsidR="00A24C14" w:rsidRDefault="00A24C14" w:rsidP="001F4CBB"/>
    <w:p w14:paraId="032ECC8C" w14:textId="77777777" w:rsidR="00CE4445" w:rsidRDefault="00CE4445" w:rsidP="001F4CBB"/>
    <w:p w14:paraId="35A10122" w14:textId="77777777" w:rsidR="00CE4445" w:rsidRDefault="00CE4445" w:rsidP="001F4CBB"/>
    <w:p w14:paraId="5319178F" w14:textId="77777777" w:rsidR="00CE4445" w:rsidRDefault="00CE4445" w:rsidP="001F4CBB"/>
    <w:p w14:paraId="7ADA2FE2" w14:textId="77777777" w:rsidR="00CE4445" w:rsidRDefault="00CE4445" w:rsidP="001F4CBB"/>
    <w:p w14:paraId="29F190FC" w14:textId="77777777" w:rsidR="001F4CBB" w:rsidRDefault="001F4CBB" w:rsidP="001F4CBB">
      <w:pPr>
        <w:pStyle w:val="Heading1"/>
      </w:pPr>
      <w:r>
        <w:t>Supporting Materials</w:t>
      </w:r>
    </w:p>
    <w:p w14:paraId="3353E5BF" w14:textId="79AAECB4" w:rsidR="001F4CBB" w:rsidRPr="004B5E98" w:rsidRDefault="00A517DE" w:rsidP="001F4CBB">
      <w:pPr>
        <w:rPr>
          <w:sz w:val="24"/>
          <w:szCs w:val="24"/>
        </w:rPr>
      </w:pPr>
      <w:r w:rsidRPr="00A517DE">
        <w:rPr>
          <w:sz w:val="24"/>
          <w:szCs w:val="24"/>
        </w:rPr>
        <w:t>Use this section to list, describe, or link to any supporting materials included with your submission.</w:t>
      </w:r>
    </w:p>
    <w:tbl>
      <w:tblPr>
        <w:tblpPr w:leftFromText="180" w:rightFromText="180" w:vertAnchor="text" w:tblpXSpec="center" w:tblpY="1"/>
        <w:tblOverlap w:val="never"/>
        <w:tblW w:w="10080" w:type="dxa"/>
        <w:tblLayout w:type="fixed"/>
        <w:tblLook w:val="0400" w:firstRow="0" w:lastRow="0" w:firstColumn="0" w:lastColumn="0" w:noHBand="0" w:noVBand="1"/>
      </w:tblPr>
      <w:tblGrid>
        <w:gridCol w:w="5040"/>
        <w:gridCol w:w="5040"/>
      </w:tblGrid>
      <w:tr w:rsidR="001F4CBB" w14:paraId="647741DA" w14:textId="77777777" w:rsidTr="00AD145C">
        <w:trPr>
          <w:tblHeader/>
        </w:trPr>
        <w:tc>
          <w:tcPr>
            <w:tcW w:w="5040"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34A18DD4" w14:textId="77777777" w:rsidR="001F4CBB" w:rsidRPr="004B5E98" w:rsidRDefault="001F4CBB" w:rsidP="00AD145C">
            <w:pPr>
              <w:rPr>
                <w:sz w:val="24"/>
                <w:szCs w:val="24"/>
              </w:rPr>
            </w:pPr>
            <w:r w:rsidRPr="004B5E98">
              <w:rPr>
                <w:b/>
                <w:bCs/>
                <w:sz w:val="24"/>
                <w:szCs w:val="24"/>
              </w:rPr>
              <w:t>Supporting material</w:t>
            </w:r>
          </w:p>
        </w:tc>
        <w:tc>
          <w:tcPr>
            <w:tcW w:w="5040"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34CAD5C2" w14:textId="77777777" w:rsidR="001F4CBB" w:rsidRPr="004B5E98" w:rsidRDefault="001F4CBB" w:rsidP="00AD145C">
            <w:pPr>
              <w:rPr>
                <w:sz w:val="24"/>
                <w:szCs w:val="24"/>
              </w:rPr>
            </w:pPr>
            <w:r w:rsidRPr="004B5E98">
              <w:rPr>
                <w:b/>
                <w:bCs/>
                <w:sz w:val="24"/>
                <w:szCs w:val="24"/>
              </w:rPr>
              <w:t>Location, link, or note</w:t>
            </w:r>
          </w:p>
        </w:tc>
      </w:tr>
      <w:tr w:rsidR="000B6ED4" w14:paraId="2DB72AD1"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56984589" w14:textId="77777777" w:rsidR="008D5059" w:rsidRDefault="008D5059" w:rsidP="000B6ED4">
            <w:pPr>
              <w:pStyle w:val="NormalWeb"/>
              <w:spacing w:before="0" w:beforeAutospacing="0" w:after="200" w:afterAutospacing="0"/>
              <w:rPr>
                <w:rFonts w:ascii="Aptos" w:hAnsi="Aptos"/>
                <w:color w:val="000000"/>
              </w:rPr>
            </w:pPr>
          </w:p>
          <w:p w14:paraId="0FE2DFE0" w14:textId="59B8CD90" w:rsidR="000B6ED4" w:rsidRDefault="007E2C3C" w:rsidP="000B6ED4">
            <w:pPr>
              <w:pStyle w:val="NormalWeb"/>
              <w:spacing w:before="0" w:beforeAutospacing="0" w:after="200" w:afterAutospacing="0"/>
              <w:rPr>
                <w:rFonts w:ascii="Aptos" w:hAnsi="Aptos"/>
                <w:color w:val="000000"/>
              </w:rPr>
            </w:pPr>
            <w:r>
              <w:rPr>
                <w:rFonts w:ascii="Aptos" w:hAnsi="Aptos"/>
                <w:color w:val="000000"/>
              </w:rPr>
              <w:t>GPT-6 Astra on High</w:t>
            </w:r>
            <w:r w:rsidR="00BA14E5">
              <w:rPr>
                <w:rFonts w:ascii="Aptos" w:hAnsi="Aptos"/>
                <w:color w:val="000000"/>
              </w:rPr>
              <w:t xml:space="preserve"> to go over the work and make changes as requested</w:t>
            </w:r>
            <w:r w:rsidR="004C53FF">
              <w:rPr>
                <w:rFonts w:ascii="Aptos" w:hAnsi="Aptos"/>
                <w:color w:val="000000"/>
              </w:rPr>
              <w:t xml:space="preserve"> and to help understand concepts</w:t>
            </w:r>
            <w:r w:rsidR="00AB2A92">
              <w:rPr>
                <w:rFonts w:ascii="Aptos" w:hAnsi="Aptos"/>
                <w:color w:val="000000"/>
              </w:rPr>
              <w:t>.</w:t>
            </w:r>
          </w:p>
          <w:p w14:paraId="0E10172A" w14:textId="1AB96D06" w:rsidR="00463190" w:rsidRPr="000B6ED4" w:rsidRDefault="00463190" w:rsidP="000B6ED4">
            <w:pPr>
              <w:pStyle w:val="NormalWeb"/>
              <w:spacing w:before="0" w:beforeAutospacing="0" w:after="200" w:afterAutospacing="0"/>
            </w:pPr>
          </w:p>
        </w:tc>
        <w:tc>
          <w:tcPr>
            <w:tcW w:w="5040" w:type="dxa"/>
            <w:tcBorders>
              <w:top w:val="single" w:sz="6" w:space="0" w:color="BFBFBF"/>
              <w:left w:val="single" w:sz="6" w:space="0" w:color="BFBFBF"/>
              <w:bottom w:val="single" w:sz="6" w:space="0" w:color="BFBFBF"/>
              <w:right w:val="single" w:sz="6" w:space="0" w:color="BFBFBF"/>
            </w:tcBorders>
          </w:tcPr>
          <w:p w14:paraId="477219B5" w14:textId="77777777" w:rsidR="00646DFB" w:rsidRDefault="00646DFB" w:rsidP="000B6ED4">
            <w:pPr>
              <w:rPr>
                <w:sz w:val="24"/>
                <w:szCs w:val="24"/>
              </w:rPr>
            </w:pPr>
          </w:p>
          <w:p w14:paraId="5586084E" w14:textId="7878A580" w:rsidR="000B6ED4" w:rsidRPr="00AD145C" w:rsidRDefault="008D5059" w:rsidP="000B6ED4">
            <w:pPr>
              <w:rPr>
                <w:sz w:val="24"/>
                <w:szCs w:val="24"/>
              </w:rPr>
            </w:pPr>
            <w:proofErr w:type="spellStart"/>
            <w:r>
              <w:rPr>
                <w:sz w:val="24"/>
                <w:szCs w:val="24"/>
              </w:rPr>
              <w:t>VSCode</w:t>
            </w:r>
            <w:proofErr w:type="spellEnd"/>
            <w:r>
              <w:rPr>
                <w:sz w:val="24"/>
                <w:szCs w:val="24"/>
              </w:rPr>
              <w:t xml:space="preserve"> Codex Extension</w:t>
            </w:r>
          </w:p>
          <w:p w14:paraId="11F98D87" w14:textId="77777777" w:rsidR="000B6ED4" w:rsidRPr="00AD145C" w:rsidRDefault="000B6ED4" w:rsidP="000B6ED4">
            <w:pPr>
              <w:rPr>
                <w:sz w:val="24"/>
                <w:szCs w:val="24"/>
              </w:rPr>
            </w:pPr>
          </w:p>
        </w:tc>
      </w:tr>
    </w:tbl>
    <w:p w14:paraId="3966DD13" w14:textId="36F3F25F" w:rsidR="00AD512C" w:rsidRDefault="00AD512C" w:rsidP="001F4CBB"/>
    <w:p w14:paraId="2588CB7A" w14:textId="07A19621" w:rsidR="001F4CBB" w:rsidRPr="00AD145C" w:rsidRDefault="001F4CBB" w:rsidP="001F4CBB">
      <w:pPr>
        <w:jc w:val="center"/>
      </w:pPr>
      <w:r w:rsidRPr="00AD145C">
        <w:rPr>
          <w:b/>
          <w:bCs/>
        </w:rPr>
        <w:t xml:space="preserve">End of Required Capstone Checkpoint </w:t>
      </w:r>
      <w:r w:rsidR="00576554">
        <w:rPr>
          <w:b/>
          <w:bCs/>
        </w:rPr>
        <w:t>5</w:t>
      </w:r>
      <w:r w:rsidRPr="00AD145C">
        <w:rPr>
          <w:b/>
          <w:bCs/>
        </w:rPr>
        <w:t>.1</w:t>
      </w:r>
    </w:p>
    <w:p w14:paraId="34D5AD7C" w14:textId="35BD4588" w:rsidR="005A3716" w:rsidRPr="001F4CBB" w:rsidRDefault="00BE2A81" w:rsidP="00BE2A81">
      <w:r w:rsidRPr="00BE2A81">
        <w:t>Return to the assignment page in the learning platform to upload and submit your completed capstone checkpoint worksheet and complete any remaining items in this module.</w:t>
      </w:r>
    </w:p>
    <w:sectPr w:rsidR="005A3716" w:rsidRPr="001F4CBB">
      <w:headerReference w:type="even" r:id="rId8"/>
      <w:headerReference w:type="default" r:id="rId9"/>
      <w:footerReference w:type="default" r:id="rId10"/>
      <w:headerReference w:type="first" r:id="rId11"/>
      <w:pgSz w:w="12240" w:h="15840"/>
      <w:pgMar w:top="1440" w:right="567" w:bottom="1440" w:left="567" w:header="57" w:footer="17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B32376C" w14:textId="77777777" w:rsidR="007C4595" w:rsidRPr="0090140D" w:rsidRDefault="007C4595" w:rsidP="005A3716">
      <w:r w:rsidRPr="0090140D">
        <w:separator/>
      </w:r>
    </w:p>
  </w:endnote>
  <w:endnote w:type="continuationSeparator" w:id="0">
    <w:p w14:paraId="5A6FF945" w14:textId="77777777" w:rsidR="007C4595" w:rsidRPr="0090140D" w:rsidRDefault="007C4595" w:rsidP="005A3716">
      <w:r w:rsidRPr="0090140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Noto Sans Symbols">
    <w:panose1 w:val="020B0604020202020204"/>
    <w:charset w:val="00"/>
    <w:family w:val="auto"/>
    <w:pitch w:val="default"/>
  </w:font>
  <w:font w:name="Cambria">
    <w:panose1 w:val="02040503050406030204"/>
    <w:charset w:val="00"/>
    <w:family w:val="roman"/>
    <w:pitch w:val="variable"/>
    <w:sig w:usb0="E00002FF" w:usb1="400004FF" w:usb2="00000000" w:usb3="00000000" w:csb0="0000019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Aptos">
    <w:panose1 w:val="020B0004020202020204"/>
    <w:charset w:val="00"/>
    <w:family w:val="swiss"/>
    <w:pitch w:val="variable"/>
    <w:sig w:usb0="20000287" w:usb1="00000003" w:usb2="00000000" w:usb3="00000000" w:csb0="0000019F" w:csb1="00000000"/>
  </w:font>
  <w:font w:name="Trebuchet MS">
    <w:panose1 w:val="020B0603020202020204"/>
    <w:charset w:val="00"/>
    <w:family w:val="swiss"/>
    <w:pitch w:val="variable"/>
    <w:sig w:usb0="00000287" w:usb1="00000000" w:usb2="00000000" w:usb3="00000000" w:csb0="0000009F" w:csb1="00000000"/>
  </w:font>
  <w:font w:name="Mangal">
    <w:panose1 w:val="02040503050203030202"/>
    <w:charset w:val="01"/>
    <w:family w:val="roman"/>
    <w:pitch w:val="variable"/>
    <w:sig w:usb0="0000A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F2784C" w14:textId="5F1084D8" w:rsidR="006254DB" w:rsidRPr="007B4889" w:rsidRDefault="007717D9" w:rsidP="002370A0">
    <w:pPr>
      <w:rPr>
        <w:sz w:val="22"/>
        <w:szCs w:val="22"/>
      </w:rPr>
    </w:pPr>
    <w:r w:rsidRPr="007B4889">
      <w:rPr>
        <w:rFonts w:ascii="Calibri" w:eastAsia="Calibri" w:hAnsi="Calibri" w:cs="Calibri"/>
        <w:color w:val="000000"/>
        <w:sz w:val="22"/>
        <w:szCs w:val="22"/>
      </w:rPr>
      <w:t xml:space="preserve">© MIT </w:t>
    </w:r>
    <w:proofErr w:type="spellStart"/>
    <w:r w:rsidRPr="007B4889">
      <w:rPr>
        <w:rFonts w:ascii="Calibri" w:eastAsia="Calibri" w:hAnsi="Calibri" w:cs="Calibri"/>
        <w:color w:val="000000"/>
        <w:sz w:val="22"/>
        <w:szCs w:val="22"/>
      </w:rPr>
      <w:t>xPRO</w:t>
    </w:r>
    <w:proofErr w:type="spellEnd"/>
    <w:r w:rsidR="002370A0" w:rsidRPr="002370A0">
      <w:rPr>
        <w:rFonts w:ascii="Calibri" w:eastAsia="Calibri" w:hAnsi="Calibri" w:cs="Calibri"/>
        <w:color w:val="000000"/>
        <w:sz w:val="22"/>
        <w:szCs w:val="22"/>
        <w:vertAlign w:val="subscript"/>
      </w:rPr>
      <w:t>®</w:t>
    </w:r>
    <w:r w:rsidRPr="007B4889">
      <w:rPr>
        <w:rFonts w:ascii="Calibri" w:eastAsia="Calibri" w:hAnsi="Calibri" w:cs="Calibri"/>
        <w:color w:val="000000"/>
        <w:sz w:val="22"/>
        <w:szCs w:val="22"/>
      </w:rPr>
      <w:t xml:space="preserve"> </w:t>
    </w:r>
    <w:r w:rsidR="00D1262A">
      <w:rPr>
        <w:rFonts w:ascii="Calibri" w:eastAsia="Calibri" w:hAnsi="Calibri" w:cs="Calibri"/>
        <w:color w:val="000000"/>
        <w:sz w:val="22"/>
        <w:szCs w:val="22"/>
      </w:rPr>
      <w:t>2026</w:t>
    </w:r>
    <w:r w:rsidRPr="007B4889">
      <w:rPr>
        <w:rFonts w:ascii="Calibri" w:eastAsia="Calibri" w:hAnsi="Calibri" w:cs="Calibri"/>
        <w:color w:val="000000"/>
        <w:sz w:val="22"/>
        <w:szCs w:val="22"/>
      </w:rPr>
      <w:t>. All rights reserved.</w:t>
    </w:r>
    <w:r w:rsidRPr="007B4889">
      <w:rPr>
        <w:rFonts w:ascii="Calibri" w:eastAsia="Calibri" w:hAnsi="Calibri" w:cs="Calibri"/>
        <w:color w:val="000000"/>
        <w:sz w:val="22"/>
        <w:szCs w:val="22"/>
      </w:rPr>
      <w:tab/>
    </w:r>
    <w:r w:rsidR="002370A0">
      <w:rPr>
        <w:rFonts w:ascii="Calibri" w:eastAsia="Calibri" w:hAnsi="Calibri" w:cs="Calibri"/>
        <w:color w:val="000000"/>
        <w:sz w:val="22"/>
        <w:szCs w:val="22"/>
      </w:rPr>
      <w:tab/>
    </w:r>
    <w:r w:rsidR="002370A0">
      <w:rPr>
        <w:rFonts w:ascii="Calibri" w:eastAsia="Calibri" w:hAnsi="Calibri" w:cs="Calibri"/>
        <w:color w:val="000000"/>
        <w:sz w:val="22"/>
        <w:szCs w:val="22"/>
      </w:rPr>
      <w:tab/>
    </w:r>
    <w:r w:rsidRPr="007B4889">
      <w:rPr>
        <w:rFonts w:ascii="Calibri" w:eastAsia="Calibri" w:hAnsi="Calibri" w:cs="Calibri"/>
        <w:color w:val="000000"/>
        <w:sz w:val="22"/>
        <w:szCs w:val="22"/>
      </w:rPr>
      <w:tab/>
    </w:r>
    <w:r w:rsidRPr="007B4889">
      <w:rPr>
        <w:rFonts w:ascii="Calibri" w:eastAsia="Calibri" w:hAnsi="Calibri" w:cs="Calibri"/>
        <w:color w:val="000000"/>
        <w:sz w:val="22"/>
        <w:szCs w:val="22"/>
      </w:rPr>
      <w:tab/>
    </w:r>
    <w:r w:rsidR="007B4889">
      <w:rPr>
        <w:rFonts w:ascii="Calibri" w:eastAsia="Calibri" w:hAnsi="Calibri" w:cs="Calibri"/>
        <w:color w:val="000000"/>
        <w:sz w:val="22"/>
        <w:szCs w:val="22"/>
      </w:rPr>
      <w:t xml:space="preserve">                     </w:t>
    </w:r>
    <w:r w:rsidR="002370A0">
      <w:rPr>
        <w:rFonts w:ascii="Calibri" w:eastAsia="Calibri" w:hAnsi="Calibri" w:cs="Calibri"/>
        <w:color w:val="000000"/>
        <w:sz w:val="22"/>
        <w:szCs w:val="22"/>
      </w:rPr>
      <w:t xml:space="preserve"> </w:t>
    </w:r>
    <w:r w:rsidR="007B4889">
      <w:rPr>
        <w:rFonts w:ascii="Calibri" w:eastAsia="Calibri" w:hAnsi="Calibri" w:cs="Calibri"/>
        <w:color w:val="000000"/>
        <w:sz w:val="22"/>
        <w:szCs w:val="22"/>
      </w:rPr>
      <w:t xml:space="preserve"> </w:t>
    </w:r>
    <w:r w:rsidRPr="007B4889">
      <w:rPr>
        <w:rFonts w:ascii="Calibri" w:eastAsia="Calibri" w:hAnsi="Calibri" w:cs="Calibri"/>
        <w:color w:val="000000"/>
        <w:sz w:val="22"/>
        <w:szCs w:val="22"/>
      </w:rPr>
      <w:t>P</w:t>
    </w:r>
    <w:r w:rsidRPr="007B4889">
      <w:rPr>
        <w:rFonts w:ascii="Calibri" w:eastAsia="Calibri" w:hAnsi="Calibri" w:cs="Calibri"/>
        <w:sz w:val="22"/>
        <w:szCs w:val="22"/>
      </w:rPr>
      <w:t xml:space="preserve">age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PAGE</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sz w:val="22"/>
        <w:szCs w:val="22"/>
      </w:rPr>
      <w:t xml:space="preserve"> of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NUMPAGES</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color w:val="000000"/>
        <w:sz w:val="22"/>
        <w:szCs w:val="22"/>
      </w:rPr>
      <w:t xml:space="preserve">                                                            </w:t>
    </w:r>
    <w:r w:rsidRPr="007B4889">
      <w:rPr>
        <w:rFonts w:ascii="Calibri" w:eastAsia="Calibri" w:hAnsi="Calibri" w:cs="Calibri"/>
        <w:sz w:val="22"/>
        <w:szCs w:val="22"/>
      </w:rPr>
      <w:t xml:space="preserve">                                                                                                                                  </w:t>
    </w:r>
    <w:r w:rsidR="006158B6" w:rsidRPr="007B4889">
      <w:rPr>
        <w:noProof/>
        <w:sz w:val="22"/>
        <w:szCs w:val="22"/>
      </w:rPr>
      <w:drawing>
        <wp:anchor distT="0" distB="0" distL="114300" distR="114300" simplePos="0" relativeHeight="251662336" behindDoc="0" locked="0" layoutInCell="1" hidden="0" allowOverlap="1" wp14:anchorId="5CBF3666" wp14:editId="7464D1F7">
          <wp:simplePos x="0" y="0"/>
          <wp:positionH relativeFrom="column">
            <wp:posOffset>-659571</wp:posOffset>
          </wp:positionH>
          <wp:positionV relativeFrom="paragraph">
            <wp:posOffset>0</wp:posOffset>
          </wp:positionV>
          <wp:extent cx="8315325" cy="381000"/>
          <wp:effectExtent l="0" t="0" r="0" b="0"/>
          <wp:wrapSquare wrapText="bothSides" distT="0" distB="0" distL="114300" distR="114300"/>
          <wp:docPr id="641380533" name="image1.jp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3" name="image1.jp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8315325" cy="381000"/>
                  </a:xfrm>
                  <a:prstGeom prst="rect">
                    <a:avLst/>
                  </a:prstGeom>
                  <a:ln/>
                </pic:spPr>
              </pic:pic>
            </a:graphicData>
          </a:graphic>
        </wp:anchor>
      </w:drawing>
    </w:r>
  </w:p>
  <w:p w14:paraId="70FD9E86" w14:textId="77777777" w:rsidR="006254DB" w:rsidRPr="0090140D" w:rsidRDefault="006254DB" w:rsidP="005A3716">
    <w:pPr>
      <w:rPr>
        <w:rFonts w:eastAsia="Trebuchet M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7B98B40" w14:textId="77777777" w:rsidR="007C4595" w:rsidRPr="0090140D" w:rsidRDefault="007C4595" w:rsidP="005A3716">
      <w:r w:rsidRPr="0090140D">
        <w:separator/>
      </w:r>
    </w:p>
  </w:footnote>
  <w:footnote w:type="continuationSeparator" w:id="0">
    <w:p w14:paraId="14EEFAB3" w14:textId="77777777" w:rsidR="007C4595" w:rsidRPr="0090140D" w:rsidRDefault="007C4595" w:rsidP="005A3716">
      <w:r w:rsidRPr="0090140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095534" w14:textId="77777777" w:rsidR="006254DB" w:rsidRPr="0090140D" w:rsidRDefault="006158B6" w:rsidP="005A3716">
    <w:r w:rsidRPr="0090140D">
      <w:rPr>
        <w:noProof/>
      </w:rPr>
      <w:drawing>
        <wp:anchor distT="0" distB="0" distL="0" distR="0" simplePos="0" relativeHeight="251661312" behindDoc="1" locked="0" layoutInCell="1" hidden="0" allowOverlap="1" wp14:anchorId="5AAC017A" wp14:editId="13C18575">
          <wp:simplePos x="0" y="0"/>
          <wp:positionH relativeFrom="margin">
            <wp:align>center</wp:align>
          </wp:positionH>
          <wp:positionV relativeFrom="margin">
            <wp:align>center</wp:align>
          </wp:positionV>
          <wp:extent cx="3298825" cy="1908810"/>
          <wp:effectExtent l="0" t="0" r="0" b="0"/>
          <wp:wrapNone/>
          <wp:docPr id="641380535"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FBCC4E" w14:textId="730C4D12" w:rsidR="006254DB" w:rsidRPr="0090140D" w:rsidRDefault="00A67E62" w:rsidP="005A3716">
    <w:pPr>
      <w:rPr>
        <w:color w:val="000000"/>
      </w:rPr>
    </w:pPr>
    <w:r w:rsidRPr="0090140D">
      <w:rPr>
        <w:noProof/>
      </w:rPr>
      <w:drawing>
        <wp:anchor distT="0" distB="0" distL="114300" distR="114300" simplePos="0" relativeHeight="251658240" behindDoc="0" locked="0" layoutInCell="1" hidden="0" allowOverlap="1" wp14:anchorId="02298EB5" wp14:editId="7B1B513D">
          <wp:simplePos x="0" y="0"/>
          <wp:positionH relativeFrom="margin">
            <wp:posOffset>1687830</wp:posOffset>
          </wp:positionH>
          <wp:positionV relativeFrom="margin">
            <wp:posOffset>3141129</wp:posOffset>
          </wp:positionV>
          <wp:extent cx="3678921" cy="1426728"/>
          <wp:effectExtent l="0" t="0" r="0" b="0"/>
          <wp:wrapNone/>
          <wp:docPr id="641380537" name="image2.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7" name="image2.png">
                    <a:extLst>
                      <a:ext uri="{C183D7F6-B498-43B3-948B-1728B52AA6E4}">
                        <adec:decorative xmlns:adec="http://schemas.microsoft.com/office/drawing/2017/decorative" val="1"/>
                      </a:ext>
                    </a:extLst>
                  </pic:cNvPr>
                  <pic:cNvPicPr preferRelativeResize="0"/>
                </pic:nvPicPr>
                <pic:blipFill>
                  <a:blip r:embed="rId1">
                    <a:alphaModFix amt="5000"/>
                    <a:extLst>
                      <a:ext uri="{28A0092B-C50C-407E-A947-70E740481C1C}">
                        <a14:useLocalDpi xmlns:a14="http://schemas.microsoft.com/office/drawing/2010/main" val="0"/>
                      </a:ext>
                    </a:extLst>
                  </a:blip>
                  <a:stretch>
                    <a:fillRect/>
                  </a:stretch>
                </pic:blipFill>
                <pic:spPr>
                  <a:xfrm>
                    <a:off x="0" y="0"/>
                    <a:ext cx="3678921" cy="1426728"/>
                  </a:xfrm>
                  <a:prstGeom prst="rect">
                    <a:avLst/>
                  </a:prstGeom>
                  <a:ln/>
                </pic:spPr>
              </pic:pic>
            </a:graphicData>
          </a:graphic>
          <wp14:sizeRelH relativeFrom="margin">
            <wp14:pctWidth>0</wp14:pctWidth>
          </wp14:sizeRelH>
          <wp14:sizeRelV relativeFrom="margin">
            <wp14:pctHeight>0</wp14:pctHeight>
          </wp14:sizeRelV>
        </wp:anchor>
      </w:drawing>
    </w:r>
    <w:r w:rsidR="00E46403">
      <w:rPr>
        <w:noProof/>
      </w:rPr>
      <w:drawing>
        <wp:anchor distT="0" distB="0" distL="114300" distR="114300" simplePos="0" relativeHeight="251666432" behindDoc="0" locked="0" layoutInCell="1" allowOverlap="1" wp14:anchorId="19C56E73" wp14:editId="3BCD6235">
          <wp:simplePos x="0" y="0"/>
          <wp:positionH relativeFrom="column">
            <wp:posOffset>-207645</wp:posOffset>
          </wp:positionH>
          <wp:positionV relativeFrom="paragraph">
            <wp:posOffset>236855</wp:posOffset>
          </wp:positionV>
          <wp:extent cx="1313180" cy="360045"/>
          <wp:effectExtent l="0" t="0" r="1270" b="1905"/>
          <wp:wrapNone/>
          <wp:docPr id="1920457237"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57237" name="Picture 2">
                    <a:extLst>
                      <a:ext uri="{C183D7F6-B498-43B3-948B-1728B52AA6E4}">
                        <adec:decorative xmlns:adec="http://schemas.microsoft.com/office/drawing/2017/decorative" val="1"/>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313180" cy="360045"/>
                  </a:xfrm>
                  <a:prstGeom prst="rect">
                    <a:avLst/>
                  </a:prstGeom>
                </pic:spPr>
              </pic:pic>
            </a:graphicData>
          </a:graphic>
        </wp:anchor>
      </w:drawing>
    </w:r>
    <w:r w:rsidR="00924220">
      <w:rPr>
        <w:noProof/>
      </w:rPr>
      <mc:AlternateContent>
        <mc:Choice Requires="wps">
          <w:drawing>
            <wp:anchor distT="0" distB="0" distL="114300" distR="114300" simplePos="0" relativeHeight="251657215" behindDoc="0" locked="0" layoutInCell="1" allowOverlap="1" wp14:anchorId="709ADD64" wp14:editId="15A2F6A6">
              <wp:simplePos x="0" y="0"/>
              <wp:positionH relativeFrom="column">
                <wp:posOffset>-366395</wp:posOffset>
              </wp:positionH>
              <wp:positionV relativeFrom="paragraph">
                <wp:posOffset>-29845</wp:posOffset>
              </wp:positionV>
              <wp:extent cx="7778750" cy="889000"/>
              <wp:effectExtent l="0" t="0" r="0" b="6350"/>
              <wp:wrapNone/>
              <wp:docPr id="23880189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8750" cy="889000"/>
                      </a:xfrm>
                      <a:prstGeom prst="rect">
                        <a:avLst/>
                      </a:prstGeom>
                      <a:solidFill>
                        <a:srgbClr val="A31F34"/>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FEDCE6" id="Rectangle 1" o:spid="_x0000_s1026" alt="&quot;&quot;" style="position:absolute;margin-left:-28.85pt;margin-top:-2.35pt;width:612.5pt;height:70pt;z-index:25165721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" fillcolor="#a31f34" stroked="f" strokeweight="2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3E6E4ED" w14:textId="77777777" w:rsidR="006254DB" w:rsidRPr="0090140D" w:rsidRDefault="006158B6" w:rsidP="005A3716">
    <w:r w:rsidRPr="0090140D">
      <w:rPr>
        <w:noProof/>
      </w:rPr>
      <w:drawing>
        <wp:anchor distT="0" distB="0" distL="0" distR="0" simplePos="0" relativeHeight="251660288" behindDoc="1" locked="0" layoutInCell="1" hidden="0" allowOverlap="1" wp14:anchorId="6A362E8F" wp14:editId="3BA50282">
          <wp:simplePos x="0" y="0"/>
          <wp:positionH relativeFrom="margin">
            <wp:align>center</wp:align>
          </wp:positionH>
          <wp:positionV relativeFrom="margin">
            <wp:align>center</wp:align>
          </wp:positionV>
          <wp:extent cx="3298825" cy="1908810"/>
          <wp:effectExtent l="0" t="0" r="0" b="0"/>
          <wp:wrapNone/>
          <wp:docPr id="641380536"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A72475"/>
    <w:multiLevelType w:val="hybridMultilevel"/>
    <w:tmpl w:val="3FB0C4B4"/>
    <w:lvl w:ilvl="0" w:tplc="A3101306">
      <w:start w:val="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CC14E7"/>
    <w:multiLevelType w:val="hybridMultilevel"/>
    <w:tmpl w:val="3BAEF4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9DA76D6"/>
    <w:multiLevelType w:val="hybridMultilevel"/>
    <w:tmpl w:val="613A47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A91712A"/>
    <w:multiLevelType w:val="hybridMultilevel"/>
    <w:tmpl w:val="6660CD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0F62F12"/>
    <w:multiLevelType w:val="hybridMultilevel"/>
    <w:tmpl w:val="1262B2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7F17592"/>
    <w:multiLevelType w:val="hybridMultilevel"/>
    <w:tmpl w:val="447CC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BD415FC"/>
    <w:multiLevelType w:val="hybridMultilevel"/>
    <w:tmpl w:val="4E9C0C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EF5318D"/>
    <w:multiLevelType w:val="hybridMultilevel"/>
    <w:tmpl w:val="551C6F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F17096D"/>
    <w:multiLevelType w:val="multilevel"/>
    <w:tmpl w:val="0F9640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9" w15:restartNumberingAfterBreak="0">
    <w:nsid w:val="3F1D0F7C"/>
    <w:multiLevelType w:val="hybridMultilevel"/>
    <w:tmpl w:val="76728D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73A3FD3"/>
    <w:multiLevelType w:val="multilevel"/>
    <w:tmpl w:val="29D07AA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 w15:restartNumberingAfterBreak="0">
    <w:nsid w:val="47F257F3"/>
    <w:multiLevelType w:val="hybridMultilevel"/>
    <w:tmpl w:val="B6C2B6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BF877AE"/>
    <w:multiLevelType w:val="multilevel"/>
    <w:tmpl w:val="4BDCA6DC"/>
    <w:lvl w:ilvl="0">
      <w:start w:val="1"/>
      <w:numFmt w:val="bullet"/>
      <w:lvlText w:val="●"/>
      <w:lvlJc w:val="left"/>
      <w:pPr>
        <w:ind w:left="720" w:hanging="360"/>
      </w:pPr>
      <w:rPr>
        <w:rFonts w:ascii="Noto Sans Symbols" w:eastAsia="Noto Sans Symbols" w:hAnsi="Noto Sans Symbols" w:cs="Noto Sans Symbols"/>
      </w:rPr>
    </w:lvl>
    <w:lvl w:ilvl="1">
      <w:numFmt w:val="decimal"/>
      <w:lvlText w:val="%2."/>
      <w:lvlJc w:val="left"/>
      <w:pPr>
        <w:ind w:left="1440" w:hanging="360"/>
      </w:pPr>
    </w:lvl>
    <w:lvl w:ilvl="2">
      <w:numFmt w:val="decimal"/>
      <w:lvlText w:val="%3."/>
      <w:lvlJc w:val="left"/>
      <w:pPr>
        <w:ind w:left="2160" w:hanging="360"/>
      </w:pPr>
    </w:lvl>
    <w:lvl w:ilvl="3">
      <w:numFmt w:val="decimal"/>
      <w:lvlText w:val="%4."/>
      <w:lvlJc w:val="left"/>
      <w:pPr>
        <w:ind w:left="2880" w:hanging="360"/>
      </w:pPr>
    </w:lvl>
    <w:lvl w:ilvl="4">
      <w:numFmt w:val="decimal"/>
      <w:lvlText w:val="%5."/>
      <w:lvlJc w:val="left"/>
      <w:pPr>
        <w:ind w:left="3600" w:hanging="360"/>
      </w:pPr>
    </w:lvl>
    <w:lvl w:ilvl="5">
      <w:numFmt w:val="decimal"/>
      <w:lvlText w:val="%6."/>
      <w:lvlJc w:val="left"/>
      <w:pPr>
        <w:ind w:left="4320" w:hanging="360"/>
      </w:pPr>
    </w:lvl>
    <w:lvl w:ilvl="6">
      <w:numFmt w:val="decimal"/>
      <w:lvlText w:val="%7."/>
      <w:lvlJc w:val="left"/>
      <w:pPr>
        <w:ind w:left="5040" w:hanging="360"/>
      </w:pPr>
    </w:lvl>
    <w:lvl w:ilvl="7">
      <w:numFmt w:val="decimal"/>
      <w:lvlText w:val="%8."/>
      <w:lvlJc w:val="left"/>
      <w:pPr>
        <w:ind w:left="5760" w:hanging="360"/>
      </w:pPr>
    </w:lvl>
    <w:lvl w:ilvl="8">
      <w:numFmt w:val="decimal"/>
      <w:lvlText w:val="%9."/>
      <w:lvlJc w:val="left"/>
      <w:pPr>
        <w:ind w:left="6480" w:hanging="360"/>
      </w:pPr>
    </w:lvl>
  </w:abstractNum>
  <w:abstractNum w:abstractNumId="13" w15:restartNumberingAfterBreak="0">
    <w:nsid w:val="651C35CB"/>
    <w:multiLevelType w:val="hybridMultilevel"/>
    <w:tmpl w:val="CDDC0CE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669A6E14"/>
    <w:multiLevelType w:val="hybridMultilevel"/>
    <w:tmpl w:val="A7888B2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67D76033"/>
    <w:multiLevelType w:val="hybridMultilevel"/>
    <w:tmpl w:val="823825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9605B04"/>
    <w:multiLevelType w:val="hybridMultilevel"/>
    <w:tmpl w:val="28FC95FE"/>
    <w:lvl w:ilvl="0" w:tplc="A490CF66">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1FA4809"/>
    <w:multiLevelType w:val="hybridMultilevel"/>
    <w:tmpl w:val="897011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E916118"/>
    <w:multiLevelType w:val="multilevel"/>
    <w:tmpl w:val="7DFA4CF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502157242">
    <w:abstractNumId w:val="12"/>
  </w:num>
  <w:num w:numId="2" w16cid:durableId="1038166962">
    <w:abstractNumId w:val="10"/>
  </w:num>
  <w:num w:numId="3" w16cid:durableId="67922738">
    <w:abstractNumId w:val="5"/>
  </w:num>
  <w:num w:numId="4" w16cid:durableId="471093407">
    <w:abstractNumId w:val="18"/>
  </w:num>
  <w:num w:numId="5" w16cid:durableId="382753537">
    <w:abstractNumId w:val="8"/>
  </w:num>
  <w:num w:numId="6" w16cid:durableId="681859963">
    <w:abstractNumId w:val="11"/>
  </w:num>
  <w:num w:numId="7" w16cid:durableId="1859269235">
    <w:abstractNumId w:val="3"/>
  </w:num>
  <w:num w:numId="8" w16cid:durableId="575751543">
    <w:abstractNumId w:val="2"/>
  </w:num>
  <w:num w:numId="9" w16cid:durableId="687365158">
    <w:abstractNumId w:val="13"/>
  </w:num>
  <w:num w:numId="10" w16cid:durableId="1020086996">
    <w:abstractNumId w:val="17"/>
  </w:num>
  <w:num w:numId="11" w16cid:durableId="574978211">
    <w:abstractNumId w:val="14"/>
  </w:num>
  <w:num w:numId="12" w16cid:durableId="1959607287">
    <w:abstractNumId w:val="7"/>
  </w:num>
  <w:num w:numId="13" w16cid:durableId="1707021577">
    <w:abstractNumId w:val="9"/>
  </w:num>
  <w:num w:numId="14" w16cid:durableId="2096973362">
    <w:abstractNumId w:val="4"/>
  </w:num>
  <w:num w:numId="15" w16cid:durableId="886914284">
    <w:abstractNumId w:val="15"/>
  </w:num>
  <w:num w:numId="16" w16cid:durableId="259145629">
    <w:abstractNumId w:val="6"/>
  </w:num>
  <w:num w:numId="17" w16cid:durableId="581182105">
    <w:abstractNumId w:val="1"/>
  </w:num>
  <w:num w:numId="18" w16cid:durableId="1555431672">
    <w:abstractNumId w:val="16"/>
  </w:num>
  <w:num w:numId="19" w16cid:durableId="137699961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TQyMDcxMrM0Njc1NLBQ0lEKTi0uzszPAymwqAUAL7oNFSwAAAA="/>
  </w:docVars>
  <w:rsids>
    <w:rsidRoot w:val="006254DB"/>
    <w:rsid w:val="0000408F"/>
    <w:rsid w:val="000052B8"/>
    <w:rsid w:val="000075EB"/>
    <w:rsid w:val="00007AD9"/>
    <w:rsid w:val="00012110"/>
    <w:rsid w:val="00013630"/>
    <w:rsid w:val="000233FB"/>
    <w:rsid w:val="00023D62"/>
    <w:rsid w:val="000261A7"/>
    <w:rsid w:val="000437B0"/>
    <w:rsid w:val="000444BA"/>
    <w:rsid w:val="0004637B"/>
    <w:rsid w:val="00046B40"/>
    <w:rsid w:val="00052C51"/>
    <w:rsid w:val="00060507"/>
    <w:rsid w:val="00080D3F"/>
    <w:rsid w:val="0008177F"/>
    <w:rsid w:val="00085273"/>
    <w:rsid w:val="00087A8B"/>
    <w:rsid w:val="00090652"/>
    <w:rsid w:val="000A0B20"/>
    <w:rsid w:val="000A27FC"/>
    <w:rsid w:val="000A69C4"/>
    <w:rsid w:val="000A784E"/>
    <w:rsid w:val="000B14C9"/>
    <w:rsid w:val="000B6ED4"/>
    <w:rsid w:val="000C2709"/>
    <w:rsid w:val="000C27EC"/>
    <w:rsid w:val="000C746F"/>
    <w:rsid w:val="000D08AF"/>
    <w:rsid w:val="000D1B58"/>
    <w:rsid w:val="000D30E7"/>
    <w:rsid w:val="000D4C60"/>
    <w:rsid w:val="000D6402"/>
    <w:rsid w:val="000E0D81"/>
    <w:rsid w:val="000E39D8"/>
    <w:rsid w:val="0010116C"/>
    <w:rsid w:val="00101486"/>
    <w:rsid w:val="00105915"/>
    <w:rsid w:val="0010789A"/>
    <w:rsid w:val="001111DB"/>
    <w:rsid w:val="00114BB6"/>
    <w:rsid w:val="00116239"/>
    <w:rsid w:val="00121F0C"/>
    <w:rsid w:val="00132005"/>
    <w:rsid w:val="00133FDA"/>
    <w:rsid w:val="00137A54"/>
    <w:rsid w:val="0014230E"/>
    <w:rsid w:val="001451D1"/>
    <w:rsid w:val="00147077"/>
    <w:rsid w:val="00152E02"/>
    <w:rsid w:val="001550E2"/>
    <w:rsid w:val="00160D57"/>
    <w:rsid w:val="0016694A"/>
    <w:rsid w:val="00171FEE"/>
    <w:rsid w:val="001820A3"/>
    <w:rsid w:val="001827D4"/>
    <w:rsid w:val="0018631B"/>
    <w:rsid w:val="00192A85"/>
    <w:rsid w:val="0019519D"/>
    <w:rsid w:val="00195EEE"/>
    <w:rsid w:val="001A219A"/>
    <w:rsid w:val="001B39BA"/>
    <w:rsid w:val="001D044D"/>
    <w:rsid w:val="001D5749"/>
    <w:rsid w:val="001D5DB3"/>
    <w:rsid w:val="001D74E6"/>
    <w:rsid w:val="001E42C0"/>
    <w:rsid w:val="001E5910"/>
    <w:rsid w:val="001F4CBB"/>
    <w:rsid w:val="001F5004"/>
    <w:rsid w:val="001F7600"/>
    <w:rsid w:val="001F7CD2"/>
    <w:rsid w:val="00201E90"/>
    <w:rsid w:val="00203BD6"/>
    <w:rsid w:val="00204A82"/>
    <w:rsid w:val="00210D10"/>
    <w:rsid w:val="0022122A"/>
    <w:rsid w:val="00224B60"/>
    <w:rsid w:val="002307B5"/>
    <w:rsid w:val="00231BF9"/>
    <w:rsid w:val="002331AF"/>
    <w:rsid w:val="00233307"/>
    <w:rsid w:val="002338ED"/>
    <w:rsid w:val="00234EB2"/>
    <w:rsid w:val="0023679A"/>
    <w:rsid w:val="00236BCB"/>
    <w:rsid w:val="002370A0"/>
    <w:rsid w:val="00246650"/>
    <w:rsid w:val="00257D4C"/>
    <w:rsid w:val="002606FD"/>
    <w:rsid w:val="00261192"/>
    <w:rsid w:val="00261E1C"/>
    <w:rsid w:val="0026203B"/>
    <w:rsid w:val="00265318"/>
    <w:rsid w:val="00273F2A"/>
    <w:rsid w:val="00273FBE"/>
    <w:rsid w:val="00295A0E"/>
    <w:rsid w:val="002A0EF1"/>
    <w:rsid w:val="002A21D6"/>
    <w:rsid w:val="002A33B6"/>
    <w:rsid w:val="002A3ECF"/>
    <w:rsid w:val="002B66D0"/>
    <w:rsid w:val="002D413E"/>
    <w:rsid w:val="002D7AE5"/>
    <w:rsid w:val="002E411A"/>
    <w:rsid w:val="002E6CE9"/>
    <w:rsid w:val="002E7EFC"/>
    <w:rsid w:val="002F004D"/>
    <w:rsid w:val="002F1773"/>
    <w:rsid w:val="002F5A7B"/>
    <w:rsid w:val="002F5F4E"/>
    <w:rsid w:val="00304F75"/>
    <w:rsid w:val="003153B7"/>
    <w:rsid w:val="00316BDD"/>
    <w:rsid w:val="003259C3"/>
    <w:rsid w:val="00334113"/>
    <w:rsid w:val="00342EF7"/>
    <w:rsid w:val="003437C0"/>
    <w:rsid w:val="003521CC"/>
    <w:rsid w:val="003612F6"/>
    <w:rsid w:val="00362BFE"/>
    <w:rsid w:val="00373242"/>
    <w:rsid w:val="00381D8E"/>
    <w:rsid w:val="00384722"/>
    <w:rsid w:val="00384E92"/>
    <w:rsid w:val="00396E90"/>
    <w:rsid w:val="003A2942"/>
    <w:rsid w:val="003B583D"/>
    <w:rsid w:val="003C14B6"/>
    <w:rsid w:val="003D482D"/>
    <w:rsid w:val="003D7EDE"/>
    <w:rsid w:val="003E0952"/>
    <w:rsid w:val="003F066C"/>
    <w:rsid w:val="003F1B0B"/>
    <w:rsid w:val="003F2B6A"/>
    <w:rsid w:val="003F7725"/>
    <w:rsid w:val="004063E3"/>
    <w:rsid w:val="00411A34"/>
    <w:rsid w:val="00417434"/>
    <w:rsid w:val="004252A7"/>
    <w:rsid w:val="00444464"/>
    <w:rsid w:val="0045701C"/>
    <w:rsid w:val="00463190"/>
    <w:rsid w:val="00467A9D"/>
    <w:rsid w:val="00471B9D"/>
    <w:rsid w:val="00481436"/>
    <w:rsid w:val="004851ED"/>
    <w:rsid w:val="0049358A"/>
    <w:rsid w:val="004935CB"/>
    <w:rsid w:val="004A2BBC"/>
    <w:rsid w:val="004B59D6"/>
    <w:rsid w:val="004B5E98"/>
    <w:rsid w:val="004B7746"/>
    <w:rsid w:val="004C53FF"/>
    <w:rsid w:val="004C68BF"/>
    <w:rsid w:val="004D0553"/>
    <w:rsid w:val="004D58F4"/>
    <w:rsid w:val="004D6BCB"/>
    <w:rsid w:val="004E43BE"/>
    <w:rsid w:val="004E7D79"/>
    <w:rsid w:val="004F5300"/>
    <w:rsid w:val="00503BFF"/>
    <w:rsid w:val="00510C2C"/>
    <w:rsid w:val="0051516A"/>
    <w:rsid w:val="0051658F"/>
    <w:rsid w:val="005177CF"/>
    <w:rsid w:val="0052076F"/>
    <w:rsid w:val="0052290C"/>
    <w:rsid w:val="00524482"/>
    <w:rsid w:val="005309FF"/>
    <w:rsid w:val="00533E83"/>
    <w:rsid w:val="00534DDD"/>
    <w:rsid w:val="00541524"/>
    <w:rsid w:val="005418E2"/>
    <w:rsid w:val="00547D1E"/>
    <w:rsid w:val="005565AB"/>
    <w:rsid w:val="00565D45"/>
    <w:rsid w:val="00565DF2"/>
    <w:rsid w:val="005667D4"/>
    <w:rsid w:val="0057417B"/>
    <w:rsid w:val="00576554"/>
    <w:rsid w:val="005768AC"/>
    <w:rsid w:val="00590394"/>
    <w:rsid w:val="005A30B9"/>
    <w:rsid w:val="005A3716"/>
    <w:rsid w:val="005A37E8"/>
    <w:rsid w:val="005A4343"/>
    <w:rsid w:val="005A56E0"/>
    <w:rsid w:val="005C44D9"/>
    <w:rsid w:val="005C4A82"/>
    <w:rsid w:val="005C60AA"/>
    <w:rsid w:val="005C6630"/>
    <w:rsid w:val="005D465D"/>
    <w:rsid w:val="005D4CE6"/>
    <w:rsid w:val="005E2D83"/>
    <w:rsid w:val="005E43A9"/>
    <w:rsid w:val="005F4325"/>
    <w:rsid w:val="005F5BD8"/>
    <w:rsid w:val="006012DD"/>
    <w:rsid w:val="006158B6"/>
    <w:rsid w:val="0062331F"/>
    <w:rsid w:val="00624C05"/>
    <w:rsid w:val="006254DB"/>
    <w:rsid w:val="006275B9"/>
    <w:rsid w:val="00631E83"/>
    <w:rsid w:val="00633F00"/>
    <w:rsid w:val="0064031A"/>
    <w:rsid w:val="00646DFB"/>
    <w:rsid w:val="006504D7"/>
    <w:rsid w:val="00652714"/>
    <w:rsid w:val="00653131"/>
    <w:rsid w:val="00661E51"/>
    <w:rsid w:val="006706DC"/>
    <w:rsid w:val="00675B4E"/>
    <w:rsid w:val="00676C45"/>
    <w:rsid w:val="00680402"/>
    <w:rsid w:val="00686B61"/>
    <w:rsid w:val="0069626C"/>
    <w:rsid w:val="00696FD4"/>
    <w:rsid w:val="006A34F3"/>
    <w:rsid w:val="006B21B4"/>
    <w:rsid w:val="006B3FB6"/>
    <w:rsid w:val="006B428E"/>
    <w:rsid w:val="006C156F"/>
    <w:rsid w:val="006C1B32"/>
    <w:rsid w:val="006C1C92"/>
    <w:rsid w:val="006C78F3"/>
    <w:rsid w:val="006E1F01"/>
    <w:rsid w:val="006F147F"/>
    <w:rsid w:val="00701C5F"/>
    <w:rsid w:val="00714AD5"/>
    <w:rsid w:val="00720937"/>
    <w:rsid w:val="007209B5"/>
    <w:rsid w:val="007268C4"/>
    <w:rsid w:val="00730696"/>
    <w:rsid w:val="00733CD8"/>
    <w:rsid w:val="00741AA6"/>
    <w:rsid w:val="00744E0B"/>
    <w:rsid w:val="007469D3"/>
    <w:rsid w:val="00747915"/>
    <w:rsid w:val="00750467"/>
    <w:rsid w:val="00750CB7"/>
    <w:rsid w:val="00755860"/>
    <w:rsid w:val="007717D9"/>
    <w:rsid w:val="00771A7B"/>
    <w:rsid w:val="007723D8"/>
    <w:rsid w:val="007759C7"/>
    <w:rsid w:val="00787C7B"/>
    <w:rsid w:val="00787FCD"/>
    <w:rsid w:val="0079503D"/>
    <w:rsid w:val="007A477F"/>
    <w:rsid w:val="007B4889"/>
    <w:rsid w:val="007C0059"/>
    <w:rsid w:val="007C4595"/>
    <w:rsid w:val="007D2886"/>
    <w:rsid w:val="007E2C3C"/>
    <w:rsid w:val="007F5217"/>
    <w:rsid w:val="007F7B70"/>
    <w:rsid w:val="008029E4"/>
    <w:rsid w:val="008044B4"/>
    <w:rsid w:val="00812FF4"/>
    <w:rsid w:val="00832DB5"/>
    <w:rsid w:val="00834451"/>
    <w:rsid w:val="00842B9D"/>
    <w:rsid w:val="00846AA4"/>
    <w:rsid w:val="00856F8B"/>
    <w:rsid w:val="00862E29"/>
    <w:rsid w:val="0086519D"/>
    <w:rsid w:val="00866E29"/>
    <w:rsid w:val="00894C61"/>
    <w:rsid w:val="008B11FC"/>
    <w:rsid w:val="008B17FC"/>
    <w:rsid w:val="008B2B50"/>
    <w:rsid w:val="008C36BE"/>
    <w:rsid w:val="008C4991"/>
    <w:rsid w:val="008C6F7D"/>
    <w:rsid w:val="008D5059"/>
    <w:rsid w:val="008E4AE5"/>
    <w:rsid w:val="008F3FF2"/>
    <w:rsid w:val="008F4260"/>
    <w:rsid w:val="0090140D"/>
    <w:rsid w:val="00904D30"/>
    <w:rsid w:val="00907DB7"/>
    <w:rsid w:val="00911F06"/>
    <w:rsid w:val="0091305B"/>
    <w:rsid w:val="00914E11"/>
    <w:rsid w:val="0092371A"/>
    <w:rsid w:val="00924220"/>
    <w:rsid w:val="00925296"/>
    <w:rsid w:val="009332A7"/>
    <w:rsid w:val="009449E1"/>
    <w:rsid w:val="00951E3E"/>
    <w:rsid w:val="0095506E"/>
    <w:rsid w:val="0096262F"/>
    <w:rsid w:val="00982E42"/>
    <w:rsid w:val="009873F1"/>
    <w:rsid w:val="009A0131"/>
    <w:rsid w:val="009A23BA"/>
    <w:rsid w:val="009C0611"/>
    <w:rsid w:val="009C3C2F"/>
    <w:rsid w:val="009C5F0D"/>
    <w:rsid w:val="009C7C9B"/>
    <w:rsid w:val="009D19E6"/>
    <w:rsid w:val="009E350D"/>
    <w:rsid w:val="00A12630"/>
    <w:rsid w:val="00A2249A"/>
    <w:rsid w:val="00A24C14"/>
    <w:rsid w:val="00A24C3A"/>
    <w:rsid w:val="00A313A0"/>
    <w:rsid w:val="00A34F1F"/>
    <w:rsid w:val="00A517DE"/>
    <w:rsid w:val="00A54117"/>
    <w:rsid w:val="00A60557"/>
    <w:rsid w:val="00A634E8"/>
    <w:rsid w:val="00A67E62"/>
    <w:rsid w:val="00A7657E"/>
    <w:rsid w:val="00A82328"/>
    <w:rsid w:val="00AA00CF"/>
    <w:rsid w:val="00AB1755"/>
    <w:rsid w:val="00AB2A92"/>
    <w:rsid w:val="00AB473C"/>
    <w:rsid w:val="00AC0879"/>
    <w:rsid w:val="00AD145C"/>
    <w:rsid w:val="00AD512C"/>
    <w:rsid w:val="00AE4A89"/>
    <w:rsid w:val="00AF1272"/>
    <w:rsid w:val="00B00135"/>
    <w:rsid w:val="00B00274"/>
    <w:rsid w:val="00B13FAD"/>
    <w:rsid w:val="00B145FF"/>
    <w:rsid w:val="00B15540"/>
    <w:rsid w:val="00B26BA8"/>
    <w:rsid w:val="00B31DAC"/>
    <w:rsid w:val="00B32ABE"/>
    <w:rsid w:val="00B44842"/>
    <w:rsid w:val="00B4650E"/>
    <w:rsid w:val="00B5719D"/>
    <w:rsid w:val="00B60D4D"/>
    <w:rsid w:val="00B65F75"/>
    <w:rsid w:val="00B676F8"/>
    <w:rsid w:val="00B70663"/>
    <w:rsid w:val="00B8607D"/>
    <w:rsid w:val="00B91457"/>
    <w:rsid w:val="00B94937"/>
    <w:rsid w:val="00B96427"/>
    <w:rsid w:val="00B968C0"/>
    <w:rsid w:val="00B97AA2"/>
    <w:rsid w:val="00BA14E5"/>
    <w:rsid w:val="00BA42E2"/>
    <w:rsid w:val="00BA6E08"/>
    <w:rsid w:val="00BC782F"/>
    <w:rsid w:val="00BD4FAB"/>
    <w:rsid w:val="00BE2A81"/>
    <w:rsid w:val="00BF2934"/>
    <w:rsid w:val="00BF36F9"/>
    <w:rsid w:val="00BF7A16"/>
    <w:rsid w:val="00C074F3"/>
    <w:rsid w:val="00C10024"/>
    <w:rsid w:val="00C10C86"/>
    <w:rsid w:val="00C125FD"/>
    <w:rsid w:val="00C132A2"/>
    <w:rsid w:val="00C13437"/>
    <w:rsid w:val="00C15C3D"/>
    <w:rsid w:val="00C25063"/>
    <w:rsid w:val="00C26031"/>
    <w:rsid w:val="00C26B05"/>
    <w:rsid w:val="00C34749"/>
    <w:rsid w:val="00C41846"/>
    <w:rsid w:val="00C4311D"/>
    <w:rsid w:val="00C51586"/>
    <w:rsid w:val="00C549D6"/>
    <w:rsid w:val="00C55449"/>
    <w:rsid w:val="00C603DD"/>
    <w:rsid w:val="00C779D2"/>
    <w:rsid w:val="00C82980"/>
    <w:rsid w:val="00C92ADE"/>
    <w:rsid w:val="00C94B70"/>
    <w:rsid w:val="00CA26A2"/>
    <w:rsid w:val="00CB0BE3"/>
    <w:rsid w:val="00CB673C"/>
    <w:rsid w:val="00CB7B33"/>
    <w:rsid w:val="00CC6D02"/>
    <w:rsid w:val="00CC78CA"/>
    <w:rsid w:val="00CE4445"/>
    <w:rsid w:val="00CE7C3D"/>
    <w:rsid w:val="00D012CC"/>
    <w:rsid w:val="00D025E9"/>
    <w:rsid w:val="00D02B3D"/>
    <w:rsid w:val="00D05C60"/>
    <w:rsid w:val="00D11B81"/>
    <w:rsid w:val="00D11DEE"/>
    <w:rsid w:val="00D1262A"/>
    <w:rsid w:val="00D14E31"/>
    <w:rsid w:val="00D1542E"/>
    <w:rsid w:val="00D1672F"/>
    <w:rsid w:val="00D25AB7"/>
    <w:rsid w:val="00D2626A"/>
    <w:rsid w:val="00D3346C"/>
    <w:rsid w:val="00D43E75"/>
    <w:rsid w:val="00D474F0"/>
    <w:rsid w:val="00D530F0"/>
    <w:rsid w:val="00D53883"/>
    <w:rsid w:val="00D6189C"/>
    <w:rsid w:val="00D64E5A"/>
    <w:rsid w:val="00D6541E"/>
    <w:rsid w:val="00D7736E"/>
    <w:rsid w:val="00D77C80"/>
    <w:rsid w:val="00D84D5E"/>
    <w:rsid w:val="00D930C8"/>
    <w:rsid w:val="00D93962"/>
    <w:rsid w:val="00D96C9D"/>
    <w:rsid w:val="00DA2554"/>
    <w:rsid w:val="00DA3405"/>
    <w:rsid w:val="00DB1237"/>
    <w:rsid w:val="00DB3AB9"/>
    <w:rsid w:val="00DB5432"/>
    <w:rsid w:val="00DC2D90"/>
    <w:rsid w:val="00DD3BBB"/>
    <w:rsid w:val="00DE147F"/>
    <w:rsid w:val="00DE315A"/>
    <w:rsid w:val="00DE7272"/>
    <w:rsid w:val="00DE7F36"/>
    <w:rsid w:val="00DF2D21"/>
    <w:rsid w:val="00DF6F90"/>
    <w:rsid w:val="00E00950"/>
    <w:rsid w:val="00E153D9"/>
    <w:rsid w:val="00E220D9"/>
    <w:rsid w:val="00E305B5"/>
    <w:rsid w:val="00E37A55"/>
    <w:rsid w:val="00E421E0"/>
    <w:rsid w:val="00E46403"/>
    <w:rsid w:val="00E50E8B"/>
    <w:rsid w:val="00E6055D"/>
    <w:rsid w:val="00E82EDC"/>
    <w:rsid w:val="00E85CCE"/>
    <w:rsid w:val="00EA5353"/>
    <w:rsid w:val="00EB64EB"/>
    <w:rsid w:val="00EC1917"/>
    <w:rsid w:val="00EC2C57"/>
    <w:rsid w:val="00EC5339"/>
    <w:rsid w:val="00EC6245"/>
    <w:rsid w:val="00ED0468"/>
    <w:rsid w:val="00EE52EA"/>
    <w:rsid w:val="00EE5C25"/>
    <w:rsid w:val="00EE5ED3"/>
    <w:rsid w:val="00EE7F1D"/>
    <w:rsid w:val="00EF1EF9"/>
    <w:rsid w:val="00F105A3"/>
    <w:rsid w:val="00F13255"/>
    <w:rsid w:val="00F13D75"/>
    <w:rsid w:val="00F252FC"/>
    <w:rsid w:val="00F33958"/>
    <w:rsid w:val="00F433A9"/>
    <w:rsid w:val="00F501FD"/>
    <w:rsid w:val="00F50508"/>
    <w:rsid w:val="00F537B7"/>
    <w:rsid w:val="00F540BC"/>
    <w:rsid w:val="00F60340"/>
    <w:rsid w:val="00F734BD"/>
    <w:rsid w:val="00F73693"/>
    <w:rsid w:val="00F81849"/>
    <w:rsid w:val="00F943C0"/>
    <w:rsid w:val="00FA20EE"/>
    <w:rsid w:val="00FB1F69"/>
    <w:rsid w:val="00FB3B32"/>
    <w:rsid w:val="00FB4B15"/>
    <w:rsid w:val="00FC0C2F"/>
    <w:rsid w:val="00FC265A"/>
    <w:rsid w:val="00FD44ED"/>
    <w:rsid w:val="00FE2B10"/>
    <w:rsid w:val="00FE3FC9"/>
    <w:rsid w:val="00FF0238"/>
    <w:rsid w:val="00FF4894"/>
    <w:rsid w:val="00FF680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C80196"/>
  <w15:docId w15:val="{3DB569A0-E9BC-4568-8CDB-78CDB66C9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2"/>
        <w:szCs w:val="22"/>
        <w:lang w:val="en-GB" w:eastAsia="en-IN"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716"/>
    <w:rPr>
      <w:rFonts w:asciiTheme="minorHAnsi" w:hAnsiTheme="minorHAnsi" w:cstheme="minorHAnsi"/>
      <w:sz w:val="28"/>
      <w:szCs w:val="28"/>
      <w:lang w:val="en-US" w:eastAsia="en-GB"/>
    </w:rPr>
  </w:style>
  <w:style w:type="paragraph" w:styleId="Heading1">
    <w:name w:val="heading 1"/>
    <w:basedOn w:val="Normal"/>
    <w:next w:val="Normal"/>
    <w:uiPriority w:val="9"/>
    <w:qFormat/>
    <w:rsid w:val="00EC5339"/>
    <w:pPr>
      <w:outlineLvl w:val="0"/>
    </w:pPr>
    <w:rPr>
      <w:rFonts w:ascii="Calibri" w:hAnsi="Calibri" w:cs="Calibri"/>
      <w:b/>
      <w:bCs/>
      <w:color w:val="A21F34"/>
      <w:sz w:val="32"/>
      <w:szCs w:val="32"/>
    </w:rPr>
  </w:style>
  <w:style w:type="paragraph" w:styleId="Heading2">
    <w:name w:val="heading 2"/>
    <w:basedOn w:val="Normal"/>
    <w:next w:val="Normal"/>
    <w:uiPriority w:val="9"/>
    <w:unhideWhenUsed/>
    <w:qFormat/>
    <w:rsid w:val="00C51586"/>
    <w:pPr>
      <w:spacing w:after="0" w:line="240" w:lineRule="auto"/>
      <w:jc w:val="both"/>
      <w:outlineLvl w:val="1"/>
    </w:pPr>
    <w:rPr>
      <w:rFonts w:ascii="Calibri" w:eastAsia="Cambria" w:hAnsi="Calibri" w:cs="Calibri"/>
      <w:b/>
      <w:bCs/>
      <w:color w:val="A21F34"/>
      <w:sz w:val="36"/>
      <w:szCs w:val="36"/>
      <w:lang w:val="en"/>
    </w:rPr>
  </w:style>
  <w:style w:type="paragraph" w:styleId="Heading3">
    <w:name w:val="heading 3"/>
    <w:basedOn w:val="Heading1"/>
    <w:next w:val="Normal"/>
    <w:uiPriority w:val="9"/>
    <w:unhideWhenUsed/>
    <w:qFormat/>
    <w:rsid w:val="00C51586"/>
    <w:pPr>
      <w:outlineLvl w:val="2"/>
    </w:p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EC5339"/>
    <w:pPr>
      <w:keepNext/>
      <w:keepLines/>
      <w:spacing w:after="120"/>
      <w:jc w:val="center"/>
    </w:pPr>
    <w:rPr>
      <w:rFonts w:ascii="Calibri" w:eastAsia="Calibri" w:hAnsi="Calibri" w:cs="Calibri"/>
      <w:b/>
      <w:color w:val="A21F34"/>
      <w:sz w:val="40"/>
      <w:szCs w:val="40"/>
    </w:rPr>
  </w:style>
  <w:style w:type="paragraph" w:styleId="Footer">
    <w:name w:val="footer"/>
    <w:basedOn w:val="Normal"/>
    <w:link w:val="FooterChar"/>
    <w:uiPriority w:val="99"/>
    <w:unhideWhenUsed/>
    <w:qFormat/>
    <w:pPr>
      <w:tabs>
        <w:tab w:val="center" w:pos="4513"/>
        <w:tab w:val="right" w:pos="9026"/>
      </w:tabs>
      <w:spacing w:line="240" w:lineRule="auto"/>
    </w:pPr>
  </w:style>
  <w:style w:type="paragraph" w:styleId="Header">
    <w:name w:val="header"/>
    <w:basedOn w:val="Normal"/>
    <w:link w:val="HeaderChar"/>
    <w:uiPriority w:val="99"/>
    <w:unhideWhenUsed/>
    <w:qFormat/>
    <w:pPr>
      <w:tabs>
        <w:tab w:val="center" w:pos="4513"/>
        <w:tab w:val="right" w:pos="9026"/>
      </w:tabs>
      <w:spacing w:line="240" w:lineRule="auto"/>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uiPriority w:val="99"/>
    <w:unhideWhenUsed/>
    <w:qFormat/>
    <w:rPr>
      <w:color w:val="0000FF"/>
      <w:u w:val="single"/>
    </w:rPr>
  </w:style>
  <w:style w:type="paragraph" w:customStyle="1" w:styleId="pull-right">
    <w:name w:val="pull-right"/>
    <w:basedOn w:val="Normal"/>
    <w:qFormat/>
    <w:pPr>
      <w:spacing w:before="100" w:beforeAutospacing="1" w:after="100" w:afterAutospacing="1" w:line="240" w:lineRule="auto"/>
    </w:pPr>
    <w:rPr>
      <w:sz w:val="24"/>
      <w:szCs w:val="24"/>
      <w:lang w:val="en-IN" w:eastAsia="en-IN"/>
    </w:rPr>
  </w:style>
  <w:style w:type="paragraph" w:customStyle="1" w:styleId="lead">
    <w:name w:val="lead"/>
    <w:basedOn w:val="Normal"/>
    <w:qFormat/>
    <w:pPr>
      <w:spacing w:before="100" w:beforeAutospacing="1" w:after="100" w:afterAutospacing="1" w:line="240" w:lineRule="auto"/>
    </w:pPr>
    <w:rPr>
      <w:sz w:val="24"/>
      <w:szCs w:val="24"/>
      <w:lang w:val="en-IN" w:eastAsia="en-IN"/>
    </w:rPr>
  </w:style>
  <w:style w:type="character" w:customStyle="1" w:styleId="FooterChar">
    <w:name w:val="Footer Char"/>
    <w:basedOn w:val="DefaultParagraphFont"/>
    <w:link w:val="Footer"/>
    <w:uiPriority w:val="99"/>
    <w:qFormat/>
  </w:style>
  <w:style w:type="character" w:customStyle="1" w:styleId="itemname">
    <w:name w:val="item_name"/>
    <w:qFormat/>
  </w:style>
  <w:style w:type="character" w:customStyle="1" w:styleId="transcription-time-part">
    <w:name w:val="transcription-time-part"/>
    <w:basedOn w:val="DefaultParagraphFont"/>
    <w:qFormat/>
  </w:style>
  <w:style w:type="character" w:customStyle="1" w:styleId="large">
    <w:name w:val="large"/>
    <w:qFormat/>
  </w:style>
  <w:style w:type="character" w:customStyle="1" w:styleId="HeaderChar">
    <w:name w:val="Header Char"/>
    <w:basedOn w:val="DefaultParagraphFont"/>
    <w:link w:val="Header"/>
    <w:uiPriority w:val="99"/>
    <w:qFormat/>
  </w:style>
  <w:style w:type="character" w:customStyle="1" w:styleId="ig-header-title">
    <w:name w:val="ig-header-title"/>
    <w:basedOn w:val="DefaultParagraphFont"/>
  </w:style>
  <w:style w:type="character" w:customStyle="1" w:styleId="name">
    <w:name w:val="name"/>
    <w:basedOn w:val="DefaultParagraphFont"/>
  </w:style>
  <w:style w:type="paragraph" w:styleId="NoSpacing">
    <w:name w:val="No Spacing"/>
    <w:uiPriority w:val="1"/>
    <w:qFormat/>
    <w:rsid w:val="00A82328"/>
    <w:pPr>
      <w:spacing w:after="0" w:line="240" w:lineRule="auto"/>
    </w:pPr>
    <w:rPr>
      <w:rFonts w:asciiTheme="minorHAnsi" w:hAnsiTheme="minorHAnsi" w:cstheme="minorHAnsi"/>
      <w:lang w:val="en-US" w:eastAsia="en-GB"/>
    </w:rPr>
  </w:style>
  <w:style w:type="paragraph" w:styleId="ListParagraph">
    <w:name w:val="List Paragraph"/>
    <w:basedOn w:val="Normal"/>
    <w:uiPriority w:val="34"/>
    <w:qFormat/>
    <w:rsid w:val="006C78F3"/>
    <w:pPr>
      <w:ind w:left="720"/>
      <w:contextualSpacing/>
    </w:pPr>
  </w:style>
  <w:style w:type="paragraph" w:styleId="NormalWeb">
    <w:name w:val="Normal (Web)"/>
    <w:basedOn w:val="Normal"/>
    <w:uiPriority w:val="99"/>
    <w:unhideWhenUsed/>
    <w:rsid w:val="000B6ED4"/>
    <w:pPr>
      <w:spacing w:before="100" w:beforeAutospacing="1" w:after="100" w:afterAutospacing="1" w:line="240" w:lineRule="auto"/>
    </w:pPr>
    <w:rPr>
      <w:rFonts w:ascii="Times New Roman" w:hAnsi="Times New Roman" w:cs="Times New Roman"/>
      <w:sz w:val="24"/>
      <w:szCs w:val="24"/>
      <w:lang w:val="en-IN" w:eastAsia="en-IN"/>
    </w:rPr>
  </w:style>
  <w:style w:type="table" w:styleId="TableGrid">
    <w:name w:val="Table Grid"/>
    <w:basedOn w:val="TableNormal"/>
    <w:uiPriority w:val="39"/>
    <w:rsid w:val="001669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HM9uLpSR1Da0aeqCg+6eVaLycQ==">CgMxLjA4AHIhMVB2TEhVT2E3M2VqdnBmYzhSTWNFa0lEV28tQkhrdEFG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1564</TotalTime>
  <Pages>7</Pages>
  <Words>1461</Words>
  <Characters>8653</Characters>
  <Application>Microsoft Office Word</Application>
  <DocSecurity>0</DocSecurity>
  <Lines>332</Lines>
  <Paragraphs>163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Emeritus</dc:creator>
  <cp:lastModifiedBy>Ty Klayum</cp:lastModifiedBy>
  <cp:revision>458</cp:revision>
  <dcterms:created xsi:type="dcterms:W3CDTF">2024-11-05T06:15:00Z</dcterms:created>
  <dcterms:modified xsi:type="dcterms:W3CDTF">2026-10-02T21:04:00Z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1033-10.2.0.7636</vt:lpwstr>
  </property>
  <property fmtid="{D5CDD505-2E9C-101B-9397-08002B2CF9AE}" pid="3" name="GrammarlyDocumentId">
    <vt:lpwstr>1fd8b41f806b9a65132766d2db93dc4f2f2b26dc9e0ff24d3dc806a32ad16202</vt:lpwstr>
  </property>
</Properties>
</file>