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51" w:rsidRPr="005C6631" w:rsidRDefault="005C6631" w:rsidP="005C6631">
      <w:pPr>
        <w:jc w:val="center"/>
        <w:rPr>
          <w:b/>
          <w:sz w:val="52"/>
        </w:rPr>
      </w:pPr>
      <w:r w:rsidRPr="005C6631">
        <w:rPr>
          <w:b/>
          <w:sz w:val="52"/>
        </w:rPr>
        <w:t xml:space="preserve">MoonLighter </w:t>
      </w:r>
      <w:r w:rsidRPr="005C6631">
        <w:rPr>
          <w:rFonts w:hint="eastAsia"/>
          <w:b/>
          <w:sz w:val="52"/>
        </w:rPr>
        <w:t xml:space="preserve">기술문서 </w:t>
      </w:r>
    </w:p>
    <w:p w:rsidR="005C6631" w:rsidRDefault="005C6631" w:rsidP="005C6631">
      <w:pPr>
        <w:rPr>
          <w:rFonts w:hint="eastAsia"/>
          <w:b/>
          <w:sz w:val="28"/>
        </w:rPr>
      </w:pPr>
    </w:p>
    <w:p w:rsidR="005C6631" w:rsidRP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sz w:val="32"/>
        </w:rPr>
      </w:pP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G</w:t>
      </w:r>
      <w:r w:rsidRPr="005C6631">
        <w:rPr>
          <w:b/>
          <w:sz w:val="32"/>
        </w:rPr>
        <w:t xml:space="preserve">ameObject, ObjectManager 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G</w:t>
      </w:r>
      <w:r>
        <w:rPr>
          <w:b/>
          <w:sz w:val="32"/>
        </w:rPr>
        <w:t>ameObject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O</w:t>
      </w:r>
      <w:r>
        <w:rPr>
          <w:b/>
          <w:sz w:val="32"/>
        </w:rPr>
        <w:t>bjectManager</w:t>
      </w:r>
    </w:p>
    <w:p w:rsidR="00DB1E11" w:rsidRDefault="005C6631" w:rsidP="00DB1E1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P</w:t>
      </w:r>
      <w:r w:rsidRPr="005C6631">
        <w:rPr>
          <w:b/>
          <w:sz w:val="32"/>
        </w:rPr>
        <w:t>layer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Move</w:t>
      </w:r>
    </w:p>
    <w:p w:rsidR="00DB1E11" w:rsidRP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  <w:sz w:val="32"/>
        </w:rPr>
      </w:pPr>
      <w:r>
        <w:rPr>
          <w:b/>
          <w:sz w:val="32"/>
        </w:rPr>
        <w:t>Collision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M</w:t>
      </w:r>
      <w:r w:rsidRPr="005C6631">
        <w:rPr>
          <w:b/>
          <w:sz w:val="32"/>
        </w:rPr>
        <w:t>onster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Monster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B</w:t>
      </w:r>
      <w:r>
        <w:rPr>
          <w:b/>
          <w:sz w:val="32"/>
        </w:rPr>
        <w:t>ossGolem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U</w:t>
      </w:r>
      <w:r w:rsidRPr="005C6631">
        <w:rPr>
          <w:b/>
          <w:sz w:val="32"/>
        </w:rPr>
        <w:t>I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Inventory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P</w:t>
      </w:r>
      <w:r>
        <w:rPr>
          <w:b/>
          <w:sz w:val="32"/>
        </w:rPr>
        <w:t>rogressbar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DamageFont</w:t>
      </w:r>
    </w:p>
    <w:p w:rsidR="00DB1E11" w:rsidRPr="005C6631" w:rsidRDefault="00DB1E11" w:rsidP="00DB1E11">
      <w:pPr>
        <w:pStyle w:val="a3"/>
        <w:ind w:leftChars="0" w:left="1120"/>
        <w:jc w:val="left"/>
        <w:rPr>
          <w:rFonts w:hint="eastAsia"/>
          <w:b/>
          <w:sz w:val="32"/>
        </w:rPr>
      </w:pP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lastRenderedPageBreak/>
        <w:t>E</w:t>
      </w:r>
      <w:r w:rsidRPr="005C6631">
        <w:rPr>
          <w:b/>
          <w:sz w:val="32"/>
        </w:rPr>
        <w:t>tc</w:t>
      </w:r>
    </w:p>
    <w:p w:rsid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Effect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Item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N</w:t>
      </w:r>
      <w:r>
        <w:rPr>
          <w:b/>
          <w:sz w:val="32"/>
        </w:rPr>
        <w:t>PC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C</w:t>
      </w:r>
      <w:r>
        <w:rPr>
          <w:b/>
          <w:sz w:val="32"/>
        </w:rPr>
        <w:t>amera</w:t>
      </w:r>
    </w:p>
    <w:p w:rsidR="00DB1E11" w:rsidRP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L</w:t>
      </w:r>
      <w:r>
        <w:rPr>
          <w:b/>
          <w:sz w:val="32"/>
        </w:rPr>
        <w:t>ighting</w:t>
      </w:r>
    </w:p>
    <w:p w:rsidR="005C6631" w:rsidRDefault="005C6631" w:rsidP="005C6631">
      <w:pPr>
        <w:jc w:val="left"/>
        <w:rPr>
          <w:b/>
          <w:sz w:val="28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rFonts w:hint="eastAsia"/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1</w:t>
      </w:r>
      <w:r>
        <w:rPr>
          <w:b/>
          <w:sz w:val="32"/>
        </w:rPr>
        <w:t>.</w:t>
      </w: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게임 제목 </w:t>
      </w:r>
      <w:r>
        <w:rPr>
          <w:sz w:val="28"/>
        </w:rPr>
        <w:t xml:space="preserve">: MoonLighter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기간 </w:t>
      </w:r>
      <w:r>
        <w:rPr>
          <w:sz w:val="28"/>
        </w:rPr>
        <w:t>: 2019.03.07 ~ 2019.03.</w:t>
      </w:r>
      <w:r w:rsidR="00DB1E11">
        <w:rPr>
          <w:sz w:val="28"/>
        </w:rPr>
        <w:t>1</w:t>
      </w:r>
      <w:r>
        <w:rPr>
          <w:sz w:val="28"/>
        </w:rPr>
        <w:t>5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팀 </w:t>
      </w:r>
      <w:r>
        <w:rPr>
          <w:sz w:val="28"/>
        </w:rPr>
        <w:tab/>
      </w:r>
      <w:r>
        <w:rPr>
          <w:rFonts w:hint="eastAsia"/>
          <w:sz w:val="28"/>
        </w:rPr>
        <w:t>원 :</w:t>
      </w:r>
      <w:r>
        <w:rPr>
          <w:sz w:val="28"/>
        </w:rPr>
        <w:t xml:space="preserve"> </w:t>
      </w:r>
      <w:r>
        <w:rPr>
          <w:rFonts w:hint="eastAsia"/>
          <w:sz w:val="28"/>
        </w:rPr>
        <w:t>이주희</w:t>
      </w:r>
      <w:r>
        <w:rPr>
          <w:sz w:val="28"/>
        </w:rPr>
        <w:t xml:space="preserve">, </w:t>
      </w:r>
      <w:r>
        <w:rPr>
          <w:rFonts w:hint="eastAsia"/>
          <w:sz w:val="28"/>
        </w:rPr>
        <w:t>정의찬,</w:t>
      </w:r>
      <w:r>
        <w:rPr>
          <w:sz w:val="28"/>
        </w:rPr>
        <w:t xml:space="preserve"> </w:t>
      </w:r>
      <w:r>
        <w:rPr>
          <w:rFonts w:hint="eastAsia"/>
          <w:sz w:val="28"/>
        </w:rPr>
        <w:t>이학영,</w:t>
      </w:r>
      <w:r>
        <w:rPr>
          <w:sz w:val="28"/>
        </w:rPr>
        <w:t xml:space="preserve"> </w:t>
      </w:r>
      <w:r>
        <w:rPr>
          <w:rFonts w:hint="eastAsia"/>
          <w:sz w:val="28"/>
        </w:rPr>
        <w:t>권순우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환경 </w:t>
      </w:r>
      <w:r>
        <w:rPr>
          <w:sz w:val="28"/>
        </w:rPr>
        <w:t xml:space="preserve">: C++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사용 라이브러리 </w:t>
      </w:r>
      <w:r>
        <w:rPr>
          <w:sz w:val="28"/>
        </w:rPr>
        <w:t>: FMOD, Direct2D, DirectX11</w:t>
      </w:r>
    </w:p>
    <w:p w:rsidR="005C6631" w:rsidRDefault="005C6631" w:rsidP="005C6631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버전 관리 </w:t>
      </w:r>
      <w:r>
        <w:rPr>
          <w:sz w:val="28"/>
        </w:rPr>
        <w:t xml:space="preserve">: </w:t>
      </w:r>
      <w:r>
        <w:rPr>
          <w:rFonts w:hint="eastAsia"/>
          <w:sz w:val="28"/>
        </w:rPr>
        <w:t>G</w:t>
      </w:r>
      <w:r>
        <w:rPr>
          <w:sz w:val="28"/>
        </w:rPr>
        <w:t>itHub, SourceTree</w:t>
      </w:r>
    </w:p>
    <w:tbl>
      <w:tblPr>
        <w:tblW w:w="7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0"/>
        <w:gridCol w:w="1750"/>
        <w:gridCol w:w="1080"/>
        <w:gridCol w:w="1080"/>
        <w:gridCol w:w="1080"/>
        <w:gridCol w:w="1080"/>
      </w:tblGrid>
      <w:tr w:rsidR="005C6631" w:rsidRPr="005C6631" w:rsidTr="005C6631">
        <w:trPr>
          <w:trHeight w:val="345"/>
        </w:trPr>
        <w:tc>
          <w:tcPr>
            <w:tcW w:w="29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이주희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정의찬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이학영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권순우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Inventory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Progressbar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DamageFont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Monster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BigSlime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Plankton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Scene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Loading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Dungeon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ETC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Effect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Lighting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FrameWork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C6631" w:rsidRDefault="005C6631" w:rsidP="005C6631">
      <w:pPr>
        <w:jc w:val="left"/>
        <w:rPr>
          <w:sz w:val="28"/>
        </w:rPr>
      </w:pPr>
    </w:p>
    <w:p w:rsidR="005C6631" w:rsidRDefault="005C6631" w:rsidP="005C6631">
      <w:pPr>
        <w:jc w:val="left"/>
        <w:rPr>
          <w:sz w:val="28"/>
        </w:rPr>
      </w:pPr>
    </w:p>
    <w:p w:rsidR="00DB1E11" w:rsidRPr="00262294" w:rsidRDefault="00DB1E11" w:rsidP="00262294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lastRenderedPageBreak/>
        <w:t>G</w:t>
      </w:r>
      <w:r>
        <w:rPr>
          <w:b/>
          <w:sz w:val="32"/>
        </w:rPr>
        <w:t>ameObject, ObjectManager</w:t>
      </w:r>
    </w:p>
    <w:p w:rsidR="00DB1E11" w:rsidRPr="00C12E80" w:rsidRDefault="00DB1E11" w:rsidP="00DB1E11">
      <w:pPr>
        <w:ind w:left="400"/>
        <w:jc w:val="left"/>
        <w:rPr>
          <w:b/>
          <w:sz w:val="28"/>
        </w:rPr>
      </w:pPr>
      <w:r w:rsidRPr="00C12E80">
        <w:rPr>
          <w:b/>
          <w:sz w:val="28"/>
        </w:rPr>
        <w:t># GameObject</w:t>
      </w:r>
    </w:p>
    <w:p w:rsidR="00C12E80" w:rsidRDefault="00C12E80" w:rsidP="00C12E80">
      <w:pPr>
        <w:ind w:left="40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2963545"/>
            <wp:effectExtent l="0" t="0" r="190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80" w:rsidRDefault="00262294" w:rsidP="00C12E80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3255" cy="38017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각 객체간의 커플링을 줄이기 위해</w:t>
      </w:r>
      <w:r>
        <w:rPr>
          <w:sz w:val="24"/>
        </w:rPr>
        <w:t xml:space="preserve"> </w:t>
      </w:r>
      <w:r>
        <w:rPr>
          <w:rFonts w:hint="eastAsia"/>
          <w:sz w:val="24"/>
        </w:rPr>
        <w:t>메시지 통신을 구현했</w:t>
      </w:r>
      <w:r>
        <w:rPr>
          <w:rFonts w:hint="eastAsia"/>
          <w:sz w:val="24"/>
        </w:rPr>
        <w:t>으며</w:t>
      </w:r>
      <w:r>
        <w:rPr>
          <w:rFonts w:hint="eastAsia"/>
          <w:sz w:val="24"/>
        </w:rPr>
        <w:t xml:space="preserve"> 키값(</w:t>
      </w:r>
      <w:r>
        <w:rPr>
          <w:sz w:val="24"/>
        </w:rPr>
        <w:t>string)</w:t>
      </w:r>
      <w:r>
        <w:rPr>
          <w:rFonts w:hint="eastAsia"/>
          <w:sz w:val="24"/>
        </w:rPr>
        <w:t>과 함께 메시지를 받았을 때</w:t>
      </w:r>
      <w:r>
        <w:rPr>
          <w:sz w:val="24"/>
        </w:rPr>
        <w:t xml:space="preserve"> </w:t>
      </w:r>
      <w:r>
        <w:rPr>
          <w:rFonts w:hint="eastAsia"/>
          <w:sz w:val="24"/>
        </w:rPr>
        <w:t>실행될 함수를</w:t>
      </w:r>
      <w:r>
        <w:rPr>
          <w:sz w:val="24"/>
        </w:rPr>
        <w:t xml:space="preserve"> </w:t>
      </w:r>
      <w:r>
        <w:rPr>
          <w:rFonts w:hint="eastAsia"/>
          <w:sz w:val="24"/>
        </w:rPr>
        <w:t>해쉬맵에 등록하게</w:t>
      </w:r>
      <w:r>
        <w:rPr>
          <w:sz w:val="24"/>
        </w:rPr>
        <w:t xml:space="preserve"> </w:t>
      </w:r>
      <w:r>
        <w:rPr>
          <w:rFonts w:hint="eastAsia"/>
          <w:sz w:val="24"/>
        </w:rPr>
        <w:t>했습니다.</w:t>
      </w:r>
    </w:p>
    <w:p w:rsidR="00262294" w:rsidRPr="00262294" w:rsidRDefault="00262294" w:rsidP="00262294">
      <w:pPr>
        <w:ind w:left="400"/>
        <w:jc w:val="left"/>
        <w:rPr>
          <w:rFonts w:hint="eastAsia"/>
          <w:b/>
          <w:sz w:val="28"/>
        </w:rPr>
      </w:pPr>
      <w:r w:rsidRPr="00C12E80">
        <w:rPr>
          <w:b/>
          <w:sz w:val="28"/>
        </w:rPr>
        <w:lastRenderedPageBreak/>
        <w:t xml:space="preserve"># </w:t>
      </w:r>
      <w:r>
        <w:rPr>
          <w:rFonts w:hint="eastAsia"/>
          <w:b/>
          <w:sz w:val="28"/>
        </w:rPr>
        <w:t>O</w:t>
      </w:r>
      <w:r>
        <w:rPr>
          <w:b/>
          <w:sz w:val="28"/>
        </w:rPr>
        <w:t>bjectManager</w:t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2145" cy="27686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ameObject</w:t>
      </w:r>
      <w:r>
        <w:rPr>
          <w:rFonts w:hint="eastAsia"/>
          <w:sz w:val="24"/>
        </w:rPr>
        <w:t>는 벡터에 담아 관리하게 하며 이 벡터들은 O</w:t>
      </w:r>
      <w:r>
        <w:rPr>
          <w:sz w:val="24"/>
        </w:rPr>
        <w:t>bjectType</w:t>
      </w:r>
      <w:r>
        <w:rPr>
          <w:rFonts w:hint="eastAsia"/>
          <w:sz w:val="24"/>
        </w:rPr>
        <w:t>의 열거자를 키값으로 해쉬맵에 담았습니다</w:t>
      </w:r>
      <w:r>
        <w:rPr>
          <w:sz w:val="24"/>
        </w:rPr>
        <w:t>.</w:t>
      </w:r>
      <w:r>
        <w:rPr>
          <w:noProof/>
          <w:sz w:val="24"/>
        </w:rPr>
        <w:drawing>
          <wp:inline distT="0" distB="0" distL="0" distR="0">
            <wp:extent cx="5732145" cy="1557655"/>
            <wp:effectExtent l="0" t="0" r="190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bject</w:t>
      </w:r>
      <w:r>
        <w:rPr>
          <w:rFonts w:hint="eastAsia"/>
          <w:sz w:val="24"/>
        </w:rPr>
        <w:t>타입의 벡터에 있는 오브젝트들은 Y축에 따른 Z오더가 필요하기 때문에 퀵소팅을 사용해서 렌더링전에 정렬해 주었습니다</w:t>
      </w:r>
    </w:p>
    <w:p w:rsidR="00262294" w:rsidRDefault="00262294" w:rsidP="00262294">
      <w:pPr>
        <w:ind w:left="400"/>
        <w:jc w:val="left"/>
        <w:rPr>
          <w:sz w:val="24"/>
        </w:rPr>
      </w:pPr>
      <w:bookmarkStart w:id="0" w:name="_GoBack"/>
      <w:bookmarkEnd w:id="0"/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pStyle w:val="a3"/>
        <w:numPr>
          <w:ilvl w:val="0"/>
          <w:numId w:val="8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lastRenderedPageBreak/>
        <w:t>Player</w:t>
      </w:r>
      <w:r w:rsidR="007707C2">
        <w:rPr>
          <w:rFonts w:hint="eastAsia"/>
          <w:b/>
          <w:sz w:val="32"/>
        </w:rPr>
        <w:t>(</w:t>
      </w:r>
      <w:r w:rsidR="007707C2">
        <w:rPr>
          <w:b/>
          <w:sz w:val="32"/>
        </w:rPr>
        <w:t xml:space="preserve">example) </w:t>
      </w:r>
    </w:p>
    <w:p w:rsidR="007707C2" w:rsidRPr="007707C2" w:rsidRDefault="007707C2" w:rsidP="007707C2">
      <w:pPr>
        <w:ind w:left="400"/>
        <w:jc w:val="left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아래처럼 어떠한 문제가 있었는데 어떻게 해결을 했다 하는 식으로 구현을 해결방법과 엮는 것은 좋은 기능의 설명 방법 중 하나다.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단,</w:t>
      </w:r>
      <w:r>
        <w:rPr>
          <w:color w:val="FF0000"/>
          <w:sz w:val="28"/>
        </w:rPr>
        <w:t xml:space="preserve"> image*</w:t>
      </w:r>
      <w:r>
        <w:rPr>
          <w:rFonts w:hint="eastAsia"/>
          <w:color w:val="FF0000"/>
          <w:sz w:val="28"/>
        </w:rPr>
        <w:t xml:space="preserve">가 </w:t>
      </w:r>
      <w:r>
        <w:rPr>
          <w:color w:val="FF0000"/>
          <w:sz w:val="28"/>
        </w:rPr>
        <w:t>null</w:t>
      </w:r>
      <w:r>
        <w:rPr>
          <w:rFonts w:hint="eastAsia"/>
          <w:color w:val="FF0000"/>
          <w:sz w:val="28"/>
        </w:rPr>
        <w:t>이었는데 알고보니 초기화를 안해줬었던 문제였다 같은 문제들은 ㄴㄴ.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로직의 해결법이 중요.</w:t>
      </w:r>
    </w:p>
    <w:p w:rsidR="007707C2" w:rsidRPr="007707C2" w:rsidRDefault="007707C2" w:rsidP="007707C2">
      <w:pPr>
        <w:ind w:left="400"/>
        <w:jc w:val="left"/>
        <w:rPr>
          <w:rFonts w:hint="eastAsia"/>
          <w:sz w:val="24"/>
        </w:rPr>
      </w:pPr>
      <w:r w:rsidRPr="007707C2">
        <w:rPr>
          <w:rFonts w:hint="eastAsia"/>
          <w:sz w:val="24"/>
        </w:rPr>
        <w:t>#</w:t>
      </w:r>
      <w:r w:rsidRPr="007707C2">
        <w:rPr>
          <w:sz w:val="24"/>
        </w:rPr>
        <w:t xml:space="preserve"> </w:t>
      </w:r>
      <w:r w:rsidRPr="007707C2">
        <w:rPr>
          <w:rFonts w:hint="eastAsia"/>
          <w:sz w:val="24"/>
        </w:rPr>
        <w:t>플레이어 이동</w:t>
      </w:r>
    </w:p>
    <w:p w:rsidR="007707C2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키를 눌렀을시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바로 플레이어의 좌표를 더하는 식으로 플레이어를 이동처리했더니 대각선으로 이동하게 되면 두번의 이동처리가 되어 더 많은 거리를 이동하는 문제가 있었습니다.</w:t>
      </w:r>
      <w:r>
        <w:rPr>
          <w:sz w:val="24"/>
        </w:rPr>
        <w:t xml:space="preserve"> </w:t>
      </w:r>
    </w:p>
    <w:p w:rsidR="00262294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이를 해결하기</w:t>
      </w:r>
      <w:r>
        <w:rPr>
          <w:sz w:val="24"/>
        </w:rPr>
        <w:t xml:space="preserve"> </w:t>
      </w:r>
      <w:r>
        <w:rPr>
          <w:rFonts w:hint="eastAsia"/>
          <w:sz w:val="24"/>
        </w:rPr>
        <w:t>키를 누르면 이동방향 변수에 방향값을 더한 뒤 나온 벡터를 정규화하여 이동처리 하게 했습니다.</w:t>
      </w:r>
      <w:r>
        <w:rPr>
          <w:sz w:val="24"/>
        </w:rPr>
        <w:t xml:space="preserve"> </w:t>
      </w:r>
    </w:p>
    <w:p w:rsidR="007707C2" w:rsidRPr="00262294" w:rsidRDefault="007707C2" w:rsidP="00262294">
      <w:pPr>
        <w:ind w:left="400"/>
        <w:jc w:val="left"/>
        <w:rPr>
          <w:rFonts w:hint="eastAsia"/>
          <w:sz w:val="24"/>
        </w:rPr>
      </w:pPr>
      <w:r>
        <w:rPr>
          <w:sz w:val="24"/>
        </w:rPr>
        <w:t>Ex) moveValue += Vector2(1,0);</w:t>
      </w:r>
      <w:r>
        <w:rPr>
          <w:noProof/>
          <w:sz w:val="24"/>
        </w:rPr>
        <w:drawing>
          <wp:inline distT="0" distB="0" distL="0" distR="0">
            <wp:extent cx="5723255" cy="222694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Pr="00C12E80" w:rsidRDefault="00262294" w:rsidP="00262294">
      <w:pPr>
        <w:ind w:left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.</w:t>
      </w:r>
    </w:p>
    <w:sectPr w:rsidR="00262294" w:rsidRPr="00C12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539"/>
    <w:multiLevelType w:val="hybridMultilevel"/>
    <w:tmpl w:val="7C681436"/>
    <w:lvl w:ilvl="0" w:tplc="439893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811E1"/>
    <w:multiLevelType w:val="hybridMultilevel"/>
    <w:tmpl w:val="E820CEB4"/>
    <w:lvl w:ilvl="0" w:tplc="89F6027E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21E70"/>
    <w:multiLevelType w:val="hybridMultilevel"/>
    <w:tmpl w:val="6E64729E"/>
    <w:lvl w:ilvl="0" w:tplc="55F054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52F2434"/>
    <w:multiLevelType w:val="hybridMultilevel"/>
    <w:tmpl w:val="BBDC77D8"/>
    <w:lvl w:ilvl="0" w:tplc="6188F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020D2B"/>
    <w:multiLevelType w:val="hybridMultilevel"/>
    <w:tmpl w:val="73A62FC8"/>
    <w:lvl w:ilvl="0" w:tplc="4EBCD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955E20"/>
    <w:multiLevelType w:val="hybridMultilevel"/>
    <w:tmpl w:val="E07EF6FC"/>
    <w:lvl w:ilvl="0" w:tplc="849E28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680640"/>
    <w:multiLevelType w:val="hybridMultilevel"/>
    <w:tmpl w:val="71A66CAE"/>
    <w:lvl w:ilvl="0" w:tplc="C062F144">
      <w:start w:val="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7" w15:restartNumberingAfterBreak="0">
    <w:nsid w:val="7F43048B"/>
    <w:multiLevelType w:val="hybridMultilevel"/>
    <w:tmpl w:val="5FF467D4"/>
    <w:lvl w:ilvl="0" w:tplc="588660A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1"/>
    <w:rsid w:val="00000910"/>
    <w:rsid w:val="0017489D"/>
    <w:rsid w:val="00262294"/>
    <w:rsid w:val="005C6631"/>
    <w:rsid w:val="007707C2"/>
    <w:rsid w:val="00C12E80"/>
    <w:rsid w:val="00DB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41C7"/>
  <w15:chartTrackingRefBased/>
  <w15:docId w15:val="{67FCA5C1-2008-4617-9768-7BF9423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3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2E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2E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soonwoo Kwon</dc:creator>
  <cp:keywords/>
  <dc:description/>
  <cp:lastModifiedBy>soonwoo Kwon</cp:lastModifiedBy>
  <cp:revision>1</cp:revision>
  <dcterms:created xsi:type="dcterms:W3CDTF">2019-03-15T05:33:00Z</dcterms:created>
  <dcterms:modified xsi:type="dcterms:W3CDTF">2019-03-15T06:24:00Z</dcterms:modified>
</cp:coreProperties>
</file>