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BE" w:rsidRDefault="00A46D55">
      <w:pPr>
        <w:pStyle w:val="LO-normal"/>
        <w:jc w:val="center"/>
        <w:rPr>
          <w:b/>
        </w:rPr>
      </w:pPr>
      <w:bookmarkStart w:id="0" w:name="_GoBack"/>
      <w:bookmarkEnd w:id="0"/>
      <w:r>
        <w:rPr>
          <w:b/>
        </w:rPr>
        <w:t>Тестовое задание на позицию «Специалист по автоматизированному тестированию»</w:t>
      </w:r>
    </w:p>
    <w:p w:rsidR="000516BE" w:rsidRDefault="000516BE">
      <w:pPr>
        <w:pStyle w:val="LO-normal"/>
        <w:jc w:val="center"/>
        <w:rPr>
          <w:b/>
        </w:rPr>
      </w:pPr>
    </w:p>
    <w:p w:rsidR="000516BE" w:rsidRDefault="00A46D55">
      <w:pPr>
        <w:pStyle w:val="LO-normal"/>
        <w:ind w:firstLine="566"/>
        <w:jc w:val="both"/>
      </w:pPr>
      <w:r>
        <w:t>Допустим, у нас есть вебсайт, на котором мы продаем товар. Клиенты выбирают нужные им товары и формируют заказ, при этом оставляя свой телефонный номер. Далее наш оператор им звонит и предлагает оплатить заказ через банковский перевод, либо переводом на ка</w:t>
      </w:r>
      <w:r>
        <w:t xml:space="preserve">рту или счет. Однако, сайт конкурентов уже начал принимать оплату онлайн по номеру телефона и владелец нашего сайта решил, что нам нужно аналогично сделать, так как клиенты стали уходить. </w:t>
      </w:r>
    </w:p>
    <w:p w:rsidR="000516BE" w:rsidRDefault="00A46D55">
      <w:pPr>
        <w:pStyle w:val="LO-normal"/>
        <w:ind w:firstLine="566"/>
        <w:jc w:val="both"/>
      </w:pPr>
      <w:r>
        <w:t>Аналитики выяснили ,что удобнее и быстрее всего это сделать через п</w:t>
      </w:r>
      <w:r>
        <w:t>латежного провайдера «МногоПэй». Для интеграции под наши требования «МногоПэй» разработает API сервис и нам останется только реализовать у себя на сайте вебформу для оплаты, которая будет по этому API протоколу взаимодействовать. Оплата происходит по номер</w:t>
      </w:r>
      <w:r>
        <w:t>у телефона. Клиент вводит свой номер телефона при оплате заказа, ему приходит СМС-сообщение с просьбой подтвердить платеж ответным сообщением. Клиент отправляет подтверждение и платеж проходит, либо не проходит и получаем сообщение с ошибкой.</w:t>
      </w:r>
    </w:p>
    <w:p w:rsidR="000516BE" w:rsidRDefault="00A46D55">
      <w:pPr>
        <w:pStyle w:val="LO-normal"/>
        <w:ind w:firstLine="566"/>
        <w:jc w:val="both"/>
      </w:pPr>
      <w:r>
        <w:t>Собственно на</w:t>
      </w:r>
      <w:r>
        <w:t xml:space="preserve"> данном этапе разработки наша команда, которая разрабатывает платежную вебформу, немного запаздывает, ключевой разработчик в отпуске. Но «МногоПэй» уже реализовала API для работы с будущей платежной формой, и передала в тестирование.</w:t>
      </w:r>
    </w:p>
    <w:p w:rsidR="000516BE" w:rsidRDefault="00A46D55">
      <w:pPr>
        <w:pStyle w:val="LO-normal"/>
        <w:ind w:firstLine="566"/>
        <w:jc w:val="both"/>
      </w:pPr>
      <w:r>
        <w:t>Мы можем начать тестир</w:t>
      </w:r>
      <w:r>
        <w:t>ование, так как задача срочная.</w:t>
      </w:r>
    </w:p>
    <w:p w:rsidR="000516BE" w:rsidRDefault="000516BE">
      <w:pPr>
        <w:pStyle w:val="LO-normal"/>
        <w:ind w:firstLine="566"/>
        <w:jc w:val="both"/>
      </w:pPr>
    </w:p>
    <w:p w:rsidR="000516BE" w:rsidRDefault="000516BE">
      <w:pPr>
        <w:pStyle w:val="LO-normal"/>
        <w:ind w:firstLine="566"/>
        <w:jc w:val="both"/>
      </w:pPr>
    </w:p>
    <w:p w:rsidR="000516BE" w:rsidRDefault="00A46D55">
      <w:pPr>
        <w:pStyle w:val="LO-normal"/>
        <w:ind w:firstLine="566"/>
        <w:jc w:val="both"/>
      </w:pPr>
      <w:r>
        <w:t>Тестировщику в рамках задачи нужно проверить, что реализация API соответствует описанию в техническом задании (Functional Requirements):</w:t>
      </w:r>
    </w:p>
    <w:p w:rsidR="000516BE" w:rsidRDefault="00A46D55">
      <w:pPr>
        <w:pStyle w:val="LO-normal"/>
        <w:ind w:firstLine="566"/>
        <w:jc w:val="both"/>
      </w:pPr>
      <w:r>
        <w:t>- написать тестовые кейсы для проверки функционала используя техники тест-дизайна (на</w:t>
      </w:r>
      <w:r>
        <w:t>пример в excel или google таблицах)</w:t>
      </w:r>
    </w:p>
    <w:p w:rsidR="000516BE" w:rsidRDefault="00A46D55">
      <w:pPr>
        <w:pStyle w:val="LO-normal"/>
        <w:ind w:firstLine="566"/>
        <w:jc w:val="both"/>
      </w:pPr>
      <w:r>
        <w:t>- выполнить тестовые кейсы используя инструмент postman или insomnia*, оформить найденные баги в любом текстовом документе (MS Word или google Doc)</w:t>
      </w:r>
    </w:p>
    <w:p w:rsidR="000516BE" w:rsidRDefault="00A46D55">
      <w:pPr>
        <w:pStyle w:val="LO-normal"/>
        <w:ind w:firstLine="566"/>
        <w:jc w:val="both"/>
      </w:pPr>
      <w:r>
        <w:t>- реализовать как минимум два-три автотеста по написанным тестовым кейса</w:t>
      </w:r>
      <w:r>
        <w:t>м, эти тесты нужны для последующего регрессионного тестирования новых релизов.</w:t>
      </w:r>
    </w:p>
    <w:p w:rsidR="000516BE" w:rsidRDefault="00A46D55">
      <w:pPr>
        <w:pStyle w:val="LO-normal"/>
        <w:ind w:firstLine="566"/>
        <w:jc w:val="both"/>
      </w:pPr>
      <w:r>
        <w:t>Автотесты можно реализовать в любом удобном варианте на языке php. Можно обычными скриптами на php формировать, отправлять запросы через CURL на сервер «МногоПэй» и обрабатывать</w:t>
      </w:r>
      <w:r>
        <w:t xml:space="preserve"> то, что приходит в ответ. И проверять, конечно же ожидаемый результат. </w:t>
      </w:r>
    </w:p>
    <w:p w:rsidR="000516BE" w:rsidRDefault="00A46D55">
      <w:pPr>
        <w:pStyle w:val="LO-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516BE" w:rsidRDefault="00A46D55">
      <w:pPr>
        <w:pStyle w:val="LO-normal"/>
      </w:pPr>
      <w:r>
        <w:rPr>
          <w:b/>
          <w:sz w:val="20"/>
          <w:szCs w:val="20"/>
        </w:rPr>
        <w:t>PS:</w:t>
      </w:r>
      <w:r>
        <w:rPr>
          <w:sz w:val="20"/>
          <w:szCs w:val="20"/>
        </w:rPr>
        <w:t xml:space="preserve"> Также, при желании, можно использовать тестовые фреймворки. Будет большим плюсом, установить себе фреймворк codeception и реализовать на нём через модуль REST и соответствующие </w:t>
      </w:r>
      <w:r>
        <w:rPr>
          <w:sz w:val="20"/>
          <w:szCs w:val="20"/>
        </w:rPr>
        <w:t xml:space="preserve">методы </w:t>
      </w:r>
      <w:hyperlink r:id="rId5">
        <w:r>
          <w:rPr>
            <w:sz w:val="20"/>
            <w:szCs w:val="20"/>
            <w:u w:val="single"/>
          </w:rPr>
          <w:t>https://codeception.com/docs/10-APITesting</w:t>
        </w:r>
      </w:hyperlink>
      <w:r>
        <w:rPr>
          <w:sz w:val="20"/>
          <w:szCs w:val="20"/>
        </w:rPr>
        <w:t xml:space="preserve">. </w:t>
      </w:r>
    </w:p>
    <w:p w:rsidR="000516BE" w:rsidRDefault="00A46D55">
      <w:pPr>
        <w:pStyle w:val="LO-normal"/>
        <w:rPr>
          <w:sz w:val="20"/>
          <w:szCs w:val="20"/>
        </w:rPr>
      </w:pPr>
      <w:r>
        <w:rPr>
          <w:b/>
          <w:sz w:val="20"/>
          <w:szCs w:val="20"/>
        </w:rPr>
        <w:t>PS:</w:t>
      </w:r>
      <w:r>
        <w:rPr>
          <w:sz w:val="20"/>
          <w:szCs w:val="20"/>
        </w:rPr>
        <w:t xml:space="preserve"> Если есть желание, можно все тесткейсы автоматизировать, тогда проверять через postman или insomnia не нужно. Но перед каждым автотестом н</w:t>
      </w:r>
      <w:r>
        <w:rPr>
          <w:sz w:val="20"/>
          <w:szCs w:val="20"/>
        </w:rPr>
        <w:t>ужны комментарии, должно быть понятно что именно он проверяет.</w:t>
      </w:r>
    </w:p>
    <w:p w:rsidR="000516BE" w:rsidRDefault="000516BE">
      <w:pPr>
        <w:pStyle w:val="LO-normal"/>
        <w:rPr>
          <w:sz w:val="20"/>
          <w:szCs w:val="20"/>
        </w:rPr>
      </w:pPr>
    </w:p>
    <w:p w:rsidR="000516BE" w:rsidRDefault="00A46D55">
      <w:pPr>
        <w:pStyle w:val="LO-normal"/>
        <w:jc w:val="center"/>
        <w:rPr>
          <w:b/>
        </w:rPr>
      </w:pPr>
      <w:r>
        <w:rPr>
          <w:b/>
        </w:rPr>
        <w:t>Ниже документация на API, которую мы отдавали «МногоПэй» и они на ее основе реализовали.</w:t>
      </w:r>
    </w:p>
    <w:p w:rsidR="000516BE" w:rsidRDefault="000516BE">
      <w:pPr>
        <w:pStyle w:val="LO-normal"/>
        <w:jc w:val="center"/>
        <w:rPr>
          <w:b/>
        </w:rPr>
      </w:pPr>
    </w:p>
    <w:p w:rsidR="000516BE" w:rsidRDefault="000516BE">
      <w:pPr>
        <w:pStyle w:val="LO-normal"/>
        <w:jc w:val="center"/>
        <w:rPr>
          <w:b/>
        </w:rPr>
      </w:pPr>
    </w:p>
    <w:p w:rsidR="000516BE" w:rsidRDefault="000516BE">
      <w:pPr>
        <w:pStyle w:val="LO-normal"/>
        <w:jc w:val="center"/>
        <w:rPr>
          <w:b/>
        </w:rPr>
      </w:pPr>
    </w:p>
    <w:p w:rsidR="000516BE" w:rsidRDefault="00A46D55">
      <w:pPr>
        <w:pStyle w:val="LO-normal"/>
        <w:jc w:val="center"/>
        <w:rPr>
          <w:b/>
        </w:rPr>
      </w:pPr>
      <w:r>
        <w:rPr>
          <w:b/>
        </w:rPr>
        <w:lastRenderedPageBreak/>
        <w:t>Техническое задание</w:t>
      </w:r>
    </w:p>
    <w:p w:rsidR="000516BE" w:rsidRDefault="000516BE">
      <w:pPr>
        <w:pStyle w:val="LO-normal"/>
        <w:jc w:val="center"/>
        <w:rPr>
          <w:b/>
        </w:rPr>
      </w:pPr>
    </w:p>
    <w:p w:rsidR="000516BE" w:rsidRDefault="00A46D55">
      <w:pPr>
        <w:pStyle w:val="LO-normal"/>
        <w:spacing w:line="276" w:lineRule="auto"/>
      </w:pPr>
      <w:r>
        <w:t>Документ описывает взаимодействие платежной формы вебсайта по продаже билетов в</w:t>
      </w:r>
      <w:r>
        <w:t xml:space="preserve"> театр и вебсервиса по проведению платежей «МногоПэй».</w:t>
      </w:r>
    </w:p>
    <w:p w:rsidR="000516BE" w:rsidRDefault="00A46D55">
      <w:pPr>
        <w:pStyle w:val="LO-normal"/>
        <w:spacing w:line="276" w:lineRule="auto"/>
      </w:pPr>
      <w:r>
        <w:t>FR1: Для передачи данных между платежной страницей и сервисом «МногоПэй» используются POST запросы.</w:t>
      </w:r>
    </w:p>
    <w:p w:rsidR="000516BE" w:rsidRDefault="00A46D55">
      <w:pPr>
        <w:pStyle w:val="LO-normal"/>
        <w:spacing w:line="276" w:lineRule="auto"/>
      </w:pPr>
      <w:r>
        <w:t>FR2: Формат данных для передачи в теле запроса — JSON.</w:t>
      </w:r>
    </w:p>
    <w:p w:rsidR="000516BE" w:rsidRDefault="00A46D55">
      <w:pPr>
        <w:pStyle w:val="LO-normal"/>
        <w:spacing w:line="276" w:lineRule="auto"/>
      </w:pPr>
      <w:bookmarkStart w:id="1" w:name="_gjdgxs"/>
      <w:bookmarkEnd w:id="1"/>
      <w:r>
        <w:t>FR3: Для того чтобы сервер принимал запросы, н</w:t>
      </w:r>
      <w:r>
        <w:t>ужно в заголовке HTTP запроса передавать специальный секретный ключ в параметре secret: QWERTY000097531KEY</w:t>
      </w:r>
    </w:p>
    <w:p w:rsidR="000516BE" w:rsidRDefault="00A46D55">
      <w:pPr>
        <w:pStyle w:val="LO-normal"/>
        <w:spacing w:line="276" w:lineRule="auto"/>
      </w:pPr>
      <w:bookmarkStart w:id="2" w:name="_30j0zll"/>
      <w:bookmarkEnd w:id="2"/>
      <w:r>
        <w:t xml:space="preserve">FR4: Для проведения оплаты по номеру телефона нужно на URL адрес: </w:t>
      </w:r>
      <w:r>
        <w:rPr>
          <w:i/>
        </w:rPr>
        <w:t>https://mock01.ecpdss.net/mnogopay/z/buy</w:t>
      </w:r>
    </w:p>
    <w:p w:rsidR="000516BE" w:rsidRDefault="00A46D55">
      <w:pPr>
        <w:pStyle w:val="LO-normal"/>
        <w:spacing w:line="276" w:lineRule="auto"/>
      </w:pPr>
      <w:r>
        <w:t>передать следующие параметры:</w:t>
      </w:r>
      <w:r>
        <w:br/>
      </w:r>
    </w:p>
    <w:tbl>
      <w:tblPr>
        <w:tblStyle w:val="TableNormal"/>
        <w:tblW w:w="1457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914"/>
        <w:gridCol w:w="2914"/>
        <w:gridCol w:w="2911"/>
        <w:gridCol w:w="2917"/>
        <w:gridCol w:w="2914"/>
      </w:tblGrid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Параметр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Тип данных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Обязательный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Описание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Пример значения</w:t>
            </w:r>
          </w:p>
        </w:tc>
      </w:tr>
      <w:tr w:rsidR="000516BE">
        <w:trPr>
          <w:trHeight w:val="390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amount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Integer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+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 xml:space="preserve">Сумма 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3</w:t>
            </w:r>
          </w:p>
        </w:tc>
      </w:tr>
      <w:tr w:rsidR="000516BE">
        <w:trPr>
          <w:trHeight w:val="285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currency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Enum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+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Код валюты EUR или RUB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RUB</w:t>
            </w:r>
          </w:p>
        </w:tc>
      </w:tr>
      <w:tr w:rsidR="000516BE">
        <w:trPr>
          <w:trHeight w:val="285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order_id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String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+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Номер заказа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NTS2234443</w:t>
            </w:r>
          </w:p>
        </w:tc>
      </w:tr>
      <w:tr w:rsidR="000516BE">
        <w:trPr>
          <w:trHeight w:val="285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3" w:name="_1fob9te"/>
            <w:bookmarkEnd w:id="3"/>
            <w:r>
              <w:t>type_order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Integer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+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Тип заказа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1</w:t>
            </w:r>
          </w:p>
        </w:tc>
      </w:tr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4" w:name="_3znysh7"/>
            <w:bookmarkEnd w:id="4"/>
            <w:r>
              <w:t>day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 xml:space="preserve">Формат даты 00-00-0000 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+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Дата доставки товара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21-02-2021</w:t>
            </w:r>
          </w:p>
        </w:tc>
      </w:tr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5" w:name="_2et92p0"/>
            <w:bookmarkEnd w:id="5"/>
            <w:r>
              <w:t>buyer_first_name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string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+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Имя покупателя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Oleg</w:t>
            </w:r>
          </w:p>
        </w:tc>
      </w:tr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6" w:name="_tyjcwt"/>
            <w:bookmarkEnd w:id="6"/>
            <w:r>
              <w:t>buyer_last_name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string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-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Фамилия покупателя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Testow</w:t>
            </w:r>
          </w:p>
        </w:tc>
      </w:tr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7" w:name="_3dy6vkm"/>
            <w:bookmarkEnd w:id="7"/>
            <w:r>
              <w:t>comment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string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-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 xml:space="preserve">Дополнительный комментарий 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Something comment</w:t>
            </w:r>
          </w:p>
        </w:tc>
      </w:tr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8" w:name="_1t3h5sf"/>
            <w:bookmarkEnd w:id="8"/>
            <w:r>
              <w:t>phone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Integer (11)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+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Телефон покупателя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79006005040</w:t>
            </w:r>
          </w:p>
        </w:tc>
      </w:tr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9" w:name="_4d34og8"/>
            <w:bookmarkEnd w:id="9"/>
            <w:r>
              <w:t>email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string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-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 xml:space="preserve">Email </w:t>
            </w:r>
            <w:r>
              <w:t>покупателя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test@email.ee</w:t>
            </w:r>
          </w:p>
        </w:tc>
      </w:tr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10" w:name="_2s8eyo1"/>
            <w:bookmarkEnd w:id="10"/>
            <w:r>
              <w:t>notification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bool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-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Оповещение пользователя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true</w:t>
            </w:r>
          </w:p>
        </w:tc>
      </w:tr>
      <w:tr w:rsidR="000516BE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bookmarkStart w:id="11" w:name="_17dp8vu"/>
            <w:bookmarkEnd w:id="11"/>
            <w:r>
              <w:t>address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string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  <w:jc w:val="center"/>
            </w:pPr>
            <w:r>
              <w:t>+/-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Адрес для доставки товара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spacing w:before="57" w:after="57"/>
              <w:ind w:right="-170"/>
            </w:pPr>
            <w:r>
              <w:t>Some street  number 81</w:t>
            </w:r>
          </w:p>
        </w:tc>
      </w:tr>
    </w:tbl>
    <w:p w:rsidR="000516BE" w:rsidRDefault="000516BE">
      <w:pPr>
        <w:pStyle w:val="LO-normal"/>
      </w:pPr>
    </w:p>
    <w:p w:rsidR="000516BE" w:rsidRDefault="00A46D55">
      <w:pPr>
        <w:pStyle w:val="LO-normal"/>
      </w:pPr>
      <w:r>
        <w:t>описание типов заказа:</w:t>
      </w:r>
      <w:r>
        <w:br/>
      </w:r>
    </w:p>
    <w:tbl>
      <w:tblPr>
        <w:tblStyle w:val="TableNormal"/>
        <w:tblW w:w="1452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980"/>
        <w:gridCol w:w="2040"/>
        <w:gridCol w:w="10500"/>
      </w:tblGrid>
      <w:tr w:rsidR="000516B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Type_order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0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0516B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Самовывоз</w:t>
            </w:r>
          </w:p>
        </w:tc>
        <w:tc>
          <w:tcPr>
            <w:tcW w:w="10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 xml:space="preserve">Тип заказа подразумевающий обязательное наличие параметра </w:t>
            </w:r>
            <w:r>
              <w:rPr>
                <w:b/>
              </w:rPr>
              <w:t>address</w:t>
            </w:r>
          </w:p>
        </w:tc>
      </w:tr>
      <w:tr w:rsidR="000516B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2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Доставка</w:t>
            </w:r>
          </w:p>
        </w:tc>
        <w:tc>
          <w:tcPr>
            <w:tcW w:w="10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 xml:space="preserve">Тип заказа подразумевающий обязательное наличие параметра </w:t>
            </w:r>
            <w:r>
              <w:rPr>
                <w:b/>
              </w:rPr>
              <w:t>address</w:t>
            </w:r>
          </w:p>
        </w:tc>
      </w:tr>
      <w:tr w:rsidR="000516B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Бронирование</w:t>
            </w:r>
          </w:p>
        </w:tc>
        <w:tc>
          <w:tcPr>
            <w:tcW w:w="10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 xml:space="preserve">Подразумевает временное бронирование товара на складе, дальнейшие действия над товаром </w:t>
            </w:r>
            <w:r>
              <w:t>обговариваются индивидуально с менеджером после его звонка</w:t>
            </w:r>
          </w:p>
        </w:tc>
      </w:tr>
    </w:tbl>
    <w:p w:rsidR="000516BE" w:rsidRDefault="00A46D55">
      <w:pPr>
        <w:pStyle w:val="LO-normal"/>
      </w:pPr>
      <w:r>
        <w:t xml:space="preserve"> </w:t>
      </w:r>
    </w:p>
    <w:p w:rsidR="000516BE" w:rsidRDefault="00A46D55">
      <w:pPr>
        <w:pStyle w:val="LO-normal"/>
      </w:pPr>
      <w:r>
        <w:t xml:space="preserve"> Сервер должен валидировать эти параметры. Если все верно, сервер должен в ответ выдавать ответ:</w:t>
      </w:r>
    </w:p>
    <w:p w:rsidR="000516BE" w:rsidRDefault="000516BE">
      <w:pPr>
        <w:pStyle w:val="LO-normal"/>
      </w:pPr>
    </w:p>
    <w:tbl>
      <w:tblPr>
        <w:tblStyle w:val="TableNormal"/>
        <w:tblW w:w="14565" w:type="dxa"/>
        <w:tblInd w:w="-52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589"/>
        <w:gridCol w:w="2265"/>
        <w:gridCol w:w="803"/>
        <w:gridCol w:w="1755"/>
        <w:gridCol w:w="4481"/>
        <w:gridCol w:w="3672"/>
      </w:tblGrid>
      <w:tr w:rsidR="000516BE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Формат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Пример значения</w:t>
            </w:r>
          </w:p>
        </w:tc>
      </w:tr>
      <w:tr w:rsidR="000516BE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bookmarkStart w:id="12" w:name="_3rdcrjn"/>
            <w:bookmarkEnd w:id="12"/>
            <w:r>
              <w:t>payment_id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Обязательный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String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Любой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ID операции на сервере, должен быть уникальным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157AAA05708228</w:t>
            </w:r>
          </w:p>
        </w:tc>
      </w:tr>
      <w:tr w:rsidR="000516BE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bookmarkStart w:id="13" w:name="_26in1rg"/>
            <w:bookmarkEnd w:id="13"/>
            <w:r>
              <w:t>order_id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Обязательный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До 32 чисел включительно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Номер заказа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NTS2234443</w:t>
            </w:r>
          </w:p>
        </w:tc>
      </w:tr>
      <w:tr w:rsidR="000516BE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bookmarkStart w:id="14" w:name="_lnxbz9"/>
            <w:bookmarkEnd w:id="14"/>
            <w:r>
              <w:t>resp_code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Обязательный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Три числа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Код ответа</w:t>
            </w:r>
          </w:p>
          <w:p w:rsidR="000516BE" w:rsidRDefault="00A46D55">
            <w:pPr>
              <w:pStyle w:val="LO-normal"/>
            </w:pPr>
            <w:r>
              <w:t>0 — успешная оплата</w:t>
            </w:r>
          </w:p>
          <w:p w:rsidR="000516BE" w:rsidRDefault="00A46D55">
            <w:pPr>
              <w:pStyle w:val="LO-normal"/>
            </w:pPr>
            <w:r>
              <w:t>111 - Incorrect parameter</w:t>
            </w:r>
          </w:p>
          <w:p w:rsidR="000516BE" w:rsidRDefault="00A46D55">
            <w:pPr>
              <w:pStyle w:val="LO-normal"/>
            </w:pPr>
            <w:r>
              <w:t xml:space="preserve">222 - "Required </w:t>
            </w:r>
            <w:r>
              <w:t>parameter is absent</w:t>
            </w:r>
          </w:p>
          <w:p w:rsidR="000516BE" w:rsidRDefault="00A46D55">
            <w:pPr>
              <w:pStyle w:val="LO-normal"/>
            </w:pPr>
            <w:r>
              <w:t>333 - It is too much amount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0</w:t>
            </w:r>
          </w:p>
        </w:tc>
      </w:tr>
      <w:tr w:rsidR="000516BE">
        <w:trPr>
          <w:trHeight w:val="76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bookmarkStart w:id="15" w:name="_35nkun2"/>
            <w:bookmarkEnd w:id="15"/>
            <w:r>
              <w:t>check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0516BE">
            <w:pPr>
              <w:pStyle w:val="LO-normal"/>
            </w:pPr>
          </w:p>
          <w:p w:rsidR="000516BE" w:rsidRDefault="00A46D55">
            <w:pPr>
              <w:pStyle w:val="LO-normal"/>
            </w:pPr>
            <w:r>
              <w:t>Обязательный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String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До 100 символов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Показывает куда был отправлен чек по операции, появляется только если передано значение notification = true в запросе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rPr>
                <w:rFonts w:ascii="Helvetica Neue" w:eastAsia="Helvetica Neue" w:hAnsi="Helvetica Neue" w:cs="Helvetica Neue"/>
              </w:rPr>
              <w:t>Phone = 79007005040, email = test@ema.il</w:t>
            </w:r>
          </w:p>
        </w:tc>
      </w:tr>
      <w:tr w:rsidR="000516BE">
        <w:trPr>
          <w:trHeight w:val="76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notification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Обязательный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bool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True / false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Показывает был ли отправлен чек на емейл или телефон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true</w:t>
            </w:r>
          </w:p>
        </w:tc>
      </w:tr>
    </w:tbl>
    <w:p w:rsidR="000516BE" w:rsidRDefault="000516BE">
      <w:pPr>
        <w:pStyle w:val="LO-normal"/>
      </w:pPr>
    </w:p>
    <w:p w:rsidR="000516BE" w:rsidRDefault="00A46D55">
      <w:pPr>
        <w:pStyle w:val="LO-normal"/>
      </w:pPr>
      <w:r>
        <w:t>Если операция не прошла — выдавать ошибки с описанием проблемы.</w:t>
      </w:r>
    </w:p>
    <w:p w:rsidR="000516BE" w:rsidRDefault="000516BE">
      <w:pPr>
        <w:pStyle w:val="LO-normal"/>
      </w:pPr>
    </w:p>
    <w:tbl>
      <w:tblPr>
        <w:tblStyle w:val="TableNormal"/>
        <w:tblW w:w="14565" w:type="dxa"/>
        <w:tblInd w:w="-52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515"/>
        <w:gridCol w:w="2460"/>
        <w:gridCol w:w="2086"/>
        <w:gridCol w:w="2834"/>
        <w:gridCol w:w="2896"/>
        <w:gridCol w:w="2774"/>
      </w:tblGrid>
      <w:tr w:rsidR="000516BE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Формат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Пример значения</w:t>
            </w:r>
          </w:p>
        </w:tc>
      </w:tr>
      <w:tr w:rsidR="000516BE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bookmarkStart w:id="16" w:name="_1ksv4uv"/>
            <w:bookmarkEnd w:id="16"/>
            <w:r>
              <w:t>resp_code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Обязательный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int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от 1 д</w:t>
            </w:r>
            <w:r>
              <w:t>о 3 чисел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Код ответа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111</w:t>
            </w:r>
          </w:p>
        </w:tc>
      </w:tr>
      <w:tr w:rsidR="000516BE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message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Опциональный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String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До 32 символов включительно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Сообщение об ошибке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6BE" w:rsidRDefault="00A46D55">
            <w:pPr>
              <w:pStyle w:val="LO-normal"/>
            </w:pPr>
            <w:r>
              <w:t>Incorrect amount</w:t>
            </w:r>
          </w:p>
        </w:tc>
      </w:tr>
    </w:tbl>
    <w:p w:rsidR="000516BE" w:rsidRDefault="00A46D55">
      <w:pPr>
        <w:pStyle w:val="LO-normal"/>
      </w:pPr>
      <w:r>
        <w:br/>
      </w:r>
    </w:p>
    <w:p w:rsidR="000516BE" w:rsidRDefault="00A46D55">
      <w:pPr>
        <w:pStyle w:val="LO-normal"/>
      </w:pPr>
      <w:r>
        <w:t>Пример запроса/ответа от сервера:</w:t>
      </w:r>
    </w:p>
    <w:p w:rsidR="000516BE" w:rsidRDefault="000516BE">
      <w:pPr>
        <w:pStyle w:val="LO-normal"/>
      </w:pPr>
    </w:p>
    <w:p w:rsidR="000516BE" w:rsidRDefault="00A46D55">
      <w:pPr>
        <w:pStyle w:val="LO-normal"/>
        <w:rPr>
          <w:rFonts w:ascii="Courier New" w:eastAsia="Courier New" w:hAnsi="Courier New" w:cs="Courier New"/>
        </w:rPr>
      </w:pPr>
      <w:r>
        <w:br/>
        <w:t xml:space="preserve">Запрос </w:t>
      </w:r>
      <w:r>
        <w:br/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"amount"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333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"currency"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"RUB"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"order_id"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"testorder222"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"type_order"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"day"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"24-12-2021"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"buyer_first_name"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"rion"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"buyer_last_name"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"basov"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"comment"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"buy something"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"phone"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89996651212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"email"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"test@emails.ru"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"notification"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true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"address"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"Livni"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516BE" w:rsidRDefault="000516BE">
      <w:pPr>
        <w:pStyle w:val="LO-normal"/>
        <w:shd w:val="clear" w:color="auto" w:fill="FFFFFE"/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Ответ:</w:t>
      </w:r>
    </w:p>
    <w:p w:rsidR="000516BE" w:rsidRDefault="00A46D55">
      <w:pPr>
        <w:pStyle w:val="LO-normal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"payment_id"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"payment_202101281024"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"order_id"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"testorder222"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"resp_code"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"0"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"check"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451A5"/>
          <w:sz w:val="20"/>
          <w:szCs w:val="20"/>
        </w:rPr>
        <w:t>"phone=89996651212,email=test@emails.ru"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0516BE" w:rsidRDefault="00A46D55">
      <w:pPr>
        <w:pStyle w:val="LO-normal"/>
        <w:shd w:val="clear" w:color="auto" w:fill="FFFFFE"/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"notification"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0"/>
          <w:szCs w:val="20"/>
        </w:rPr>
        <w:t>true</w:t>
      </w:r>
    </w:p>
    <w:p w:rsidR="000516BE" w:rsidRDefault="00A46D55">
      <w:pPr>
        <w:pStyle w:val="LO-normal"/>
        <w:shd w:val="clear" w:color="auto" w:fill="FFFFFE"/>
        <w:spacing w:line="360" w:lineRule="auto"/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sectPr w:rsidR="000516BE">
      <w:pgSz w:w="16838" w:h="11906" w:orient="landscape"/>
      <w:pgMar w:top="1134" w:right="1134" w:bottom="1134" w:left="1133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0516BE"/>
    <w:rsid w:val="000516BE"/>
    <w:rsid w:val="00A4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a8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a8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ception.com/docs/10-API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897</Words>
  <Characters>5119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2021-01-28T10:52:00Z</dcterms:created>
  <dcterms:modified xsi:type="dcterms:W3CDTF">2021-01-28T10:52:00Z</dcterms:modified>
  <dc:language>ru-RU</dc:language>
</cp:coreProperties>
</file>