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54" w:rsidRPr="00770454" w:rsidRDefault="00770454" w:rsidP="0077045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770454">
        <w:rPr>
          <w:rStyle w:val="normaltextrun"/>
          <w:rFonts w:asciiTheme="minorHAnsi" w:hAnsiTheme="minorHAnsi" w:cstheme="minorHAnsi"/>
          <w:b/>
          <w:bCs/>
          <w:color w:val="000000"/>
        </w:rPr>
        <w:t>Part 1. Java and Selenium WebDriver</w:t>
      </w:r>
      <w:r w:rsidRPr="00770454">
        <w:rPr>
          <w:rStyle w:val="normaltextrun"/>
          <w:rFonts w:asciiTheme="minorHAnsi" w:hAnsiTheme="minorHAnsi" w:cstheme="minorHAnsi"/>
          <w:b/>
          <w:bCs/>
          <w:color w:val="1F497D"/>
        </w:rPr>
        <w:t xml:space="preserve">    </w:t>
      </w:r>
      <w:r w:rsidRPr="00770454">
        <w:rPr>
          <w:rStyle w:val="normaltextrun"/>
          <w:rFonts w:asciiTheme="minorHAnsi" w:hAnsiTheme="minorHAnsi" w:cstheme="minorHAnsi"/>
          <w:color w:val="000000"/>
        </w:rPr>
        <w:t>  </w:t>
      </w:r>
      <w:r w:rsidRPr="00770454">
        <w:rPr>
          <w:rStyle w:val="eop"/>
          <w:rFonts w:asciiTheme="minorHAnsi" w:hAnsiTheme="minorHAnsi" w:cstheme="minorHAnsi"/>
        </w:rPr>
        <w:t> </w:t>
      </w:r>
    </w:p>
    <w:p w:rsidR="00770454" w:rsidRPr="00770454" w:rsidRDefault="00770454" w:rsidP="0077045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Develop automation tests using Java and Selenium WebDriver.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Please use any patterns, selectors, approaches you like.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770454" w:rsidP="00770454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353085" w:rsidRDefault="00770454" w:rsidP="0035308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The main page to start with: </w:t>
      </w:r>
      <w:hyperlink r:id="rId6" w:history="1">
        <w:r w:rsidR="00353085" w:rsidRPr="0059289D">
          <w:rPr>
            <w:rStyle w:val="Hyperlink"/>
            <w:rFonts w:asciiTheme="minorHAnsi" w:hAnsiTheme="minorHAnsi" w:cstheme="minorHAnsi"/>
            <w:sz w:val="22"/>
            <w:szCs w:val="22"/>
          </w:rPr>
          <w:t>https://www.wiley.com/en-us</w:t>
        </w:r>
      </w:hyperlink>
    </w:p>
    <w:p w:rsidR="00353085" w:rsidRPr="00353085" w:rsidRDefault="00C411BE" w:rsidP="00353085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Test needs to</w:t>
      </w:r>
      <w:r w:rsid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open the page and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check 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items under </w:t>
      </w:r>
      <w:r w:rsidR="00770454" w:rsidRPr="00C411BE">
        <w:rPr>
          <w:rStyle w:val="normaltextrun"/>
          <w:rFonts w:asciiTheme="minorHAnsi" w:hAnsiTheme="minorHAnsi" w:cstheme="minorHAnsi"/>
          <w:b/>
          <w:color w:val="000000"/>
          <w:sz w:val="22"/>
          <w:szCs w:val="22"/>
        </w:rPr>
        <w:t>Who We Serve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sub-head</w:t>
      </w:r>
    </w:p>
    <w:p w:rsidR="00353085" w:rsidRPr="00353085" w:rsidRDefault="00C411BE" w:rsidP="0077045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there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should be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1</w:t>
      </w:r>
      <w:r w:rsidR="00854A21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i</w:t>
      </w:r>
      <w:r w:rsid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tems under resources sub-header</w:t>
      </w:r>
    </w:p>
    <w:p w:rsidR="00770454" w:rsidRPr="00353085" w:rsidRDefault="00353085" w:rsidP="00770454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</w:t>
      </w:r>
      <w:r w:rsidR="00770454" w:rsidRP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itles are “Students”, “Instructors”, “Book Authors”, “Professionals”, “Researchers”, “Institutions”, “Librarians”, “Corporations”, “Societies”, “Jour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nal Editors”, “Government”</w:t>
      </w:r>
    </w:p>
    <w:p w:rsidR="00353085" w:rsidRDefault="00353085" w:rsidP="0035308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p w:rsidR="00770454" w:rsidRPr="00321356" w:rsidRDefault="00854A21" w:rsidP="00353085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</w:t>
      </w:r>
      <w:r w:rsidR="0049689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earch functionality. </w:t>
      </w:r>
      <w:r w:rsidR="00353085" w:rsidRP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Test should e</w:t>
      </w:r>
      <w:r w:rsidR="00770454" w:rsidRP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nter “Java” in the search input</w:t>
      </w:r>
      <w:r w:rsidRP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box</w:t>
      </w:r>
      <w:r w:rsidR="00770454" w:rsidRP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and do not press the search button (with magnifying glass icon)</w:t>
      </w:r>
      <w:r w:rsidR="00770454" w:rsidRPr="00321356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353085" w:rsidP="0032135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</w:t>
      </w:r>
      <w:r w:rsidR="00854A21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heck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2135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rea with related content is displayed right under the search header </w:t>
      </w:r>
      <w:r w:rsidR="00770454"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770454" w:rsidP="0077045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770454" w:rsidP="00321356">
      <w:pPr>
        <w:pStyle w:val="paragraph"/>
        <w:numPr>
          <w:ilvl w:val="0"/>
          <w:numId w:val="15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Enter “Java” in the search input</w:t>
      </w:r>
      <w:r w:rsidR="00353085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,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press the search button </w:t>
      </w:r>
      <w:r w:rsidR="00353085">
        <w:rPr>
          <w:rStyle w:val="eop"/>
          <w:rFonts w:asciiTheme="minorHAnsi" w:hAnsiTheme="minorHAnsi" w:cstheme="minorHAnsi"/>
          <w:sz w:val="22"/>
          <w:szCs w:val="22"/>
        </w:rPr>
        <w:t>and apply checks to verify that</w:t>
      </w:r>
    </w:p>
    <w:p w:rsidR="00770454" w:rsidRPr="00770454" w:rsidRDefault="00353085" w:rsidP="0032135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only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titles containing “Java” are displayed </w:t>
      </w:r>
      <w:r w:rsidR="00770454"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321356" w:rsidP="0032135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</w:t>
      </w:r>
      <w:r w:rsidR="00353085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here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are 10 titles on the page</w:t>
      </w:r>
      <w:r w:rsidR="00770454"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353085" w:rsidP="0032135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ach title has at least one “Add to Cart” button for E-Book/Print version and “VIEW ON WILEY ONLINE LIBRARY” for O-BOOK version</w:t>
      </w:r>
      <w:r w:rsidR="00770454"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Default="00770454" w:rsidP="0077045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353085" w:rsidP="00FF5EDC">
      <w:pPr>
        <w:pStyle w:val="paragraph"/>
        <w:numPr>
          <w:ilvl w:val="0"/>
          <w:numId w:val="15"/>
        </w:numPr>
        <w:shd w:val="clear" w:color="auto" w:fill="FFFFFF"/>
        <w:tabs>
          <w:tab w:val="num" w:pos="450"/>
        </w:tabs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Go to </w:t>
      </w:r>
      <w:r w:rsidRPr="00353085">
        <w:rPr>
          <w:rStyle w:val="normaltextrun"/>
          <w:rFonts w:asciiTheme="minorHAnsi" w:hAnsiTheme="minorHAnsi" w:cstheme="minorHAnsi"/>
          <w:b/>
          <w:color w:val="000000"/>
          <w:sz w:val="22"/>
          <w:szCs w:val="22"/>
        </w:rPr>
        <w:t>Subjects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top menu, select </w:t>
      </w:r>
      <w:r w:rsidRPr="00353085">
        <w:rPr>
          <w:rStyle w:val="normaltextrun"/>
          <w:rFonts w:asciiTheme="minorHAnsi" w:hAnsiTheme="minorHAnsi" w:cstheme="minorHAnsi"/>
          <w:b/>
          <w:color w:val="000000"/>
          <w:sz w:val="22"/>
          <w:szCs w:val="22"/>
        </w:rPr>
        <w:t>Education</w:t>
      </w:r>
    </w:p>
    <w:p w:rsidR="00770454" w:rsidRPr="00770454" w:rsidRDefault="00770454" w:rsidP="00FF5ED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Check “Education” header is displayed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770454" w:rsidP="00FF5EDC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13 items are displayed under “Subjects” on the left side of the screen and the texts are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"Information &amp; Library</w:t>
      </w:r>
      <w:r w:rsidR="00FF5ED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Science", 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"Education &amp; Public Policy",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"K-12 General",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"Higher Education General",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"Vocational Technology",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"Conflict Resolution &amp; Mediation (School settings)",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"Curriculum Tools- General",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"Special Educational Needs",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"Theory of Education",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"Education Special Topics",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"Educational Research &amp; Statistics",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"Literacy &amp; Reading",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  <w:r w:rsidR="00FF5ED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"Classroom Management"</w:t>
      </w:r>
    </w:p>
    <w:p w:rsidR="00770454" w:rsidRPr="00770454" w:rsidRDefault="00770454" w:rsidP="0077045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770454" w:rsidRPr="00770454" w:rsidRDefault="00770454" w:rsidP="0077045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b/>
          <w:bCs/>
          <w:color w:val="000000"/>
        </w:rPr>
        <w:t>Part 2. API</w:t>
      </w:r>
      <w:r w:rsidRPr="00770454">
        <w:rPr>
          <w:rStyle w:val="eop"/>
          <w:rFonts w:asciiTheme="minorHAnsi" w:hAnsiTheme="minorHAnsi" w:cstheme="minorHAnsi"/>
        </w:rPr>
        <w:t> 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Pr="00770454" w:rsidRDefault="00770454" w:rsidP="0077045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Develop automation tests to check status and response using Java and any library of your choice. </w:t>
      </w: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Default="00770454" w:rsidP="0077045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454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22D58" w:rsidRDefault="00770454" w:rsidP="00522D58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</w:t>
      </w:r>
      <w:r w:rsid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heck that </w:t>
      </w:r>
      <w:r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GET </w:t>
      </w:r>
      <w:r w:rsid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call to</w:t>
      </w:r>
      <w:r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522D58" w:rsidRDefault="00B47888" w:rsidP="00522D5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hyperlink r:id="rId7" w:tgtFrame="_blank" w:history="1">
        <w:r w:rsidR="00770454" w:rsidRPr="00522D58">
          <w:rPr>
            <w:rStyle w:val="normaltextrun"/>
            <w:rFonts w:asciiTheme="minorHAnsi" w:hAnsiTheme="minorHAnsi" w:cstheme="minorHAnsi"/>
            <w:color w:val="1155CC"/>
            <w:sz w:val="22"/>
            <w:szCs w:val="22"/>
            <w:u w:val="single"/>
          </w:rPr>
          <w:t>https://www.wiley.com/en-us/search/autocomplete/comp_00001H9J?term=Java</w:t>
        </w:r>
      </w:hyperlink>
      <w:r w:rsidR="00770454" w:rsidRPr="00522D5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770454" w:rsidRDefault="00522D58" w:rsidP="00522D5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proofErr w:type="gramStart"/>
      <w:r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</w:t>
      </w:r>
      <w:r w:rsidR="00770454"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eturns</w:t>
      </w:r>
      <w:proofErr w:type="gramEnd"/>
      <w:r w:rsidR="00770454"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response with at least these parts:</w:t>
      </w:r>
    </w:p>
    <w:p w:rsidR="00770454" w:rsidRDefault="00770454" w:rsidP="00522D5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4 suggestions contain attribute “term</w:t>
      </w:r>
      <w:r w:rsidRPr="00770454">
        <w:rPr>
          <w:rStyle w:val="contextualspellingandgrammarerror"/>
          <w:rFonts w:asciiTheme="minorHAnsi" w:hAnsiTheme="minorHAnsi" w:cstheme="minorHAnsi"/>
          <w:color w:val="000000"/>
          <w:sz w:val="22"/>
          <w:szCs w:val="22"/>
        </w:rPr>
        <w:t>” :</w:t>
      </w: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value starting with the preformatted highlighted word java inside like </w:t>
      </w:r>
      <w:r w:rsidRPr="00770454">
        <w:rPr>
          <w:rStyle w:val="normaltextrun"/>
          <w:rFonts w:asciiTheme="minorHAnsi" w:hAnsiTheme="minorHAnsi" w:cstheme="minorHAnsi"/>
          <w:color w:val="CE9178"/>
          <w:sz w:val="22"/>
          <w:szCs w:val="22"/>
        </w:rPr>
        <w:t>&lt;span class=\"search-highlight\"&gt;java&lt;/span&gt;</w:t>
      </w:r>
    </w:p>
    <w:p w:rsidR="00770454" w:rsidRPr="00522D58" w:rsidRDefault="00770454" w:rsidP="00522D58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4 pages with attribute “title”: value includes word Wiley</w:t>
      </w:r>
      <w:r w:rsidRPr="00522D58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="00522D58" w:rsidRDefault="00522D58" w:rsidP="00522D5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:rsidR="00522D58" w:rsidRPr="00522D58" w:rsidRDefault="00770454" w:rsidP="00E05071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There is a simple HTTP Request &amp; Respo</w:t>
      </w:r>
      <w:r w:rsid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nse Service </w:t>
      </w:r>
      <w:hyperlink r:id="rId8" w:history="1">
        <w:r w:rsidR="00522D58" w:rsidRPr="0059289D">
          <w:rPr>
            <w:rStyle w:val="Hyperlink"/>
            <w:rFonts w:asciiTheme="minorHAnsi" w:hAnsiTheme="minorHAnsi" w:cstheme="minorHAnsi"/>
            <w:sz w:val="22"/>
            <w:szCs w:val="22"/>
          </w:rPr>
          <w:t>https://httpbin.org</w:t>
        </w:r>
      </w:hyperlink>
      <w:r w:rsidR="00522D5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. Suggest tests that verify the below end point works as intended:</w:t>
      </w:r>
    </w:p>
    <w:p w:rsidR="003922B3" w:rsidRDefault="00B47888" w:rsidP="0039766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hyperlink r:id="rId9" w:anchor="/Dynamic_data/post_delay__delay_" w:tgtFrame="_blank" w:history="1">
        <w:r w:rsidR="00770454" w:rsidRPr="00770454">
          <w:rPr>
            <w:rStyle w:val="normaltextrun"/>
            <w:rFonts w:asciiTheme="minorHAnsi" w:hAnsiTheme="minorHAnsi" w:cstheme="minorHAnsi"/>
            <w:color w:val="1155CC"/>
            <w:sz w:val="22"/>
            <w:szCs w:val="22"/>
            <w:u w:val="single"/>
          </w:rPr>
          <w:t>https://httpbin.org/#/Dynamic_data/post_delay__delay_</w:t>
        </w:r>
        <w:r w:rsidR="00770454" w:rsidRPr="00770454">
          <w:rPr>
            <w:rStyle w:val="bcx2"/>
            <w:rFonts w:asciiTheme="minorHAnsi" w:hAnsiTheme="minorHAnsi" w:cstheme="minorHAnsi"/>
            <w:color w:val="0000FF"/>
            <w:sz w:val="22"/>
            <w:szCs w:val="22"/>
          </w:rPr>
          <w:t> </w:t>
        </w:r>
        <w:r w:rsidR="00770454" w:rsidRPr="00770454">
          <w:rPr>
            <w:rFonts w:asciiTheme="minorHAnsi" w:hAnsiTheme="minorHAnsi" w:cstheme="minorHAnsi"/>
            <w:color w:val="0000FF"/>
            <w:sz w:val="22"/>
            <w:szCs w:val="22"/>
          </w:rPr>
          <w:br/>
        </w:r>
      </w:hyperlink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POST/delay</w:t>
      </w:r>
      <w:proofErr w:type="gramStart"/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/{</w:t>
      </w:r>
      <w:proofErr w:type="gramEnd"/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delay} </w:t>
      </w:r>
      <w:r w:rsidR="0039766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r</w:t>
      </w:r>
      <w:r w:rsidR="00770454" w:rsidRPr="0077045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eturns a delaye</w:t>
      </w:r>
      <w:r w:rsidR="0039766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 response (max of 10 seconds).</w:t>
      </w:r>
    </w:p>
    <w:p w:rsidR="00397666" w:rsidRDefault="00397666" w:rsidP="00397666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397666" w:rsidRPr="00522D58" w:rsidRDefault="00397666" w:rsidP="00397666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Suggest tests that verify the below end point works as intended:</w:t>
      </w:r>
    </w:p>
    <w:p w:rsidR="00397666" w:rsidRDefault="00B47888" w:rsidP="00397666">
      <w:pPr>
        <w:pStyle w:val="paragraph"/>
        <w:spacing w:before="0" w:beforeAutospacing="0" w:after="0" w:afterAutospacing="0"/>
        <w:ind w:firstLine="360"/>
        <w:textAlignment w:val="baseline"/>
        <w:rPr>
          <w:rFonts w:asciiTheme="minorHAnsi" w:hAnsiTheme="minorHAnsi" w:cstheme="minorHAnsi"/>
          <w:sz w:val="22"/>
          <w:szCs w:val="22"/>
        </w:rPr>
      </w:pPr>
      <w:r>
        <w:fldChar w:fldCharType="begin"/>
      </w:r>
      <w:r>
        <w:instrText>HYPERLINK "https://httpbin.org/" \l "/Images/get_image_png"</w:instrText>
      </w:r>
      <w:r>
        <w:fldChar w:fldCharType="separate"/>
      </w:r>
      <w:r>
        <w:rPr>
          <w:rStyle w:val="Hyperlink"/>
          <w:rFonts w:asciiTheme="minorHAnsi" w:hAnsiTheme="minorHAnsi" w:cstheme="minorHAnsi"/>
          <w:sz w:val="22"/>
          <w:szCs w:val="22"/>
        </w:rPr>
        <w:t>https://httpbin.org/#/Images/get_image_png</w:t>
      </w:r>
      <w:r>
        <w:rPr>
          <w:rStyle w:val="Hyperlink"/>
          <w:rFonts w:asciiTheme="minorHAnsi" w:hAnsiTheme="minorHAnsi" w:cstheme="minorHAnsi"/>
          <w:sz w:val="22"/>
          <w:szCs w:val="22"/>
        </w:rPr>
        <w:fldChar w:fldCharType="end"/>
      </w:r>
      <w:bookmarkStart w:id="0" w:name="_GoBack"/>
      <w:bookmarkEnd w:id="0"/>
    </w:p>
    <w:p w:rsidR="00397666" w:rsidRPr="00397666" w:rsidRDefault="00397666" w:rsidP="0039766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</w:pP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GET/image/</w:t>
      </w:r>
      <w:proofErr w:type="spellStart"/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png</w:t>
      </w:r>
      <w:proofErr w:type="spellEnd"/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</w:t>
      </w:r>
      <w:r w:rsidRPr="00397666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eturns a simple PNG image</w:t>
      </w:r>
    </w:p>
    <w:sectPr w:rsidR="00397666" w:rsidRPr="00397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0070"/>
    <w:multiLevelType w:val="multilevel"/>
    <w:tmpl w:val="EB0815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D16"/>
    <w:multiLevelType w:val="multilevel"/>
    <w:tmpl w:val="FF1C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A4BB6"/>
    <w:multiLevelType w:val="multilevel"/>
    <w:tmpl w:val="7DF0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C21E71"/>
    <w:multiLevelType w:val="multilevel"/>
    <w:tmpl w:val="1F2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D3B88"/>
    <w:multiLevelType w:val="multilevel"/>
    <w:tmpl w:val="31A4A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F66191"/>
    <w:multiLevelType w:val="multilevel"/>
    <w:tmpl w:val="8E1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C4037"/>
    <w:multiLevelType w:val="multilevel"/>
    <w:tmpl w:val="7158A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97CE6"/>
    <w:multiLevelType w:val="hybridMultilevel"/>
    <w:tmpl w:val="90BE4676"/>
    <w:lvl w:ilvl="0" w:tplc="0F6879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659B7"/>
    <w:multiLevelType w:val="multilevel"/>
    <w:tmpl w:val="29F4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3F2DA4"/>
    <w:multiLevelType w:val="multilevel"/>
    <w:tmpl w:val="7490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1576B"/>
    <w:multiLevelType w:val="hybridMultilevel"/>
    <w:tmpl w:val="FC167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E0CB6"/>
    <w:multiLevelType w:val="multilevel"/>
    <w:tmpl w:val="9B5C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76A0C"/>
    <w:multiLevelType w:val="multilevel"/>
    <w:tmpl w:val="19A07B8C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  <w:rPr>
        <w:rFonts w:hint="default"/>
      </w:rPr>
    </w:lvl>
  </w:abstractNum>
  <w:abstractNum w:abstractNumId="13" w15:restartNumberingAfterBreak="0">
    <w:nsid w:val="6E8546CC"/>
    <w:multiLevelType w:val="multilevel"/>
    <w:tmpl w:val="92C2C4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474E1"/>
    <w:multiLevelType w:val="hybridMultilevel"/>
    <w:tmpl w:val="BF7C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72415"/>
    <w:multiLevelType w:val="multilevel"/>
    <w:tmpl w:val="D37E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360EF"/>
    <w:multiLevelType w:val="hybridMultilevel"/>
    <w:tmpl w:val="E21E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32E1B"/>
    <w:multiLevelType w:val="hybridMultilevel"/>
    <w:tmpl w:val="D2AEEB58"/>
    <w:lvl w:ilvl="0" w:tplc="76A64F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  <w:num w:numId="13">
    <w:abstractNumId w:val="13"/>
  </w:num>
  <w:num w:numId="14">
    <w:abstractNumId w:val="10"/>
  </w:num>
  <w:num w:numId="15">
    <w:abstractNumId w:val="17"/>
  </w:num>
  <w:num w:numId="16">
    <w:abstractNumId w:val="14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54"/>
    <w:rsid w:val="00321356"/>
    <w:rsid w:val="00353085"/>
    <w:rsid w:val="003922B3"/>
    <w:rsid w:val="00397666"/>
    <w:rsid w:val="00496899"/>
    <w:rsid w:val="00522D58"/>
    <w:rsid w:val="00770454"/>
    <w:rsid w:val="00854A21"/>
    <w:rsid w:val="00955087"/>
    <w:rsid w:val="00B47888"/>
    <w:rsid w:val="00B557E2"/>
    <w:rsid w:val="00C2065E"/>
    <w:rsid w:val="00C411BE"/>
    <w:rsid w:val="00E05071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46AC7-0183-4EBE-965B-BC5B5E4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7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70454"/>
  </w:style>
  <w:style w:type="character" w:customStyle="1" w:styleId="eop">
    <w:name w:val="eop"/>
    <w:basedOn w:val="DefaultParagraphFont"/>
    <w:rsid w:val="00770454"/>
  </w:style>
  <w:style w:type="character" w:customStyle="1" w:styleId="bcx2">
    <w:name w:val="bcx2"/>
    <w:basedOn w:val="DefaultParagraphFont"/>
    <w:rsid w:val="00770454"/>
  </w:style>
  <w:style w:type="character" w:customStyle="1" w:styleId="contextualspellingandgrammarerror">
    <w:name w:val="contextualspellingandgrammarerror"/>
    <w:basedOn w:val="DefaultParagraphFont"/>
    <w:rsid w:val="00770454"/>
  </w:style>
  <w:style w:type="character" w:customStyle="1" w:styleId="spellingerror">
    <w:name w:val="spellingerror"/>
    <w:basedOn w:val="DefaultParagraphFont"/>
    <w:rsid w:val="00770454"/>
  </w:style>
  <w:style w:type="character" w:styleId="Hyperlink">
    <w:name w:val="Hyperlink"/>
    <w:basedOn w:val="DefaultParagraphFont"/>
    <w:uiPriority w:val="99"/>
    <w:unhideWhenUsed/>
    <w:rsid w:val="003530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bin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ley.com/en-us/search/autocomplete/comp_00001H9J?term=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iley.com/en-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tpbi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FC170-995A-4490-AE2C-2E2FE30A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Rahimkulov</dc:creator>
  <cp:keywords/>
  <dc:description/>
  <cp:lastModifiedBy>Azat Rahimkulov</cp:lastModifiedBy>
  <cp:revision>4</cp:revision>
  <dcterms:created xsi:type="dcterms:W3CDTF">2020-09-30T09:38:00Z</dcterms:created>
  <dcterms:modified xsi:type="dcterms:W3CDTF">2020-09-30T10:06:00Z</dcterms:modified>
</cp:coreProperties>
</file>