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6D891" w14:textId="1292B358" w:rsidR="003A7195" w:rsidRDefault="00210B34" w:rsidP="00210B3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0B34">
        <w:rPr>
          <w:rFonts w:ascii="Times New Roman" w:hAnsi="Times New Roman" w:cs="Times New Roman"/>
          <w:b/>
          <w:bCs/>
          <w:sz w:val="28"/>
          <w:szCs w:val="28"/>
        </w:rPr>
        <w:t xml:space="preserve">Работа с системой контроля версий </w:t>
      </w:r>
      <w:r w:rsidRPr="00210B34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20F6E640" w14:textId="682D3FF3" w:rsidR="00210B34" w:rsidRPr="00210B34" w:rsidRDefault="00210B34" w:rsidP="00210B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репозитория</w:t>
      </w:r>
    </w:p>
    <w:p w14:paraId="514D7070" w14:textId="2AFB2E89" w:rsidR="00210B34" w:rsidRDefault="00210B34">
      <w:r>
        <w:rPr>
          <w:noProof/>
        </w:rPr>
        <w:drawing>
          <wp:inline distT="0" distB="0" distL="0" distR="0" wp14:anchorId="00C2A8A8" wp14:editId="0AB1225B">
            <wp:extent cx="5200650" cy="4410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50EC5" w14:textId="4E469F78" w:rsidR="00210B34" w:rsidRDefault="00210B34"/>
    <w:p w14:paraId="0660A686" w14:textId="71BB11C0" w:rsidR="00210B34" w:rsidRDefault="00210B34" w:rsidP="00210B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моделей</w:t>
      </w:r>
    </w:p>
    <w:p w14:paraId="30A4E47E" w14:textId="4FA05F8F" w:rsidR="00210B34" w:rsidRDefault="00210B34" w:rsidP="00210B3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AB5AEE" wp14:editId="1C90CD6E">
            <wp:extent cx="4991100" cy="3105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8FD14B" wp14:editId="5BB8DF9F">
            <wp:extent cx="4933950" cy="4229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ECE16" w14:textId="135427DA" w:rsidR="00210B34" w:rsidRDefault="00210B34" w:rsidP="00210B3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E8989E6" w14:textId="1660E597" w:rsidR="00210B34" w:rsidRDefault="00210B34" w:rsidP="00210B3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1F0D83" wp14:editId="447C61A8">
            <wp:extent cx="3905250" cy="4257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49020" w14:textId="22F80670" w:rsidR="00210B34" w:rsidRDefault="00210B34" w:rsidP="00210B34">
      <w:pPr>
        <w:rPr>
          <w:rFonts w:ascii="Times New Roman" w:hAnsi="Times New Roman" w:cs="Times New Roman"/>
          <w:sz w:val="24"/>
          <w:szCs w:val="24"/>
        </w:rPr>
      </w:pPr>
    </w:p>
    <w:p w14:paraId="201BBD46" w14:textId="30E0962E" w:rsidR="00210B34" w:rsidRDefault="00210B34" w:rsidP="00210B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Добавление базы данных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E34593" wp14:editId="756F0711">
            <wp:extent cx="4848225" cy="7077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32EE29BE" w14:textId="5A46D1FC" w:rsidR="00210B34" w:rsidRDefault="00210B34" w:rsidP="00210B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Добавление анализа предметной области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D939C0" wp14:editId="67D53C8E">
            <wp:extent cx="4810125" cy="7629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69F2A728" w14:textId="46CC437D" w:rsidR="00210B34" w:rsidRDefault="00210B34" w:rsidP="00210B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Добавление 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B8BA42" wp14:editId="4EDAAA2F">
            <wp:extent cx="3733800" cy="3590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545EA4E" w14:textId="2AFCDDE9" w:rsidR="00210B34" w:rsidRDefault="00210B34" w:rsidP="00210B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ТЗ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3B202C" wp14:editId="7354DD4A">
            <wp:extent cx="3686175" cy="35718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14:paraId="41DA0DA2" w14:textId="77777777" w:rsidR="00210B34" w:rsidRPr="00210B34" w:rsidRDefault="00210B34" w:rsidP="00210B34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210B34" w:rsidRPr="00210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C001D"/>
    <w:multiLevelType w:val="hybridMultilevel"/>
    <w:tmpl w:val="BE068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FF"/>
    <w:rsid w:val="00210B34"/>
    <w:rsid w:val="003A7195"/>
    <w:rsid w:val="009E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6BD8"/>
  <w15:chartTrackingRefBased/>
  <w15:docId w15:val="{3576ECCB-AB12-4B74-A4F4-9722B06C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ideex ᅠ</dc:creator>
  <cp:keywords/>
  <dc:description/>
  <cp:lastModifiedBy>ideex ᅠ</cp:lastModifiedBy>
  <cp:revision>2</cp:revision>
  <dcterms:created xsi:type="dcterms:W3CDTF">2024-06-26T21:43:00Z</dcterms:created>
  <dcterms:modified xsi:type="dcterms:W3CDTF">2024-06-26T21:53:00Z</dcterms:modified>
</cp:coreProperties>
</file>