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2AF9" w14:textId="77777777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14:paraId="159F7FEE" w14:textId="2D016665" w:rsidR="006B607D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BCA9091" w14:textId="3B08BF62" w:rsidR="00F63F53" w:rsidRPr="00764D71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Предметная область: </w:t>
      </w:r>
      <w:r w:rsidR="00A546B8">
        <w:rPr>
          <w:rFonts w:ascii="Times New Roman" w:hAnsi="Times New Roman" w:cs="Times New Roman"/>
          <w:sz w:val="28"/>
          <w:szCs w:val="28"/>
        </w:rPr>
        <w:t>Ломбард</w:t>
      </w:r>
      <w:r w:rsidR="00DF1971">
        <w:rPr>
          <w:rFonts w:ascii="Times New Roman" w:hAnsi="Times New Roman" w:cs="Times New Roman"/>
          <w:sz w:val="28"/>
          <w:szCs w:val="28"/>
        </w:rPr>
        <w:t>ы</w:t>
      </w:r>
    </w:p>
    <w:p w14:paraId="6518D321" w14:textId="0721D60F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  <w:r w:rsidR="00A546B8">
        <w:rPr>
          <w:rFonts w:ascii="Times New Roman" w:hAnsi="Times New Roman" w:cs="Times New Roman"/>
          <w:sz w:val="28"/>
          <w:szCs w:val="28"/>
        </w:rPr>
        <w:t>Шевченко Александр Андреевич</w:t>
      </w:r>
    </w:p>
    <w:p w14:paraId="04688BA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9C175E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Группа: И-21</w:t>
      </w:r>
    </w:p>
    <w:p w14:paraId="4DD42323" w14:textId="7DB262D9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 xml:space="preserve">Работу проверил: </w:t>
      </w:r>
      <w:r w:rsidR="00A546B8">
        <w:rPr>
          <w:rFonts w:ascii="Times New Roman" w:hAnsi="Times New Roman" w:cs="Times New Roman"/>
          <w:sz w:val="28"/>
          <w:szCs w:val="28"/>
        </w:rPr>
        <w:t>Богомолова Светлана Михайловна</w:t>
      </w:r>
    </w:p>
    <w:p w14:paraId="5E54CCDB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80A">
        <w:rPr>
          <w:rFonts w:ascii="Times New Roman" w:hAnsi="Times New Roman" w:cs="Times New Roman"/>
          <w:sz w:val="28"/>
          <w:szCs w:val="28"/>
        </w:rPr>
        <w:t>Дата выполнения: 24.01.2024</w:t>
      </w:r>
    </w:p>
    <w:p w14:paraId="6226AA01" w14:textId="48039F83" w:rsidR="00936B7C" w:rsidRPr="00C9680A" w:rsidRDefault="006B607D" w:rsidP="0007046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680A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054D8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249DA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682D6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E45383" w14:textId="4CB7671D" w:rsidR="00936B7C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Полное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предварительного оценивания товарной стоимости</w:t>
      </w:r>
    </w:p>
    <w:p w14:paraId="586498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4DF7E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24DE34" w14:textId="1169AAC6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Краткое наименование: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96D2C0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3E2EA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E6A114" w14:textId="5326F091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документов, на основании которых создается система, кем и когда утверждены документы. Основания для проведения работ указаны в договоре №214148823 от 24.01.24 между заказчиком и компанией-разработчиком.</w:t>
      </w:r>
    </w:p>
    <w:p w14:paraId="3CBE507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5C1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2807C" w14:textId="674F1D71" w:rsidR="00F63F53" w:rsidRPr="00CD65FF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7E0EA7A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Заказчик: ОАО «Союз ломбардов»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Армавирская 45\2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 (929) 838-28-00</w:t>
      </w:r>
    </w:p>
    <w:p w14:paraId="77F07571" w14:textId="5145CE78" w:rsidR="00936B7C" w:rsidRPr="00C9680A" w:rsidRDefault="00936B7C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C929D2" w14:textId="77777777" w:rsidR="00F63F53" w:rsidRPr="00C9680A" w:rsidRDefault="00F63F53" w:rsidP="000704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D66BE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2CFA6B7F" w14:textId="77777777" w:rsidR="00CD65FF" w:rsidRPr="00CD65FF" w:rsidRDefault="00CD65FF" w:rsidP="00CD65FF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708" w:right="1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Разработчик: ИП Сайты Ейск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Адрес фактический: г. Ейск Ул. Красная 55/</w:t>
      </w:r>
      <w:r w:rsidRPr="00CD65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Телефон: +7 (958) 274-28-05</w:t>
      </w:r>
    </w:p>
    <w:p w14:paraId="789F72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80B9F9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3D42268A" w14:textId="4FF8E981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Работа должна проводится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.01.2024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по 2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7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.24</w:t>
      </w:r>
    </w:p>
    <w:p w14:paraId="2DCD4111" w14:textId="730406FC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Предварительный результат работы должен быть готов до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01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.0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.24. </w:t>
      </w:r>
    </w:p>
    <w:p w14:paraId="33D3725C" w14:textId="36460736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Сроки выполнения заказа могут изменится, в зависимости от пожеланий и правок заказчика.</w:t>
      </w:r>
    </w:p>
    <w:p w14:paraId="51D6FD6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25BCA9" w14:textId="737FA72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33C9761" w14:textId="77777777" w:rsidR="00F63F53" w:rsidRPr="00C9680A" w:rsidRDefault="00F63F5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FAC0603" w14:textId="27D29602" w:rsidR="00F63F53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Источники финансирования и прочая информация о финансировании указаны в договоре №214148823 от 24.01.24.</w:t>
      </w:r>
    </w:p>
    <w:p w14:paraId="210B0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F39A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30BD35" w14:textId="368AD403" w:rsidR="00936B7C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Работы по созданию СПОТС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</w:t>
      </w: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№214148823 от 24.01.24.</w:t>
      </w:r>
    </w:p>
    <w:p w14:paraId="65D7566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B09F03" w14:textId="08F5EB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22982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EE0DEC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предназначена для повышения оперативности и качества принимаемых управленческих решений сотрудниками(товароведами) Заказчика.</w:t>
      </w:r>
    </w:p>
    <w:p w14:paraId="6A9901CE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 назначением СПОТС является автоматизация процесса оценки оценочной деятельности в бизнес-процессах Заказчика.</w:t>
      </w:r>
    </w:p>
    <w:p w14:paraId="0AE72B6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проекта автоматизируется деятельность в следующих бизнес-процессах:</w:t>
      </w:r>
    </w:p>
    <w:p w14:paraId="6178FA03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1. Взаимодействие с клиентами;</w:t>
      </w:r>
    </w:p>
    <w:p w14:paraId="791C3EFF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2. Осуществление услуг по оценке стоимости и займа;</w:t>
      </w:r>
    </w:p>
    <w:p w14:paraId="2583D59D" w14:textId="47099518" w:rsidR="00936B7C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3. Предоставление связи клиента с ломбардом;</w:t>
      </w:r>
    </w:p>
    <w:p w14:paraId="55A99CC6" w14:textId="77777777" w:rsidR="00CD65FF" w:rsidRPr="00C9680A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DA6BB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321CF59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 создается с целью:</w:t>
      </w:r>
    </w:p>
    <w:p w14:paraId="231C85D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сбора и первичной обработки исходной информации, необходимой для оценки стоимости товара и его пригодности для внесения залога;</w:t>
      </w:r>
    </w:p>
    <w:p w14:paraId="184844C8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создания легкодоступонсти и удобности пользования услугами ломбарда;</w:t>
      </w:r>
    </w:p>
    <w:p w14:paraId="278369CD" w14:textId="77777777" w:rsidR="00CD65FF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повышения качества (полноты, точности, достоверности, своевременности, согласованности) информации;</w:t>
      </w:r>
    </w:p>
    <w:p w14:paraId="018A1B2F" w14:textId="777E9956" w:rsidR="00936B7C" w:rsidRPr="00CD65FF" w:rsidRDefault="00CD65FF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- обеспечения улучшенной коммуникации между клиентом и рабочим ломбарда.</w:t>
      </w:r>
    </w:p>
    <w:p w14:paraId="2A4184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3683"/>
        <w:gridCol w:w="3115"/>
      </w:tblGrid>
      <w:tr w:rsidR="00BA6F3C" w:rsidRPr="00C9680A" w14:paraId="21B318C8" w14:textId="77777777" w:rsidTr="00BC3273">
        <w:trPr>
          <w:trHeight w:val="826"/>
        </w:trPr>
        <w:tc>
          <w:tcPr>
            <w:tcW w:w="3261" w:type="dxa"/>
          </w:tcPr>
          <w:p w14:paraId="105CFBF5" w14:textId="229EF28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Подразделение</w:t>
            </w:r>
          </w:p>
        </w:tc>
        <w:tc>
          <w:tcPr>
            <w:tcW w:w="3683" w:type="dxa"/>
          </w:tcPr>
          <w:p w14:paraId="5A3A9E0D" w14:textId="0733DEFA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Процесс</w:t>
            </w:r>
          </w:p>
        </w:tc>
        <w:tc>
          <w:tcPr>
            <w:tcW w:w="3115" w:type="dxa"/>
          </w:tcPr>
          <w:p w14:paraId="15CE2D78" w14:textId="14642A3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Возможность автоматизации</w:t>
            </w:r>
          </w:p>
        </w:tc>
      </w:tr>
      <w:tr w:rsidR="00BA6F3C" w:rsidRPr="00C9680A" w14:paraId="2D18BEAE" w14:textId="77777777" w:rsidTr="00BC3273">
        <w:trPr>
          <w:trHeight w:val="1445"/>
        </w:trPr>
        <w:tc>
          <w:tcPr>
            <w:tcW w:w="3261" w:type="dxa"/>
          </w:tcPr>
          <w:p w14:paraId="6ECA6F5E" w14:textId="064022BE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Отдел сбора информации о клиентах</w:t>
            </w:r>
          </w:p>
        </w:tc>
        <w:tc>
          <w:tcPr>
            <w:tcW w:w="3683" w:type="dxa"/>
          </w:tcPr>
          <w:p w14:paraId="671F6A9F" w14:textId="27B28BA0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 и хранение информации о всех клиентах </w:t>
            </w:r>
            <w:r w:rsidR="00A964E0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оптовой базы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3B4A512B" w14:textId="2C8A853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  <w:tr w:rsidR="00BA6F3C" w:rsidRPr="00C9680A" w14:paraId="63A034A9" w14:textId="77777777" w:rsidTr="00BC3273">
        <w:trPr>
          <w:trHeight w:val="2040"/>
        </w:trPr>
        <w:tc>
          <w:tcPr>
            <w:tcW w:w="3261" w:type="dxa"/>
          </w:tcPr>
          <w:p w14:paraId="2957EDCF" w14:textId="28AAA28F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Отдел сбора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 залога</w:t>
            </w:r>
          </w:p>
        </w:tc>
        <w:tc>
          <w:tcPr>
            <w:tcW w:w="3683" w:type="dxa"/>
          </w:tcPr>
          <w:p w14:paraId="2D4AD473" w14:textId="27906879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Сбор, хранение и применение информации о </w:t>
            </w:r>
            <w:r w:rsidR="00CD65FF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предметах, предлагаемых для сдачи в ломбард и их стоимости</w:t>
            </w:r>
          </w:p>
        </w:tc>
        <w:tc>
          <w:tcPr>
            <w:tcW w:w="3115" w:type="dxa"/>
          </w:tcPr>
          <w:p w14:paraId="2AC506BC" w14:textId="252CD5E2" w:rsidR="00BA6F3C" w:rsidRPr="00C9680A" w:rsidRDefault="00BA6F3C" w:rsidP="0007046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Возможна</w:t>
            </w:r>
          </w:p>
        </w:tc>
      </w:tr>
    </w:tbl>
    <w:p w14:paraId="62F9580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B20F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22123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6280E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217F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2CA8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D48377" w14:textId="13DD2A30" w:rsidR="00BA6F3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 работать на</w:t>
      </w:r>
      <w:r w:rsidR="00BA6F3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трех уровнях: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FD9D6EE" w14:textId="323D3A8A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первый уровень будет иметь функцию сбора информации о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клиентах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сумма залогов, предметы на рассмотрении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 т.д. </w:t>
      </w:r>
    </w:p>
    <w:p w14:paraId="1240F32B" w14:textId="77777777" w:rsidR="00BA6F3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в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торой уровень будет функционировать как обработчик и хранитель этой же самой информации. </w:t>
      </w:r>
    </w:p>
    <w:p w14:paraId="6FA4E4FF" w14:textId="7BE7DC01" w:rsidR="00936B7C" w:rsidRPr="00C9680A" w:rsidRDefault="00BA6F3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ретий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будет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выводить информацию при составлении отчетов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 финансах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др.</w:t>
      </w:r>
      <w:r w:rsidR="000B031F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14:paraId="7B41CACC" w14:textId="77777777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F1ED3F" w14:textId="08F006CE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режимам функционирования системы:</w:t>
      </w:r>
    </w:p>
    <w:p w14:paraId="63A367DE" w14:textId="77777777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C9680A" w:rsidRDefault="00936B7C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ельно работе самой системы.</w:t>
      </w:r>
    </w:p>
    <w:p w14:paraId="203DEFC9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3BEA601" w14:textId="42F257A2" w:rsidR="00936B7C" w:rsidRPr="00C9680A" w:rsidRDefault="001D6AF7" w:rsidP="00CD65F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Кроме того, 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77399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15C7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A17CA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5A5DA4D" w14:textId="1F1FCBB2" w:rsidR="001D6AF7" w:rsidRPr="00C9680A" w:rsidRDefault="00936B7C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состав персонала, необходимого для обеспечения эксплуатации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14:paraId="4B8675C1" w14:textId="0CE378D3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1 человек.</w:t>
      </w:r>
    </w:p>
    <w:p w14:paraId="47BA7A81" w14:textId="77777777" w:rsidR="00580F17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Бухгалтер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</w:p>
    <w:p w14:paraId="203154ED" w14:textId="334F707A" w:rsidR="001D6AF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Директор</w:t>
      </w:r>
      <w:r w:rsidRP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человек.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Данные лица должны выполнять следующие функциональные обязанности: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Товаровед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 всем протяжении функционирования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обеспечивает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оценку стоимости и пригодности предметов, предлагаемых для залога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5A5A5C12" w14:textId="002A542B" w:rsidR="00936B7C" w:rsidRDefault="001D6AF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 на всем протяжении функционирования системы обеспечивает </w:t>
      </w:r>
      <w:r w:rsidR="00580F17">
        <w:rPr>
          <w:rFonts w:ascii="Times New Roman" w:hAnsi="Times New Roman" w:cs="Times New Roman"/>
          <w:color w:val="000000"/>
          <w:kern w:val="0"/>
          <w:sz w:val="28"/>
          <w:szCs w:val="28"/>
        </w:rPr>
        <w:t>учёт, контроль и оформление денежных операций.</w:t>
      </w:r>
    </w:p>
    <w:p w14:paraId="72EBB29C" w14:textId="556BFAC8" w:rsidR="00580F17" w:rsidRPr="00C9680A" w:rsidRDefault="00580F17" w:rsidP="00580F17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Бухгалтер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всем протяжении функционирования системы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контролирует работу ломбарда и его корректное функционирование.</w:t>
      </w:r>
    </w:p>
    <w:p w14:paraId="578B0B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55B1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EB0A26B" w14:textId="62E692E1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людям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эксплуатирующ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им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предъявляются следующие требования:</w:t>
      </w:r>
    </w:p>
    <w:p w14:paraId="1953B033" w14:textId="1637D90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Конечный пользователь - требований к квалификации нет, потому что эта Система позволит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клиентам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не имеющих представления работы с ИС, без проблем пользоваться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системой для занесения личных данных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14:paraId="2D721ABD" w14:textId="416228F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всей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базовое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языка запросов SQL;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знание СУБД.</w:t>
      </w:r>
    </w:p>
    <w:p w14:paraId="586BEB0E" w14:textId="77777777" w:rsidR="001D6AF7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D788B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7FD754" w14:textId="6E10D37E" w:rsidR="001D6AF7" w:rsidRPr="00C9680A" w:rsidRDefault="00936B7C" w:rsidP="002454AF">
      <w:pPr>
        <w:widowControl w:val="0"/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Персонал, работающий с Системой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выполняющий функции её сопровождения и обслуживания, должен работать в следующих режимах:</w:t>
      </w:r>
    </w:p>
    <w:p w14:paraId="4A3AF204" w14:textId="45817D8A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Администратор всей системы – двухсменный график, поочередно.</w:t>
      </w:r>
    </w:p>
    <w:p w14:paraId="13B9E210" w14:textId="043CCF80" w:rsidR="00BA6F3C" w:rsidRPr="00C9680A" w:rsidRDefault="00BA6F3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Руководитель – двухсменный график, ежедневно.</w:t>
      </w:r>
    </w:p>
    <w:p w14:paraId="526369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AC223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19ED5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80BADC" w14:textId="05A5CC1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вия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системы назначению</w:t>
      </w:r>
    </w:p>
    <w:p w14:paraId="768D6F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04F849" w14:textId="21DC8AC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измерений –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Количество показателей –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Количество отчетов – 4.</w:t>
      </w:r>
    </w:p>
    <w:p w14:paraId="78B5D2C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6B1D0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приспособляемости системы должно выполняться за счет:</w:t>
      </w:r>
    </w:p>
    <w:p w14:paraId="6E45D6C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своевременности администрирования;</w:t>
      </w:r>
    </w:p>
    <w:p w14:paraId="084DA1E2" w14:textId="36BEDC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модернизации сбора, хранения, обработки и предоставления информации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персоналу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5480BE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7FC9A1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 w14:paraId="10B05F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39DD3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text" w:horzAnchor="margin" w:tblpX="-1292" w:tblpY="-14"/>
        <w:tblW w:w="1119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969"/>
        <w:gridCol w:w="6222"/>
      </w:tblGrid>
      <w:tr w:rsidR="00624F01" w:rsidRPr="00C9680A" w14:paraId="63C2AA20" w14:textId="77777777" w:rsidTr="00BC3273">
        <w:trPr>
          <w:trHeight w:val="288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2C69E7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lastRenderedPageBreak/>
              <w:t>Вероятное условие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0E7B2C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624F01" w:rsidRPr="00C9680A" w14:paraId="2374AD91" w14:textId="77777777" w:rsidTr="00BC3273">
        <w:trPr>
          <w:trHeight w:val="277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5770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B4F700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624F01" w:rsidRPr="00C9680A" w14:paraId="0B96E89B" w14:textId="77777777" w:rsidTr="00BC3273">
        <w:trPr>
          <w:trHeight w:val="1135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33632D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708479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624F01" w:rsidRPr="00C9680A" w14:paraId="73FD371E" w14:textId="77777777" w:rsidTr="00BC3273">
        <w:trPr>
          <w:trHeight w:val="566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664333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2CBA8A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624F01" w:rsidRPr="00C9680A" w14:paraId="6D9D0435" w14:textId="77777777" w:rsidTr="00BC3273">
        <w:trPr>
          <w:trHeight w:val="1423"/>
          <w:tblCellSpacing w:w="-8" w:type="dxa"/>
        </w:trPr>
        <w:tc>
          <w:tcPr>
            <w:tcW w:w="49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864D2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6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80ADEC" w14:textId="77777777" w:rsidR="00624F01" w:rsidRPr="00C9680A" w:rsidRDefault="00624F01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30A8D5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8123B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8FF3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767607F" w14:textId="3BF5047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тными средствами.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предварительного обучения обслуживающего персонала.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Время устранения отказа должно быть следующим: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при перерыве и выходе за установленные пределы параметров электропитания - не более </w:t>
      </w:r>
      <w:r w:rsidR="0009250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минут;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Система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следовать 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редне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му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врем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ени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восстановления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1.5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часа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03EDD3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5D5275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4.1.4.2. Перечень аварийных ситуаций, по которым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регламентируются требования к надежности</w:t>
      </w:r>
    </w:p>
    <w:p w14:paraId="42E054BA" w14:textId="233F38D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сбой в электроснабжении;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сбои, связанные с сетью и не зависящие от Заказчика или Разработчика;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 w14:paraId="331F46D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EDE6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A62EF9" w14:textId="77777777" w:rsidR="00AC12E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надежности оборудования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качестве аппаратных платформ должны использоваться средства с повышенной надежностью;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надежности электроснабжения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 случае форсмажора должен быть установлен источник с возможностью бесперебойного питания в минимум 30 минут.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</w:p>
    <w:p w14:paraId="6B54B0E9" w14:textId="19BF0EC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Надежность аппаратных и программных средств должна обеспечиваться за счет следующих организационных мероприятий: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соблюдения правил эксплуатации и технического обслуживания программно-аппаратных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регулярное резервное копирование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Надежность программного обеспечения подсистем должна обеспечиваться за счет: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надежности ПО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2B13D96D" w14:textId="47A2D60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тестирования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истемы;</w:t>
      </w:r>
    </w:p>
    <w:p w14:paraId="3388EAF6" w14:textId="4C2915E8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ведения отчетности по ошибкам.</w:t>
      </w:r>
    </w:p>
    <w:p w14:paraId="26AABA5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BB15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5BF4A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E7042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86BB79" w14:textId="7EF6034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 части внешнего оформления: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AC12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русский интерфейс системы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должен использоваться шрифт Times New Roman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размером 16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текст оформляется черным цветом на белом фоне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 шапке отчетов должен использоваться логотип </w:t>
      </w:r>
      <w:r w:rsidR="00A964E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75D2D79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A686E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94BD6B" w14:textId="067C0CD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</w:t>
      </w:r>
      <w:hyperlink w:tooltip="_'c3_'ce_'d1_'d2 21958-76" w:history="1">
        <w:r w:rsidRPr="00C9680A">
          <w:rPr>
            <w:rFonts w:ascii="Times New Roman" w:hAnsi="Times New Roman" w:cs="Times New Roman"/>
            <w:color w:val="000000"/>
            <w:kern w:val="0"/>
            <w:sz w:val="28"/>
            <w:szCs w:val="28"/>
          </w:rPr>
          <w:t>.</w:t>
        </w:r>
      </w:hyperlink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 Зал и кабины операторов. Взаимное расположение рабочих мест. Общие эргономические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109BF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46A9E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93DF18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5AF86FE" w14:textId="5285FE2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Обеспечение информационное безопасности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9E4F73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должно удовлетворять следующим требованиям: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A61D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B120FA" w14:textId="0E9A415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управление сканированием, удалением вирусов и протоколированием вирусной активности на рабочих местах;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</w:p>
    <w:p w14:paraId="654AF7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81068C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44BA2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Субъекты:</w:t>
      </w:r>
    </w:p>
    <w:p w14:paraId="30A6B3CD" w14:textId="403F6E11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S1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–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персонал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064C9173" w14:textId="0DBACF6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S2 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– клиенты </w:t>
      </w:r>
      <w:r w:rsidR="00F713BD">
        <w:rPr>
          <w:rFonts w:ascii="Times New Roman" w:hAnsi="Times New Roman" w:cs="Times New Roman"/>
          <w:color w:val="000000"/>
          <w:kern w:val="0"/>
          <w:sz w:val="28"/>
          <w:szCs w:val="28"/>
        </w:rPr>
        <w:t>ломбарда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4274915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Объекты: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F1 - технические средства приема, передачи и обработки информации;</w:t>
      </w:r>
    </w:p>
    <w:p w14:paraId="0CF78E2C" w14:textId="57AA52E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F2 - персональные данные</w:t>
      </w:r>
      <w:r w:rsidR="00B613C5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клиентов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1015D4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F3 - персональные данные персонала;</w:t>
      </w:r>
    </w:p>
    <w:p w14:paraId="454B32E4" w14:textId="214063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F4 - бумажные носители и электронные варианты приказов, постановлений планов, договоров, отчетов;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Действия: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R - чтение информации из объекта;</w:t>
      </w:r>
    </w:p>
    <w:p w14:paraId="70EC30D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W - изменение объекта.</w:t>
      </w:r>
    </w:p>
    <w:p w14:paraId="781E46D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pPr w:leftFromText="180" w:rightFromText="180" w:vertAnchor="page" w:horzAnchor="margin" w:tblpXSpec="center" w:tblpY="1304"/>
        <w:tblW w:w="9490" w:type="dxa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410"/>
        <w:gridCol w:w="1559"/>
        <w:gridCol w:w="1985"/>
        <w:gridCol w:w="2126"/>
        <w:gridCol w:w="2410"/>
      </w:tblGrid>
      <w:tr w:rsidR="003529FB" w:rsidRPr="00C9680A" w14:paraId="757A285A" w14:textId="77777777" w:rsidTr="003529FB">
        <w:trPr>
          <w:trHeight w:val="523"/>
          <w:tblCellSpacing w:w="0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AE9E3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5B95BD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F1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8C394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DDC1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F3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7137E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F4</w:t>
            </w:r>
          </w:p>
        </w:tc>
      </w:tr>
      <w:tr w:rsidR="003529FB" w:rsidRPr="00C9680A" w14:paraId="73F35B55" w14:textId="77777777" w:rsidTr="003529FB">
        <w:tblPrEx>
          <w:tblCellSpacing w:w="-8" w:type="dxa"/>
        </w:tblPrEx>
        <w:trPr>
          <w:trHeight w:val="523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AEE9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4F23D8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1ECFE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1B118E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7D74B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R, W</w:t>
            </w:r>
          </w:p>
        </w:tc>
      </w:tr>
      <w:tr w:rsidR="003529FB" w:rsidRPr="00C9680A" w14:paraId="006605A4" w14:textId="77777777" w:rsidTr="003529FB">
        <w:tblPrEx>
          <w:tblCellSpacing w:w="-8" w:type="dxa"/>
        </w:tblPrEx>
        <w:trPr>
          <w:trHeight w:val="30"/>
          <w:tblCellSpacing w:w="-8" w:type="dxa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03B766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S2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9FB71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3F006A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FF91F1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8E7D35" w14:textId="77777777" w:rsidR="003529FB" w:rsidRPr="00C9680A" w:rsidRDefault="003529FB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-</w:t>
            </w:r>
          </w:p>
        </w:tc>
      </w:tr>
    </w:tbl>
    <w:p w14:paraId="3C9157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ADB2CE7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7209F2" w14:textId="77777777" w:rsidR="00F518FB" w:rsidRPr="00C9680A" w:rsidRDefault="00F518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ED164ED" w14:textId="3F2A94F9" w:rsidR="00936B7C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/>
      </w:r>
      <w:r w:rsidR="00936B7C"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C005610" w14:textId="49F1AA3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Средства антивирусной защиты рабочих местах пользователей и администраторов должны обеспечивать: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ведение журналов вирусной активности;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администрирование всех антивирусных продуктов.</w:t>
      </w:r>
    </w:p>
    <w:p w14:paraId="53F273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37ADC7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к радиоэлектронной защите: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Системы, не должны приводить к нарушениям работоспособности подсистем.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Требования по стойкости, устойчивости и прочности к внешним воздействиям: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9B5A43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0ED9B45C" w14:textId="6F21354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работы с БД должен использоваться язык запросов SQL в рамках стандарта ANSI SQL-92.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 w14:paraId="50E8EDA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5DF94B2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BF425CD" w14:textId="77777777" w:rsidR="00BC3273" w:rsidRPr="00C9680A" w:rsidRDefault="00BC3273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2F1533F" w14:textId="44A93F74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AC9290" w14:textId="53E18758" w:rsidR="00936B7C" w:rsidRPr="00C9680A" w:rsidRDefault="00CD65FF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должно разрабатываться и эксплуатироваться на уже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имеющемся у Заказчика аппаратно-техническом комплексе.</w:t>
      </w:r>
    </w:p>
    <w:p w14:paraId="677F79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05980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BDA6F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1B47DE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91AF0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462D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A0589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D9D9C5" w14:textId="77C5B0AD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012073DD" w14:textId="4B043A4D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885A35C" w14:textId="03842F8A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4.2.1.1. Перечень функций, задач подлежащей автоматизации</w:t>
      </w:r>
    </w:p>
    <w:p w14:paraId="19D8E6B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1738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10915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61"/>
        <w:gridCol w:w="7654"/>
      </w:tblGrid>
      <w:tr w:rsidR="00936B7C" w:rsidRPr="00C9680A" w14:paraId="785B1BA6" w14:textId="77777777" w:rsidTr="00BC3273">
        <w:trPr>
          <w:trHeight w:val="585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:rsidRPr="00C9680A" w14:paraId="5B082CE6" w14:textId="77777777" w:rsidTr="00BC3273">
        <w:trPr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12F59650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 xml:space="preserve">Получение информации, </w:t>
            </w:r>
            <w:r w:rsidR="005429EB"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ее 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проверка и передача в следующую подсистему.</w:t>
            </w:r>
          </w:p>
        </w:tc>
      </w:tr>
      <w:tr w:rsidR="00936B7C" w:rsidRPr="00C9680A" w14:paraId="04DD3A9E" w14:textId="77777777" w:rsidTr="00BC3273">
        <w:trPr>
          <w:trHeight w:val="222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:rsidRPr="00C9680A" w14:paraId="0189BBE3" w14:textId="77777777" w:rsidTr="00BC3273">
        <w:trPr>
          <w:trHeight w:val="1079"/>
          <w:tblCellSpacing w:w="-8" w:type="dxa"/>
        </w:trPr>
        <w:tc>
          <w:tcPr>
            <w:tcW w:w="328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27C0E7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1BF9A67E" w14:textId="25B18ED2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411D4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F6572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774" w:type="dxa"/>
        <w:tblCellSpacing w:w="-8" w:type="dxa"/>
        <w:tblInd w:w="-1284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707"/>
        <w:gridCol w:w="8067"/>
      </w:tblGrid>
      <w:tr w:rsidR="00936B7C" w:rsidRPr="00C9680A" w14:paraId="6BB2BA76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:rsidRPr="00C9680A" w14:paraId="0A100D83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6E21C5C2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:rsidRPr="00C9680A" w14:paraId="257A4BBD" w14:textId="77777777" w:rsidTr="00BC3273">
        <w:trPr>
          <w:tblCellSpacing w:w="-8" w:type="dxa"/>
        </w:trPr>
        <w:tc>
          <w:tcPr>
            <w:tcW w:w="273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C0B2473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BADA8A7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3DC19DB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AA2910C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971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F36BA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A174A7F" w14:textId="539114FE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5F5758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10836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222"/>
        <w:gridCol w:w="3221"/>
        <w:gridCol w:w="4393"/>
      </w:tblGrid>
      <w:tr w:rsidR="00936B7C" w:rsidRPr="00C9680A" w14:paraId="46E81B3F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:rsidRPr="00C9680A" w14:paraId="614E46A1" w14:textId="77777777" w:rsidTr="00BC3273">
        <w:trPr>
          <w:trHeight w:val="672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3D7E9D30" w14:textId="77777777" w:rsidTr="00BC3273">
        <w:trPr>
          <w:trHeight w:val="685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:rsidRPr="00C9680A" w14:paraId="58D9CDCE" w14:textId="77777777" w:rsidTr="00BC3273">
        <w:trPr>
          <w:trHeight w:val="1667"/>
          <w:tblCellSpacing w:w="-8" w:type="dxa"/>
        </w:trPr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3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294252B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</w:t>
            </w:r>
            <w:r w:rsidR="005429EB" w:rsidRPr="00C9680A">
              <w:rPr>
                <w:rFonts w:ascii="Times New Roman" w:hAnsi="Times New Roman" w:cs="Times New Roman"/>
                <w:kern w:val="0"/>
                <w:sz w:val="28"/>
                <w:szCs w:val="28"/>
              </w:rPr>
              <w:t>-</w:t>
            </w: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mail</w:t>
            </w:r>
          </w:p>
        </w:tc>
        <w:tc>
          <w:tcPr>
            <w:tcW w:w="44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7D0385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204C7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leftFromText="180" w:rightFromText="180" w:vertAnchor="text" w:horzAnchor="margin" w:tblpXSpec="center" w:tblpY="423"/>
        <w:tblW w:w="9923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2126"/>
        <w:gridCol w:w="1985"/>
      </w:tblGrid>
      <w:tr w:rsidR="00BC3273" w:rsidRPr="00C9680A" w14:paraId="39FB0294" w14:textId="77777777" w:rsidTr="00BC3273">
        <w:trPr>
          <w:trHeight w:val="1052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F747A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850340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A7475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28DE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BC3273" w:rsidRPr="00C9680A" w14:paraId="6FD8C34A" w14:textId="77777777" w:rsidTr="00BC3273">
        <w:trPr>
          <w:trHeight w:val="208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9EC6E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4256C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2F08D51C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00E4568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D8848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624408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BC3273" w:rsidRPr="00C9680A" w14:paraId="34F98CA6" w14:textId="77777777" w:rsidTr="00BC3273">
        <w:trPr>
          <w:trHeight w:val="789"/>
          <w:tblCellSpacing w:w="-8" w:type="dxa"/>
        </w:trPr>
        <w:tc>
          <w:tcPr>
            <w:tcW w:w="243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C8ECA9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lastRenderedPageBreak/>
              <w:t>Вывод результатов функционирования подсистем</w:t>
            </w:r>
          </w:p>
        </w:tc>
        <w:tc>
          <w:tcPr>
            <w:tcW w:w="34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2BF61F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D8DDE3A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20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931E2D" w14:textId="77777777" w:rsidR="00BC3273" w:rsidRPr="00C9680A" w:rsidRDefault="00BC3273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121C7C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FAA5C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C36F4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B110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4C1570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9EEF6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56530E3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B5659D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87C2F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4F9C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080DCE" w14:textId="65DAA4B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Структура хранения данных в</w:t>
      </w:r>
      <w:r w:rsidR="00CF03E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должна состоять из следующих основных областей: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временного хранения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область постоянного хранения данных.</w:t>
      </w:r>
    </w:p>
    <w:p w14:paraId="73068C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D3D5DD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983CD84" w14:textId="1CBE8C3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Информационный обмен между компонентами системы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должен быть реализован следующим образом:</w:t>
      </w:r>
    </w:p>
    <w:p w14:paraId="007042A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0773" w:type="dxa"/>
        <w:tblCellSpacing w:w="-8" w:type="dxa"/>
        <w:tblInd w:w="-114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694"/>
        <w:gridCol w:w="2409"/>
        <w:gridCol w:w="3020"/>
        <w:gridCol w:w="2650"/>
      </w:tblGrid>
      <w:tr w:rsidR="00624F01" w:rsidRPr="00C9680A" w14:paraId="12F0FE38" w14:textId="77777777" w:rsidTr="00624F01">
        <w:trPr>
          <w:trHeight w:val="1487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 w:rsidR="00624F01" w:rsidRPr="00C9680A" w14:paraId="62C7A372" w14:textId="77777777" w:rsidTr="00BC3273">
        <w:trPr>
          <w:trHeight w:val="91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  <w:tr w:rsidR="00624F01" w:rsidRPr="00C9680A" w14:paraId="3C41441A" w14:textId="77777777" w:rsidTr="00BC3273">
        <w:trPr>
          <w:trHeight w:val="880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</w:tr>
      <w:tr w:rsidR="00624F01" w:rsidRPr="00C9680A" w14:paraId="41B2BC57" w14:textId="77777777" w:rsidTr="00BC3273">
        <w:trPr>
          <w:trHeight w:val="1164"/>
          <w:tblCellSpacing w:w="-8" w:type="dxa"/>
        </w:trPr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X</w:t>
            </w:r>
          </w:p>
        </w:tc>
        <w:tc>
          <w:tcPr>
            <w:tcW w:w="267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430E97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EADBEEE" w14:textId="29A78D9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FB81E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CA75211" w14:textId="2DA04290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A68A10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AB9804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02FA4F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74BF78" w14:textId="61A7F20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 w14:paraId="14E239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5D5496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42251D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6AAF1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4.3.2.8. Требования к контролю, хранению, обновлению и восстановлению данных</w:t>
      </w:r>
    </w:p>
    <w:p w14:paraId="67119E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9E8FBDE" w14:textId="505B5E6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К контролю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хранению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хранение исторических данных в системе должно производиться не более чем за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3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предыдущих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года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По истечению данного срока данные должны переходить в архив;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обновлению и восстановлению данных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1-ого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ого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</w:t>
      </w:r>
      <w:r w:rsidR="003A0A70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A132E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CE79BC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E6863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не предъявляются.</w:t>
      </w:r>
    </w:p>
    <w:p w14:paraId="65AC7A5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DEDB5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BED6903" w14:textId="77777777" w:rsidR="001D6AF7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При реализации системы должны применяться следующие языки высокого уровня: SQL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 языки верстки сайтов и 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Java</w:t>
      </w:r>
      <w:r w:rsidR="001D6AF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24C77750" w14:textId="08A77984" w:rsidR="00936B7C" w:rsidRPr="00C9680A" w:rsidRDefault="001D6AF7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Должен применяться набор символов 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Windows CP1251 для подсистемы хранения данны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х и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информации, поступающей из систем-источников.</w:t>
      </w:r>
      <w:r w:rsidR="00936B7C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B8569B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2A2B658" w14:textId="43B33CD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Перечень покупных программных средств: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СУБД MS SQL Server 2019;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СУБД должна иметь возможность установки на ОС HP Unix.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обеспечению качества ПС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функциональность должна обеспечиваться выполнением подсистемами всех их функций.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надежность должна обеспечиваться за счет предупреждения ошибок - не допущения ошибок в готовых ПС;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легкость применения должна обеспечиваться за счет применения покупных программных средств;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0EFF58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84630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должна быть реализована с использованием специально выделенных серверов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CPU: 8 (16 core); RAM: 32 Gb; HDD: 300 Gb; Network Card: 2 (1 Gbit); Fiber Channel: 2.</w:t>
      </w:r>
    </w:p>
    <w:p w14:paraId="27B3A743" w14:textId="4806908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Тб.</w:t>
      </w:r>
    </w:p>
    <w:p w14:paraId="3224840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DEACC9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1E5716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Не предъявляются.</w:t>
      </w:r>
    </w:p>
    <w:p w14:paraId="3A3D370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E44986F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1D4E882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9756FAB" w14:textId="78989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3705B30" w14:textId="5BB06D3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Основными пользователями системы являются сотрудники функционального (например,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администратор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) подразделения Заказчика 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клиенты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Обеспечивает эксплуатацию Системы подразделение информационных технологий Заказчика.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br/>
        <w:t>К организации функционирования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="005429E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и порядку взаимодействия персонала, обеспечивающего эксплуатацию, и пользователей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пользователи должны действовать следующим образом:</w:t>
      </w:r>
    </w:p>
    <w:p w14:paraId="386723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 защите от ошибочных действий персонала предъявляются следующие требования: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должна быть предусмотрена система подтверждения легитимности пользователя при просмотре данных;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545C3EF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5A7F59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Федеральный закон "О персональных данных"</w:t>
      </w:r>
    </w:p>
    <w:p w14:paraId="1494AAD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66C72BCC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Методические рекомендации по обеспечению информационной безопасности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оптовой базы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;</w:t>
      </w:r>
    </w:p>
    <w:p w14:paraId="6B4447E9" w14:textId="395F2D0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Инструкции по использованию ПО </w:t>
      </w:r>
      <w:r w:rsidR="00D56D1D">
        <w:rPr>
          <w:rFonts w:ascii="Times New Roman" w:hAnsi="Times New Roman" w:cs="Times New Roman"/>
          <w:color w:val="000000"/>
          <w:kern w:val="0"/>
          <w:sz w:val="28"/>
          <w:szCs w:val="28"/>
        </w:rPr>
        <w:t>на оптовой базе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14:paraId="3587B46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034FB261" w14:textId="77777777" w:rsidR="003529FB" w:rsidRPr="00C9680A" w:rsidRDefault="003529F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22179F6" w14:textId="2FE8714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165CFD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D06D793" w14:textId="6C8EFAE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3A89198A" w14:textId="46C118AD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Работы по созданию системы выполняются в три этапа: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Проектирование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системы.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1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месяц.</w:t>
      </w:r>
    </w:p>
    <w:p w14:paraId="38A595C8" w14:textId="7F94D85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Разработка системы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4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месяцев.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Ввод в действие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. П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родолжительность — 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1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месяц.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4A8C100" w14:textId="1F86847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1DA0C8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6.1. Виды и объем испытаний системы</w:t>
      </w:r>
    </w:p>
    <w:p w14:paraId="151E9DE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29BCBF4" w14:textId="0AC1B15C" w:rsidR="003529FB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Система подвергается испытаниям следующих видов: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1. Предварительные испытания, тестирование.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2. Опытная эксплуатация.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Состав, объем и методы предварительных испытаний системы 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разрабатываются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 стадии «Проектирование».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Состав, объем и методы опытной эксплуатации системы</w:t>
      </w:r>
      <w:r w:rsidR="00190C37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разрабатываются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 стадии «Ввод в действие».</w:t>
      </w:r>
    </w:p>
    <w:p w14:paraId="3DEC3C36" w14:textId="62C9504B" w:rsidR="00936B7C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 w:type="page"/>
      </w:r>
    </w:p>
    <w:p w14:paraId="5969561D" w14:textId="026645D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6.2. Требования к приемке работ по стадиям</w:t>
      </w:r>
    </w:p>
    <w:p w14:paraId="289162FB" w14:textId="77777777" w:rsidR="00624F01" w:rsidRPr="00C9680A" w:rsidRDefault="00624F01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4CBBF356" w14:textId="0E50591C" w:rsidR="00624F01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Требования к приемке работ по стадиям приведены в таблице.</w:t>
      </w:r>
    </w:p>
    <w:p w14:paraId="3B772D29" w14:textId="77777777" w:rsidR="005429EB" w:rsidRPr="00C9680A" w:rsidRDefault="005429EB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625" w:type="dxa"/>
        <w:tblCellSpacing w:w="-8" w:type="dxa"/>
        <w:tblInd w:w="-156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44"/>
        <w:gridCol w:w="1701"/>
        <w:gridCol w:w="1984"/>
        <w:gridCol w:w="4395"/>
        <w:gridCol w:w="1701"/>
      </w:tblGrid>
      <w:tr w:rsidR="00BC3273" w:rsidRPr="00C9680A" w14:paraId="6F3E4C96" w14:textId="77777777" w:rsidTr="00F21C7B">
        <w:trPr>
          <w:trHeight w:val="673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Стадия испытаний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Место и срок проведения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Статус приемочной комиссии</w:t>
            </w:r>
          </w:p>
        </w:tc>
      </w:tr>
      <w:tr w:rsidR="00BC3273" w:rsidRPr="00C9680A" w14:paraId="6B284DF7" w14:textId="77777777" w:rsidTr="00F21C7B">
        <w:trPr>
          <w:trHeight w:val="4439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Предварительные испытания, тестирование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6A02C6A6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18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предварительных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Экспертная группа</w:t>
            </w:r>
          </w:p>
        </w:tc>
      </w:tr>
      <w:tr w:rsidR="00BC3273" w:rsidRPr="00C9680A" w14:paraId="72E50ECB" w14:textId="77777777" w:rsidTr="00F21C7B">
        <w:trPr>
          <w:trHeight w:val="3837"/>
          <w:tblCellSpacing w:w="-8" w:type="dxa"/>
        </w:trPr>
        <w:tc>
          <w:tcPr>
            <w:tcW w:w="18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15D3A5B9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На территории Заказчика, с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.0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.2024г. по 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19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</w:t>
            </w:r>
            <w:r w:rsidR="00E84DCC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05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.2024г.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Проведение опытной эксплуатации.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Фиксирование выявленных неполадок в Протоколе испытаний.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Устранение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Проверка устранения выявленных неполадок.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Принятие решения о возможности передачи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br/>
              <w:t>Оформление Акта завершения работ.</w:t>
            </w:r>
          </w:p>
        </w:tc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Группа тестирования</w:t>
            </w:r>
          </w:p>
        </w:tc>
      </w:tr>
    </w:tbl>
    <w:p w14:paraId="5875887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848B7E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7. Требования к составу и содержанию работ по подготовке объекта </w:t>
      </w: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автоматизации к вводу системы в действие</w:t>
      </w:r>
    </w:p>
    <w:p w14:paraId="58C3B2C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6ADFC97" w14:textId="3B31B19F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создания условий функционирования</w:t>
      </w:r>
      <w:r w:rsidR="009670E9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D65FF">
        <w:rPr>
          <w:rFonts w:ascii="Times New Roman" w:hAnsi="Times New Roman" w:cs="Times New Roman"/>
          <w:color w:val="000000"/>
          <w:kern w:val="0"/>
          <w:sz w:val="28"/>
          <w:szCs w:val="28"/>
        </w:rPr>
        <w:t>СПОТС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4FAFC3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DC2F882" w14:textId="65154D9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«Проектирование» должны быть выполнены следующие работы: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осуществлена закупка и установка необходимого автоматизированного технологического комплекса;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организовано необходимое сетевое взаимодействие.</w:t>
      </w:r>
    </w:p>
    <w:p w14:paraId="2BC4594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6A218FE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088EF66" w14:textId="55438EF3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организация доступа к базам данных 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>- определение регламента информирования об изменениях структур систем-источников;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  <w:t xml:space="preserve">- выделение ответственных специалистов со стороны Заказчика для взаимодействия с проектной командой по вопросам взаимодействия с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системами-источниками данных.</w:t>
      </w:r>
    </w:p>
    <w:p w14:paraId="5055172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B666A8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56517524" w14:textId="57EE744B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0E07C97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6A6AD9D9" w14:textId="77777777" w:rsidR="003529FB" w:rsidRPr="00C9680A" w:rsidRDefault="003529FB" w:rsidP="0007046A">
      <w:pPr>
        <w:spacing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br w:type="page"/>
      </w:r>
    </w:p>
    <w:p w14:paraId="5BC77B9E" w14:textId="601A423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8. Требования к документированию</w:t>
      </w:r>
    </w:p>
    <w:p w14:paraId="0EDE4381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FD05CF0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11465" w:type="dxa"/>
        <w:tblCellSpacing w:w="-8" w:type="dxa"/>
        <w:tblInd w:w="-1426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78"/>
        <w:gridCol w:w="8487"/>
      </w:tblGrid>
      <w:tr w:rsidR="00936B7C" w:rsidRPr="00C9680A" w14:paraId="5EEBC9A0" w14:textId="77777777" w:rsidTr="00F21C7B">
        <w:trPr>
          <w:trHeight w:val="329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:rsidRPr="00C9680A" w14:paraId="736B982F" w14:textId="77777777" w:rsidTr="00F21C7B">
        <w:trPr>
          <w:trHeight w:val="658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3C58B22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:rsidRPr="00C9680A" w14:paraId="61B35636" w14:textId="77777777" w:rsidTr="00F21C7B">
        <w:trPr>
          <w:trHeight w:val="3980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C9680A" w14:paraId="4D6C5848" w14:textId="77777777" w:rsidTr="00F21C7B">
        <w:trPr>
          <w:trHeight w:val="1125"/>
          <w:tblCellSpacing w:w="-8" w:type="dxa"/>
        </w:trPr>
        <w:tc>
          <w:tcPr>
            <w:tcW w:w="300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Ввод в действие</w:t>
            </w:r>
          </w:p>
        </w:tc>
        <w:tc>
          <w:tcPr>
            <w:tcW w:w="85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приёмки в опытную эксплуатацию;</w:t>
            </w:r>
          </w:p>
          <w:p w14:paraId="6202BB23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Протокол испытаний;</w:t>
            </w:r>
          </w:p>
          <w:p w14:paraId="1DD21B7D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приемки Системы в промышленную эксплуатацию;</w:t>
            </w:r>
          </w:p>
          <w:p w14:paraId="207541DC" w14:textId="77777777" w:rsidR="00936B7C" w:rsidRPr="00C9680A" w:rsidRDefault="00936B7C" w:rsidP="0007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 w:rsidRPr="00C9680A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Акт завершения работ.</w:t>
            </w:r>
          </w:p>
        </w:tc>
      </w:tr>
    </w:tbl>
    <w:p w14:paraId="65B663C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211EC09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C9680A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FC94B9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6DDCDBE5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Договор </w:t>
      </w:r>
      <w:r w:rsidR="00F21C7B"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№265/3107 от 24.01.2024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 заказчиком и разработчиком.</w:t>
      </w:r>
    </w:p>
    <w:p w14:paraId="5024CB78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19.101-77 "Единая система программной документации. Виды </w:t>
      </w: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>программ и программных документов".</w:t>
      </w:r>
    </w:p>
    <w:p w14:paraId="5762D35A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34.201-89 "Виды, комплектность и обозначения документов при создании автоматизированных систем".</w:t>
      </w:r>
    </w:p>
    <w:p w14:paraId="5F111D32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12.1.004-91. «ССБТ. Пожарная безопасность. Общие требования».</w:t>
      </w:r>
    </w:p>
    <w:p w14:paraId="60A471AC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12.2.003-91. «ССБТ. Оборудование производственное. Общие требования безопасности» </w:t>
      </w:r>
    </w:p>
    <w:p w14:paraId="4C8A8DE4" w14:textId="2C4D9219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7A72471B" w14:textId="77777777" w:rsidR="00936B7C" w:rsidRPr="00C9680A" w:rsidRDefault="00936B7C" w:rsidP="0007046A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C9680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Pr="00C9680A" w:rsidRDefault="00203911" w:rsidP="0007046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3911" w:rsidRPr="00C9680A" w:rsidSect="0062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7046A"/>
    <w:rsid w:val="00092507"/>
    <w:rsid w:val="000B031F"/>
    <w:rsid w:val="001573AB"/>
    <w:rsid w:val="00185292"/>
    <w:rsid w:val="00190C37"/>
    <w:rsid w:val="001D6AF7"/>
    <w:rsid w:val="00203911"/>
    <w:rsid w:val="002454AF"/>
    <w:rsid w:val="003529FB"/>
    <w:rsid w:val="00380D6B"/>
    <w:rsid w:val="003A0A70"/>
    <w:rsid w:val="005429EB"/>
    <w:rsid w:val="00580F17"/>
    <w:rsid w:val="00624F01"/>
    <w:rsid w:val="006B607D"/>
    <w:rsid w:val="00714D54"/>
    <w:rsid w:val="007621B2"/>
    <w:rsid w:val="00764D71"/>
    <w:rsid w:val="008737A4"/>
    <w:rsid w:val="00936B7C"/>
    <w:rsid w:val="009670E9"/>
    <w:rsid w:val="009E4F73"/>
    <w:rsid w:val="00A546B8"/>
    <w:rsid w:val="00A95E19"/>
    <w:rsid w:val="00A964E0"/>
    <w:rsid w:val="00AC12EC"/>
    <w:rsid w:val="00B613C5"/>
    <w:rsid w:val="00BA6F3C"/>
    <w:rsid w:val="00BC3273"/>
    <w:rsid w:val="00C9680A"/>
    <w:rsid w:val="00CD65FF"/>
    <w:rsid w:val="00CF03EC"/>
    <w:rsid w:val="00CF0B06"/>
    <w:rsid w:val="00CF4F39"/>
    <w:rsid w:val="00D56D1D"/>
    <w:rsid w:val="00DF1971"/>
    <w:rsid w:val="00E84DCC"/>
    <w:rsid w:val="00F13C04"/>
    <w:rsid w:val="00F21272"/>
    <w:rsid w:val="00F21C7B"/>
    <w:rsid w:val="00F518FB"/>
    <w:rsid w:val="00F63F53"/>
    <w:rsid w:val="00F7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829D-5617-4062-9378-23BD15C23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5153</Words>
  <Characters>29378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ideex ᅠ</cp:lastModifiedBy>
  <cp:revision>6</cp:revision>
  <dcterms:created xsi:type="dcterms:W3CDTF">2024-06-15T19:12:00Z</dcterms:created>
  <dcterms:modified xsi:type="dcterms:W3CDTF">2024-06-26T21:38:00Z</dcterms:modified>
</cp:coreProperties>
</file>