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0014" w:rsidRDefault="001F0014">
      <w:r>
        <w:rPr>
          <w:rFonts w:hint="eastAsia"/>
        </w:rPr>
        <w:t>ＣＧ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：</w:t>
      </w:r>
    </w:p>
    <w:p w:rsidR="001F0014" w:rsidRDefault="001F0014">
      <w:r>
        <w:tab/>
        <w:t xml:space="preserve">1. </w:t>
      </w:r>
      <w:r>
        <w:rPr>
          <w:rFonts w:hint="eastAsia"/>
        </w:rPr>
        <w:t>童年的主角一家</w:t>
      </w:r>
      <w:r>
        <w:t>,</w:t>
      </w:r>
      <w:r>
        <w:rPr>
          <w:rFonts w:hint="eastAsia"/>
        </w:rPr>
        <w:t>和樂</w:t>
      </w:r>
    </w:p>
    <w:p w:rsidR="001F0014" w:rsidRDefault="001F0014">
      <w:r>
        <w:tab/>
        <w:t xml:space="preserve">2. </w:t>
      </w:r>
      <w:r>
        <w:rPr>
          <w:rFonts w:hint="eastAsia"/>
        </w:rPr>
        <w:t>主角房間，夜晚，黑衣人跳上房間窗戶</w:t>
      </w:r>
    </w:p>
    <w:p w:rsidR="001F0014" w:rsidRDefault="001F0014" w:rsidP="001F0014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手銬在岩壁上，微弱燭光</w:t>
      </w:r>
    </w:p>
    <w:p w:rsidR="00923617" w:rsidRDefault="001F0014" w:rsidP="00923617">
      <w:pPr>
        <w:ind w:firstLine="480"/>
      </w:pPr>
      <w:r>
        <w:rPr>
          <w:rFonts w:hint="eastAsia"/>
        </w:rPr>
        <w:t>4</w:t>
      </w:r>
      <w:r>
        <w:t xml:space="preserve">. </w:t>
      </w:r>
      <w:r w:rsidR="00923617">
        <w:rPr>
          <w:rFonts w:hint="eastAsia"/>
        </w:rPr>
        <w:t>耳邊不斷有人聲，驚恐</w:t>
      </w:r>
    </w:p>
    <w:p w:rsidR="001F0014" w:rsidRDefault="001F0014" w:rsidP="001F0014">
      <w:pPr>
        <w:ind w:firstLine="480"/>
      </w:pPr>
    </w:p>
    <w:p w:rsidR="00E868B0" w:rsidRDefault="00E35246">
      <w:r>
        <w:rPr>
          <w:rFonts w:hint="eastAsia"/>
        </w:rPr>
        <w:t>洞穴：</w:t>
      </w:r>
    </w:p>
    <w:p w:rsidR="00E35246" w:rsidRDefault="00E35246">
      <w:r>
        <w:tab/>
      </w:r>
      <w:r>
        <w:rPr>
          <w:rFonts w:hint="eastAsia"/>
        </w:rPr>
        <w:t>陰暗，火把，</w:t>
      </w:r>
      <w:r w:rsidR="00A56FF6">
        <w:rPr>
          <w:rFonts w:hint="eastAsia"/>
        </w:rPr>
        <w:t>洞穴口有懸崖</w:t>
      </w:r>
    </w:p>
    <w:p w:rsidR="001F0014" w:rsidRDefault="001F0014">
      <w:pPr>
        <w:rPr>
          <w:rFonts w:hint="eastAsia"/>
        </w:rPr>
      </w:pPr>
    </w:p>
    <w:p w:rsidR="001F0014" w:rsidRDefault="001F0014">
      <w:r>
        <w:rPr>
          <w:rFonts w:hint="eastAsia"/>
        </w:rPr>
        <w:t>ＣＧ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</w:t>
      </w:r>
    </w:p>
    <w:p w:rsidR="001F0014" w:rsidRDefault="001F0014">
      <w:r>
        <w:tab/>
        <w:t xml:space="preserve">1. </w:t>
      </w:r>
      <w:r>
        <w:rPr>
          <w:rFonts w:hint="eastAsia"/>
        </w:rPr>
        <w:t>輕功落地</w:t>
      </w:r>
    </w:p>
    <w:p w:rsidR="001F0014" w:rsidRDefault="001F0014">
      <w:r>
        <w:tab/>
        <w:t xml:space="preserve">2. </w:t>
      </w:r>
      <w:r>
        <w:rPr>
          <w:rFonts w:hint="eastAsia"/>
        </w:rPr>
        <w:t>拉低帽簷，往山林走去</w:t>
      </w:r>
    </w:p>
    <w:p w:rsidR="001F0014" w:rsidRDefault="001F0014"/>
    <w:p w:rsidR="00E35246" w:rsidRDefault="00E35246">
      <w:r>
        <w:rPr>
          <w:rFonts w:hint="eastAsia"/>
        </w:rPr>
        <w:t>探索Ｉ：</w:t>
      </w:r>
    </w:p>
    <w:p w:rsidR="00A56FF6" w:rsidRDefault="00A56FF6">
      <w:r>
        <w:tab/>
      </w:r>
      <w:r>
        <w:rPr>
          <w:rFonts w:hint="eastAsia"/>
        </w:rPr>
        <w:t>現有圖片，光源處在上</w:t>
      </w:r>
    </w:p>
    <w:p w:rsidR="001F0014" w:rsidRDefault="001F0014"/>
    <w:p w:rsidR="001F0014" w:rsidRDefault="001F0014">
      <w:r>
        <w:rPr>
          <w:rFonts w:hint="eastAsia"/>
        </w:rPr>
        <w:t>ＣＧ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1F0014" w:rsidRDefault="001F0014">
      <w:r>
        <w:tab/>
        <w:t xml:space="preserve">1. </w:t>
      </w:r>
      <w:r w:rsidR="00923617">
        <w:rPr>
          <w:rFonts w:hint="eastAsia"/>
        </w:rPr>
        <w:t>掉落，失去重心</w:t>
      </w:r>
    </w:p>
    <w:p w:rsidR="001F0014" w:rsidRDefault="001F0014">
      <w:pPr>
        <w:rPr>
          <w:rFonts w:hint="eastAsia"/>
        </w:rPr>
      </w:pPr>
    </w:p>
    <w:p w:rsidR="00E35246" w:rsidRDefault="00E35246">
      <w:r>
        <w:rPr>
          <w:rFonts w:hint="eastAsia"/>
        </w:rPr>
        <w:t>夢境：</w:t>
      </w:r>
    </w:p>
    <w:p w:rsidR="001F0014" w:rsidRDefault="00A56FF6" w:rsidP="00923617">
      <w:pPr>
        <w:ind w:firstLine="480"/>
      </w:pPr>
      <w:r>
        <w:rPr>
          <w:rFonts w:hint="eastAsia"/>
        </w:rPr>
        <w:t>場景完全類似探索Ｉ，但色調夢境感</w:t>
      </w:r>
    </w:p>
    <w:p w:rsidR="00923617" w:rsidRDefault="00923617" w:rsidP="00923617"/>
    <w:p w:rsidR="00E35246" w:rsidRDefault="00E35246">
      <w:r>
        <w:rPr>
          <w:rFonts w:hint="eastAsia"/>
        </w:rPr>
        <w:t>探索ＩＩ：</w:t>
      </w:r>
    </w:p>
    <w:p w:rsidR="00E35246" w:rsidRDefault="00E35246">
      <w:r>
        <w:tab/>
      </w:r>
      <w:r w:rsidR="00A56FF6">
        <w:rPr>
          <w:rFonts w:hint="eastAsia"/>
        </w:rPr>
        <w:t>懸崖，攀岩感</w:t>
      </w:r>
    </w:p>
    <w:p w:rsidR="00923617" w:rsidRDefault="00923617"/>
    <w:p w:rsidR="00923617" w:rsidRDefault="00923617">
      <w:r>
        <w:rPr>
          <w:rFonts w:hint="eastAsia"/>
        </w:rPr>
        <w:t>ＣＧ</w:t>
      </w:r>
      <w:r>
        <w:rPr>
          <w:rFonts w:hint="eastAsia"/>
        </w:rPr>
        <w:t xml:space="preserve"> </w:t>
      </w:r>
      <w:r>
        <w:t>4 :</w:t>
      </w:r>
    </w:p>
    <w:p w:rsidR="00923617" w:rsidRDefault="00923617">
      <w:r>
        <w:tab/>
        <w:t>1.</w:t>
      </w:r>
      <w:r>
        <w:rPr>
          <w:rFonts w:hint="eastAsia"/>
        </w:rPr>
        <w:t xml:space="preserve"> </w:t>
      </w:r>
      <w:r>
        <w:rPr>
          <w:rFonts w:hint="eastAsia"/>
        </w:rPr>
        <w:t>在長老殿旁埋伏到夜晚</w:t>
      </w:r>
    </w:p>
    <w:p w:rsidR="00923617" w:rsidRDefault="00923617">
      <w:pPr>
        <w:rPr>
          <w:rFonts w:hint="eastAsia"/>
        </w:rPr>
      </w:pPr>
      <w:r>
        <w:tab/>
        <w:t xml:space="preserve">2. </w:t>
      </w:r>
      <w:r>
        <w:rPr>
          <w:rFonts w:hint="eastAsia"/>
        </w:rPr>
        <w:t>暗殺守衛</w:t>
      </w:r>
    </w:p>
    <w:p w:rsidR="001F0014" w:rsidRDefault="001F0014"/>
    <w:p w:rsidR="00E35246" w:rsidRDefault="00E35246">
      <w:r>
        <w:rPr>
          <w:rFonts w:hint="eastAsia"/>
        </w:rPr>
        <w:t>長老殿：</w:t>
      </w:r>
    </w:p>
    <w:p w:rsidR="00923617" w:rsidRDefault="00E35246">
      <w:pPr>
        <w:rPr>
          <w:rFonts w:hint="eastAsia"/>
        </w:rPr>
      </w:pPr>
      <w:r>
        <w:tab/>
      </w:r>
      <w:r w:rsidR="00A56FF6">
        <w:rPr>
          <w:rFonts w:hint="eastAsia"/>
        </w:rPr>
        <w:t>輝煌，宏大，古色古香</w:t>
      </w:r>
      <w:r w:rsidR="00601B4E">
        <w:t xml:space="preserve">, </w:t>
      </w:r>
      <w:r w:rsidR="00601B4E">
        <w:rPr>
          <w:rFonts w:hint="eastAsia"/>
        </w:rPr>
        <w:t>室內</w:t>
      </w:r>
    </w:p>
    <w:p w:rsidR="00923617" w:rsidRDefault="00923617"/>
    <w:p w:rsidR="00923617" w:rsidRDefault="00923617">
      <w:r>
        <w:rPr>
          <w:rFonts w:hint="eastAsia"/>
        </w:rPr>
        <w:t>ＣＧ</w:t>
      </w:r>
      <w:r>
        <w:t xml:space="preserve"> 5 :</w:t>
      </w:r>
    </w:p>
    <w:p w:rsidR="00923617" w:rsidRDefault="00923617">
      <w:r>
        <w:tab/>
        <w:t xml:space="preserve">1. </w:t>
      </w:r>
      <w:r>
        <w:rPr>
          <w:rFonts w:hint="eastAsia"/>
        </w:rPr>
        <w:t>望著刀上與地上的血跡，刀上的反光出血紅的雙眼</w:t>
      </w:r>
    </w:p>
    <w:p w:rsidR="00923617" w:rsidRDefault="00923617">
      <w:r>
        <w:tab/>
        <w:t xml:space="preserve">2. </w:t>
      </w:r>
      <w:r w:rsidR="00361298">
        <w:rPr>
          <w:rFonts w:hint="eastAsia"/>
        </w:rPr>
        <w:t>刀入銷</w:t>
      </w:r>
    </w:p>
    <w:p w:rsidR="00361298" w:rsidRPr="00923617" w:rsidRDefault="00361298">
      <w:r>
        <w:tab/>
        <w:t xml:space="preserve">3. XUAN, </w:t>
      </w:r>
      <w:r>
        <w:rPr>
          <w:rFonts w:hint="eastAsia"/>
        </w:rPr>
        <w:t>水墨風的文字</w:t>
      </w:r>
    </w:p>
    <w:sectPr w:rsidR="00361298" w:rsidRPr="00923617" w:rsidSect="0075531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46"/>
    <w:rsid w:val="001F0014"/>
    <w:rsid w:val="00361298"/>
    <w:rsid w:val="00601B4E"/>
    <w:rsid w:val="00617B20"/>
    <w:rsid w:val="00755313"/>
    <w:rsid w:val="008025F0"/>
    <w:rsid w:val="00883D54"/>
    <w:rsid w:val="00905808"/>
    <w:rsid w:val="00923617"/>
    <w:rsid w:val="009C2132"/>
    <w:rsid w:val="00A56FF6"/>
    <w:rsid w:val="00E3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50ED8"/>
  <w15:chartTrackingRefBased/>
  <w15:docId w15:val="{CCF49306-DF75-844D-AF1E-D60DC726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benforoffice</dc:creator>
  <cp:keywords/>
  <dc:description/>
  <cp:lastModifiedBy>benforoffice</cp:lastModifiedBy>
  <cp:revision>4</cp:revision>
  <dcterms:created xsi:type="dcterms:W3CDTF">2020-07-25T14:36:00Z</dcterms:created>
  <dcterms:modified xsi:type="dcterms:W3CDTF">2020-07-27T09:08:00Z</dcterms:modified>
</cp:coreProperties>
</file>