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ServletConfig接口详解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ServletConfig是什么？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jakart.servlet.ServletConfig。显然，ServletConfig是servlet规范的一员，ServletConfig是一个接口。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是谁实现了ServletConfig接口？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获取一个ServletConfig以后打印输出可以看到：</w:t>
      </w:r>
      <w:r>
        <w:t>org.apache.catalina.core.StandardWrapperFacade</w:t>
      </w:r>
      <w:r>
        <w:rPr>
          <w:rFonts w:hint="eastAsia"/>
          <w:lang w:val="en-US" w:eastAsia="zh-CN"/>
        </w:rPr>
        <w:t>实现了这个接口。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结论：tomcat服务器实现了ServletConfig接口。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思考：如果把tomcat服务器换成jetty服务器，输出ServletConfig的时候，还会是这个接口吗？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显然不是，jetty服务器有自己的实现ServletConfig接口的类，内容可能类似，但是包名一定不同。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多个Servlet对象是否会共享同一个Servlet对象？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不是。每个Servlet对象都有一个自己的ServletConfig对象。（Servlet和ServletConfig是一对一的关系）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ServletConfig对象时谁在什么时候创建的？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由web服务器（比如tomcat）创建了ServletConfig对象。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web服务器在创建Servlet对象的时候，同时会创建一个ServletConfig对象。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ServletConfig接口是做什么用的？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config是configuration的缩写，所以是</w:t>
      </w:r>
      <w:r>
        <w:rPr>
          <w:rFonts w:hint="eastAsia"/>
          <w:b/>
          <w:bCs/>
          <w:lang w:val="en-US" w:eastAsia="zh-CN"/>
        </w:rPr>
        <w:t>Servlet对象的配置信息对象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ServletConfig中到底包装了什么信息？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ServletConfig包装的内容主要是对应的Servlet对象在web.xml文件中的对应的servlet标签内容。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tomcat解析web.xml文件，将其中的servlet标签以及内部信息自动包装到ServletConfig中。</w:t>
      </w:r>
    </w:p>
    <w:p>
      <w:pPr>
        <w:pStyle w:val="4"/>
        <w:bidi w:val="0"/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ServletConfig接口中有哪些函数？</w:t>
      </w:r>
      <w:commentRangeEnd w:id="0"/>
      <w:r>
        <w:commentReference w:id="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web.xml文件中是可以对Servlet配置初始化参数的（parameter）。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通过以下格式，写在&lt;servlet&gt;标签下：</w:t>
      </w:r>
    </w:p>
    <w:p>
      <w:pP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&lt;init-param&gt;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ab/>
      </w:r>
      <w:r>
        <w:rPr>
          <w:rStyle w:val="13"/>
          <w:rFonts w:hint="eastAsia"/>
          <w:lang w:val="en-US" w:eastAsia="zh-CN"/>
        </w:rPr>
        <w:t>&lt;param-name&gt;参数名&lt;/param-name&gt;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3"/>
          <w:rFonts w:hint="default"/>
          <w:lang w:val="en-US" w:eastAsia="zh-CN"/>
        </w:rPr>
      </w:pPr>
      <w:r>
        <w:rPr>
          <w:rStyle w:val="13"/>
          <w:rFonts w:hint="eastAsia"/>
          <w:lang w:val="en-US" w:eastAsia="zh-CN"/>
        </w:rPr>
        <w:tab/>
      </w:r>
      <w:r>
        <w:rPr>
          <w:rStyle w:val="13"/>
          <w:rFonts w:hint="eastAsia"/>
          <w:lang w:val="en-US" w:eastAsia="zh-CN"/>
        </w:rPr>
        <w:t>&lt;param-value&gt;参数值&lt;/param-value&gt;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&lt;/init-param&gt;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servlet标签中的内容会被自动封装到ServletConfig对象中，通过ServletConfig中的两个函数，可以获取到web.xml中的初始化参数信息：getInitParameter() 和 getInitParameterNames()。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使用GenericServlet代替手动创建ServletConfig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由于GenericServlet实现了ServletConfig接口，所以包含了ServletConfig中所有需要的函数，这样，在继承了GenericServlet之后，就可以直接调用父类中封装的函数，通过this指针调用ServletConfig中的函数。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下面是一段演示代码：</w:t>
      </w: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Style w:val="13"/>
        </w:rPr>
      </w:pPr>
      <w:r>
        <w:rPr>
          <w:rStyle w:val="13"/>
          <w:rFonts w:hint="default"/>
        </w:rPr>
        <w:t xml:space="preserve">// </w:t>
      </w:r>
      <w:r>
        <w:rPr>
          <w:rStyle w:val="13"/>
          <w:rFonts w:hint="eastAsia"/>
        </w:rPr>
        <w:t>实际上，因为</w:t>
      </w:r>
      <w:r>
        <w:rPr>
          <w:rStyle w:val="13"/>
          <w:rFonts w:hint="default"/>
        </w:rPr>
        <w:t>GenericServlet</w:t>
      </w:r>
      <w:r>
        <w:rPr>
          <w:rStyle w:val="13"/>
          <w:rFonts w:hint="eastAsia"/>
        </w:rPr>
        <w:t>实现了</w:t>
      </w:r>
      <w:r>
        <w:rPr>
          <w:rStyle w:val="13"/>
          <w:rFonts w:hint="default"/>
        </w:rPr>
        <w:t>ServletConfig</w:t>
      </w:r>
      <w:r>
        <w:rPr>
          <w:rStyle w:val="13"/>
          <w:rFonts w:hint="eastAsia"/>
        </w:rPr>
        <w:t>接口，所以继承了</w:t>
      </w:r>
      <w:r>
        <w:rPr>
          <w:rStyle w:val="13"/>
          <w:rFonts w:hint="default"/>
        </w:rPr>
        <w:t>GenericServlet</w:t>
      </w:r>
      <w:r>
        <w:rPr>
          <w:rStyle w:val="13"/>
          <w:rFonts w:hint="eastAsia"/>
        </w:rPr>
        <w:t>后，可以直接用</w:t>
      </w:r>
      <w:r>
        <w:rPr>
          <w:rStyle w:val="13"/>
          <w:rFonts w:hint="default"/>
        </w:rPr>
        <w:t>this</w:t>
      </w:r>
      <w:r>
        <w:rPr>
          <w:rStyle w:val="13"/>
          <w:rFonts w:hint="eastAsia"/>
        </w:rPr>
        <w:t>调用上述函数。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>Enumeration&lt;String&gt; paramNames = this.getInitParameterNames();</w:t>
      </w:r>
      <w:r>
        <w:rPr>
          <w:rStyle w:val="13"/>
          <w:rFonts w:hint="default"/>
        </w:rPr>
        <w:br w:type="textWrapping"/>
      </w:r>
      <w:r>
        <w:rPr>
          <w:rStyle w:val="13"/>
          <w:rFonts w:hint="default"/>
        </w:rPr>
        <w:t>while (paramNames.hasMoreElements()) {</w:t>
      </w:r>
      <w:r>
        <w:rPr>
          <w:rStyle w:val="13"/>
          <w:rFonts w:hint="default"/>
        </w:rPr>
        <w:br w:type="textWrapping"/>
      </w:r>
      <w:r>
        <w:rPr>
          <w:rStyle w:val="13"/>
          <w:rFonts w:hint="default"/>
        </w:rPr>
        <w:t xml:space="preserve">    String paramName = paramNames.nextElement();</w:t>
      </w:r>
      <w:r>
        <w:rPr>
          <w:rStyle w:val="13"/>
          <w:rFonts w:hint="default"/>
        </w:rPr>
        <w:br w:type="textWrapping"/>
      </w:r>
      <w:r>
        <w:rPr>
          <w:rStyle w:val="13"/>
          <w:rFonts w:hint="default"/>
        </w:rPr>
        <w:t xml:space="preserve">    String paramValue = this.getInitParameter(paramName);</w:t>
      </w:r>
      <w:r>
        <w:rPr>
          <w:rStyle w:val="13"/>
          <w:rFonts w:hint="default"/>
        </w:rPr>
        <w:br w:type="textWrapping"/>
      </w:r>
      <w:r>
        <w:rPr>
          <w:rStyle w:val="13"/>
          <w:rFonts w:hint="default"/>
        </w:rPr>
        <w:t xml:space="preserve">    System.out.println("</w:t>
      </w:r>
      <w:r>
        <w:rPr>
          <w:rStyle w:val="13"/>
          <w:rFonts w:hint="eastAsia"/>
        </w:rPr>
        <w:t>配置信息名：</w:t>
      </w:r>
      <w:r>
        <w:rPr>
          <w:rStyle w:val="13"/>
          <w:rFonts w:hint="default"/>
        </w:rPr>
        <w:t>" + paramName + "</w:t>
      </w:r>
      <w:r>
        <w:rPr>
          <w:rStyle w:val="13"/>
          <w:rFonts w:hint="eastAsia"/>
        </w:rPr>
        <w:t>；配置信息值</w:t>
      </w:r>
      <w:r>
        <w:rPr>
          <w:rStyle w:val="13"/>
          <w:rFonts w:hint="default"/>
        </w:rPr>
        <w:t>" + paramValue + "&lt;br/&gt;");</w:t>
      </w:r>
      <w:r>
        <w:rPr>
          <w:rStyle w:val="13"/>
          <w:rFonts w:hint="default"/>
        </w:rPr>
        <w:br w:type="textWrapping"/>
      </w:r>
      <w:r>
        <w:rPr>
          <w:rStyle w:val="13"/>
          <w:rFonts w:hint="default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ServletContext接口详解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获取ServletContext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两种方法获取ServletContext：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1、通过servletConfig对象可以获取servletContent：·</w:t>
      </w:r>
      <w:r>
        <w:rPr>
          <w:rStyle w:val="13"/>
          <w:rFonts w:hint="eastAsia"/>
          <w:lang w:val="en-US" w:eastAsia="zh-CN"/>
        </w:rPr>
        <w:t>servletConfig.getServletContext()</w:t>
      </w:r>
      <w:r>
        <w:rPr>
          <w:rFonts w:hint="eastAsia"/>
          <w:lang w:val="en-US" w:eastAsia="zh-CN"/>
        </w:rPr>
        <w:t>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2、或者，继承了GenericServlet以后也可以直接：·</w:t>
      </w:r>
      <w:r>
        <w:rPr>
          <w:rStyle w:val="13"/>
          <w:rFonts w:hint="eastAsia"/>
          <w:lang w:val="en-US" w:eastAsia="zh-CN"/>
        </w:rPr>
        <w:t>this.getServletContext()</w:t>
      </w:r>
      <w:r>
        <w:rPr>
          <w:rFonts w:hint="eastAsia"/>
          <w:lang w:val="en-US" w:eastAsia="zh-CN"/>
        </w:rPr>
        <w:t>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什么是ServletContext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ServletContext是一个接口，是Servlet规范中的一员。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web服务器使用·</w:t>
      </w:r>
      <w:r>
        <w:rPr>
          <w:rStyle w:val="13"/>
        </w:rPr>
        <w:t>org.apache.catalina.core.ApplicationContextFacade</w:t>
      </w:r>
      <w:r>
        <w:rPr>
          <w:rFonts w:hint="eastAsia"/>
          <w:lang w:val="en-US" w:eastAsia="zh-CN"/>
        </w:rPr>
        <w:t>·实现了ServletContext接口。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ServletContext对象是web服务器创建的，对于一个webapp来说，ServletContext对象只有一个（可以理解成</w:t>
      </w:r>
      <w:r>
        <w:rPr>
          <w:rFonts w:hint="eastAsia"/>
          <w:b/>
          <w:bCs/>
          <w:lang w:val="en-US" w:eastAsia="zh-CN"/>
        </w:rPr>
        <w:t>ServletContext保存了整个web.xml文件保存的信息</w:t>
      </w:r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ServletContext对象在服务器关闭的时候销毁。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ServletContext被称为</w:t>
      </w:r>
      <w:r>
        <w:rPr>
          <w:rFonts w:hint="eastAsia"/>
          <w:b/>
          <w:bCs/>
          <w:lang w:val="en-US" w:eastAsia="zh-CN"/>
        </w:rPr>
        <w:t>Servlet上下文/环境对象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tomcat是一个web容器，存放了多个webapp，每个webapp都有一个ServletContext对象，用于管理该webapp中的ServletContext。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ServletContext中的常用函数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参考帮助文档</w:t>
      </w:r>
      <w:r>
        <w:rPr>
          <w:rFonts w:hint="eastAsia"/>
          <w:lang w:val="en-US" w:eastAsia="zh-CN"/>
        </w:rPr>
        <w:t>，下面是常用的几个函数：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获取配置信息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getInitParameter(String name)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Enumeration&lt;String&gt; getInitParameterNames();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在web.xml文件中可以设置初始化参数：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Style w:val="13"/>
        </w:rPr>
      </w:pPr>
      <w:r>
        <w:rPr>
          <w:rStyle w:val="13"/>
          <w:rFonts w:hint="default"/>
        </w:rPr>
        <w:t xml:space="preserve">&lt;!-- </w:t>
      </w:r>
      <w:r>
        <w:rPr>
          <w:rStyle w:val="13"/>
          <w:rFonts w:hint="eastAsia"/>
        </w:rPr>
        <w:t xml:space="preserve">配置上下文初始化参数。 </w:t>
      </w:r>
      <w:r>
        <w:rPr>
          <w:rStyle w:val="13"/>
          <w:rFonts w:hint="default"/>
        </w:rPr>
        <w:t>--&gt;</w:t>
      </w:r>
      <w:r>
        <w:rPr>
          <w:rStyle w:val="13"/>
          <w:rFonts w:hint="default"/>
        </w:rPr>
        <w:br w:type="textWrapping"/>
      </w:r>
      <w:r>
        <w:rPr>
          <w:rStyle w:val="13"/>
          <w:rFonts w:hint="default"/>
        </w:rPr>
        <w:t>&lt;context-param&gt;</w:t>
      </w:r>
      <w:r>
        <w:rPr>
          <w:rStyle w:val="13"/>
          <w:rFonts w:hint="default"/>
        </w:rPr>
        <w:br w:type="textWrapping"/>
      </w:r>
      <w:r>
        <w:rPr>
          <w:rStyle w:val="13"/>
          <w:rFonts w:hint="default"/>
        </w:rPr>
        <w:t xml:space="preserve">    &lt;param-name&gt;param1&lt;/param-name&gt;</w:t>
      </w:r>
      <w:r>
        <w:rPr>
          <w:rStyle w:val="13"/>
          <w:rFonts w:hint="default"/>
        </w:rPr>
        <w:br w:type="textWrapping"/>
      </w:r>
      <w:r>
        <w:rPr>
          <w:rStyle w:val="13"/>
          <w:rFonts w:hint="default"/>
        </w:rPr>
        <w:t xml:space="preserve">    &lt;param-value&gt;val1&lt;/param-value&gt;</w:t>
      </w:r>
      <w:r>
        <w:rPr>
          <w:rStyle w:val="13"/>
          <w:rFonts w:hint="default"/>
        </w:rPr>
        <w:br w:type="textWrapping"/>
      </w:r>
      <w:r>
        <w:rPr>
          <w:rStyle w:val="13"/>
          <w:rFonts w:hint="default"/>
        </w:rPr>
        <w:t>&lt;/context-param&gt;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通过Servlet可以获取这些值：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Style w:val="13"/>
          <w:rFonts w:hint="eastAsia"/>
          <w:lang w:val="en-US" w:eastAsia="zh-CN"/>
        </w:rPr>
      </w:pPr>
      <w:r>
        <w:rPr>
          <w:rStyle w:val="13"/>
          <w:rFonts w:hint="default"/>
        </w:rPr>
        <w:t xml:space="preserve">// </w:t>
      </w:r>
      <w:r>
        <w:rPr>
          <w:rStyle w:val="13"/>
          <w:rFonts w:hint="eastAsia"/>
        </w:rPr>
        <w:t>通过上下文对象获取初始化参数值。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>Enumeration&lt;String&gt; initParameterNames = servletContext.getInitParameterNames();</w:t>
      </w:r>
      <w:r>
        <w:rPr>
          <w:rStyle w:val="13"/>
          <w:rFonts w:hint="default"/>
        </w:rPr>
        <w:br w:type="textWrapping"/>
      </w:r>
      <w:r>
        <w:rPr>
          <w:rStyle w:val="13"/>
          <w:rFonts w:hint="default"/>
        </w:rPr>
        <w:t>while (initParameterNames.hasMoreElements()) {</w:t>
      </w:r>
      <w:r>
        <w:rPr>
          <w:rStyle w:val="13"/>
          <w:rFonts w:hint="default"/>
        </w:rPr>
        <w:br w:type="textWrapping"/>
      </w:r>
      <w:r>
        <w:rPr>
          <w:rStyle w:val="13"/>
          <w:rFonts w:hint="default"/>
        </w:rPr>
        <w:t xml:space="preserve">    String name = initParameterNames.nextElement();</w:t>
      </w:r>
      <w:r>
        <w:rPr>
          <w:rStyle w:val="13"/>
          <w:rFonts w:hint="default"/>
        </w:rPr>
        <w:br w:type="textWrapping"/>
      </w:r>
      <w:r>
        <w:rPr>
          <w:rStyle w:val="13"/>
          <w:rFonts w:hint="default"/>
        </w:rPr>
        <w:t xml:space="preserve">    String initParameter = servletContext.getInitParameter(name);</w:t>
      </w:r>
      <w:r>
        <w:rPr>
          <w:rStyle w:val="13"/>
          <w:rFonts w:hint="default"/>
        </w:rPr>
        <w:br w:type="textWrapping"/>
      </w:r>
      <w:r>
        <w:rPr>
          <w:rStyle w:val="13"/>
          <w:rFonts w:hint="default"/>
        </w:rPr>
        <w:t xml:space="preserve">    writer.print("&lt;br/&gt;" + initParameter);</w:t>
      </w:r>
      <w:r>
        <w:rPr>
          <w:rStyle w:val="13"/>
          <w:rFonts w:hint="default"/>
        </w:rPr>
        <w:br w:type="textWrapping"/>
      </w:r>
      <w:r>
        <w:rPr>
          <w:rStyle w:val="13"/>
          <w:rFonts w:hint="default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全局配置和局部配置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对于全局有效的配置，要写在web.xml中的全局位置，对于局部的（就是每个webapp自己的配置）就需要写在&lt;servlet&gt;标签下面。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关于路径的几个函数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Style w:val="13"/>
          <w:rFonts w:hint="eastAsia"/>
          <w:lang w:val="en-US" w:eastAsia="zh-CN"/>
        </w:rPr>
        <w:t>ServletContext.getContextath()</w:t>
      </w:r>
      <w:r>
        <w:rPr>
          <w:rFonts w:hint="eastAsia"/>
          <w:lang w:val="en-US" w:eastAsia="zh-CN"/>
        </w:rPr>
        <w:t>·用于</w:t>
      </w:r>
      <w:r>
        <w:rPr>
          <w:rFonts w:hint="eastAsia"/>
          <w:b w:val="0"/>
          <w:bCs w:val="0"/>
          <w:color w:val="0000FF"/>
          <w:lang w:val="en-US" w:eastAsia="zh-CN"/>
        </w:rPr>
        <w:t>获取应用的根路径</w:t>
      </w:r>
      <w:r>
        <w:rPr>
          <w:rFonts w:hint="eastAsia"/>
          <w:lang w:val="en-US" w:eastAsia="zh-CN"/>
        </w:rPr>
        <w:t>（非常重要），这个函数可以动态获取程序根路径。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Style w:val="13"/>
          <w:rFonts w:hint="default"/>
        </w:rPr>
        <w:t>servletContext.getRealPath("/index.html");</w:t>
      </w:r>
      <w:r>
        <w:rPr>
          <w:rFonts w:hint="eastAsia"/>
          <w:lang w:val="en-US" w:eastAsia="zh-CN"/>
        </w:rPr>
        <w:t>·用于获取文件的绝对路径。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注意：路径中的“/”表示的是web文件夹的根，即使不加“/”，也会默认从web文件夹开始查找。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记录项目日志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通过ServletContext可以记录日志，日志一般会记录到CATALINA_HOME/logs目录下。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注意：因为使用的是idea，所以不会把日志保存在tomcat文件夹下面的，而是在idea指定的文件架下面产生的。具体路径参考idea启动tomcat的时候提供的CATALINA_BASE值。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tomcat服务器的logs文件架下面都有哪些文件</w:t>
      </w:r>
      <w:r>
        <w:rPr>
          <w:rFonts w:hint="eastAsia"/>
          <w:lang w:val="en-US"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一共有三种文件：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服务器端的java程序运行的控制台信息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ServletContext对象的log函数存储的文件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访问日志，保存访问记录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关于Attribute的函数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ServletContext还有一个称呼叫做</w:t>
      </w:r>
      <w:r>
        <w:rPr>
          <w:rFonts w:hint="eastAsia"/>
          <w:b/>
          <w:bCs/>
          <w:lang w:val="en-US" w:eastAsia="zh-CN"/>
        </w:rPr>
        <w:t>应用域</w:t>
      </w:r>
      <w:r>
        <w:rPr>
          <w:rFonts w:hint="eastAsia"/>
          <w:lang w:val="en-US" w:eastAsia="zh-CN"/>
        </w:rPr>
        <w:t>。后面还有其他的域，比如，请求域、会话域等。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如果所有的Servlet用户共享同一个数据，并且该数据数据量不多且很少被修改，则可以考虑放入ServletContext的应用域中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为什么是所有用户共享的？为什么数据量要小？为什么需要很少修改的数据？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ServletContext只有一个，不是共享的数据在这里没有意义。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因为数据量比较大的话，会过于占用堆内存，并且这个对象的声明周期比较长，服务器关闭的时候才会被销毁，从而会影响服务器的性能。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因为所有用户共享的数据如果涉及到修改操作，必然会涉及到线程并发带来的安全问题，所以放在ServletContext中的数据一般都是只读的。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应用域相当于一个缓存，缓存中的数据，下次要用的时候不需要从数据库中获取，从而提高了执行效率。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如何向ServletContext应用域中存取和删除数据</w:t>
      </w:r>
      <w:r>
        <w:rPr>
          <w:rFonts w:hint="eastAsia"/>
          <w:lang w:val="en-US" w:eastAsia="zh-CN"/>
        </w:rPr>
        <w:t>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使用以下函数即可：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Style w:val="13"/>
          <w:rFonts w:hint="eastAsia"/>
          <w:lang w:val="en-US" w:eastAsia="zh-CN"/>
        </w:rPr>
      </w:pPr>
      <w:r>
        <w:rPr>
          <w:rStyle w:val="13"/>
          <w:rFonts w:hint="default"/>
        </w:rPr>
        <w:t xml:space="preserve">// </w:t>
      </w:r>
      <w:r>
        <w:rPr>
          <w:rStyle w:val="13"/>
          <w:rFonts w:hint="eastAsia"/>
        </w:rPr>
        <w:t>向</w:t>
      </w:r>
      <w:r>
        <w:rPr>
          <w:rStyle w:val="13"/>
          <w:rFonts w:hint="default"/>
        </w:rPr>
        <w:t>ServletContext</w:t>
      </w:r>
      <w:r>
        <w:rPr>
          <w:rStyle w:val="13"/>
          <w:rFonts w:hint="eastAsia"/>
        </w:rPr>
        <w:t>应用域中存数据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 xml:space="preserve">// </w:t>
      </w:r>
      <w:r>
        <w:rPr>
          <w:rStyle w:val="13"/>
          <w:rFonts w:hint="eastAsia"/>
        </w:rPr>
        <w:t>准备数据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>User user = new User("user_name", "123");</w:t>
      </w:r>
      <w:r>
        <w:rPr>
          <w:rStyle w:val="13"/>
          <w:rFonts w:hint="default"/>
        </w:rPr>
        <w:br w:type="textWrapping"/>
      </w:r>
      <w:r>
        <w:rPr>
          <w:rStyle w:val="13"/>
          <w:rFonts w:hint="default"/>
        </w:rPr>
        <w:t xml:space="preserve">// </w:t>
      </w:r>
      <w:r>
        <w:rPr>
          <w:rStyle w:val="13"/>
          <w:rFonts w:hint="eastAsia"/>
        </w:rPr>
        <w:t>存数据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 xml:space="preserve">servletContext.setAttribute("key1", user); // </w:t>
      </w:r>
      <w:r>
        <w:rPr>
          <w:rStyle w:val="13"/>
          <w:rFonts w:hint="eastAsia"/>
        </w:rPr>
        <w:t>存入数据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 xml:space="preserve">// </w:t>
      </w:r>
      <w:r>
        <w:rPr>
          <w:rStyle w:val="13"/>
          <w:rFonts w:hint="eastAsia"/>
        </w:rPr>
        <w:t>获取</w:t>
      </w:r>
      <w:r>
        <w:rPr>
          <w:rStyle w:val="13"/>
          <w:rFonts w:hint="default"/>
        </w:rPr>
        <w:t>AServlet</w:t>
      </w:r>
      <w:r>
        <w:rPr>
          <w:rStyle w:val="13"/>
          <w:rFonts w:hint="eastAsia"/>
        </w:rPr>
        <w:t>中保存的数据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 xml:space="preserve">Object user_obj = servletContext.getAttribute("key1"); // </w:t>
      </w:r>
      <w:r>
        <w:rPr>
          <w:rStyle w:val="13"/>
          <w:rFonts w:hint="eastAsia"/>
        </w:rPr>
        <w:t>读取数据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 xml:space="preserve">writer.print("&lt;br/&gt;" + user_obj); // </w:t>
      </w:r>
      <w:r>
        <w:rPr>
          <w:rStyle w:val="13"/>
          <w:rFonts w:hint="eastAsia"/>
        </w:rPr>
        <w:t>打印数据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以后不会再用Servlet类直接继承GenericServlet类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使用的是BS结构的系统，这种系统是基于HTTP超文本传输协议的，在Servlet规范中提供了一个类叫做HttpServlet，是为HTTP专门准备的Servlet类，我们写的Servlet将会继承HTTPServlet。（因为他是HTTP协议专用的，所以使用起来处理HTTP协议更加方便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但是需要知道他的继承结构：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jakarta.Servet接口有一个实现类叫做GenericServlet（抽象类），在jakarta.http包下有另一个抽象类HttpServlet，继承了GenericServlet类。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以后编写的Servlet要继承HttpServlet。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leepy_tian" w:date="2022-11-08T09:07:59Z" w:initials="">
    <w:p w14:paraId="710854BD"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ServletConfig中常用的四个函数：</w:t>
      </w:r>
    </w:p>
    <w:p w14:paraId="0CEC789E">
      <w:pPr>
        <w:pStyle w:val="7"/>
        <w:rPr>
          <w:rFonts w:hint="eastAsia"/>
          <w:lang w:val="en-US" w:eastAsia="zh-CN"/>
        </w:rPr>
      </w:pPr>
    </w:p>
    <w:p w14:paraId="57324D81"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getInitParameter(String name);</w:t>
      </w:r>
    </w:p>
    <w:p w14:paraId="1B614C00"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Enumeration&lt;String&gt; getInitParameterNames();</w:t>
      </w:r>
    </w:p>
    <w:p w14:paraId="38F63992"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 getServletContext();</w:t>
      </w:r>
    </w:p>
    <w:p w14:paraId="21467015"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getServletName();</w:t>
      </w:r>
    </w:p>
    <w:p w14:paraId="355066B6">
      <w:pPr>
        <w:pStyle w:val="7"/>
        <w:rPr>
          <w:rFonts w:hint="eastAsia"/>
          <w:lang w:val="en-US" w:eastAsia="zh-CN"/>
        </w:rPr>
      </w:pPr>
    </w:p>
    <w:p w14:paraId="0B2E2EF2">
      <w:pPr>
        <w:pStyle w:val="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以上四个函数在自己编写的servlet类中也可以自己编写调用（因为继承了GenericServlet）。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B2E2E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ABC9D0"/>
    <w:multiLevelType w:val="singleLevel"/>
    <w:tmpl w:val="18ABC9D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0833C38"/>
    <w:multiLevelType w:val="singleLevel"/>
    <w:tmpl w:val="50833C3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0F3A93C"/>
    <w:multiLevelType w:val="singleLevel"/>
    <w:tmpl w:val="70F3A9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leepy_tian">
    <w15:presenceInfo w15:providerId="WPS Office" w15:userId="90068210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ODVmMDc5YTdjMmZlMjU4MWRmN2RkMjZmYzVlNzEifQ=="/>
  </w:docVars>
  <w:rsids>
    <w:rsidRoot w:val="00000000"/>
    <w:rsid w:val="05020D97"/>
    <w:rsid w:val="065546FA"/>
    <w:rsid w:val="07102418"/>
    <w:rsid w:val="0B2823DD"/>
    <w:rsid w:val="0C8C24F7"/>
    <w:rsid w:val="0D303DF2"/>
    <w:rsid w:val="14A00AC2"/>
    <w:rsid w:val="16415B9A"/>
    <w:rsid w:val="1AA66540"/>
    <w:rsid w:val="1AEA35A8"/>
    <w:rsid w:val="1CC03E81"/>
    <w:rsid w:val="21006DF4"/>
    <w:rsid w:val="28F84BC7"/>
    <w:rsid w:val="2A881938"/>
    <w:rsid w:val="2B9A264F"/>
    <w:rsid w:val="2CD86C3B"/>
    <w:rsid w:val="333023A2"/>
    <w:rsid w:val="35557C0A"/>
    <w:rsid w:val="366226C1"/>
    <w:rsid w:val="36D1436C"/>
    <w:rsid w:val="39D23390"/>
    <w:rsid w:val="3C514B94"/>
    <w:rsid w:val="3E1305AA"/>
    <w:rsid w:val="40FC2166"/>
    <w:rsid w:val="4CC44C05"/>
    <w:rsid w:val="502215C1"/>
    <w:rsid w:val="56552F27"/>
    <w:rsid w:val="569357FD"/>
    <w:rsid w:val="578E1256"/>
    <w:rsid w:val="59200C98"/>
    <w:rsid w:val="598F04FE"/>
    <w:rsid w:val="5E256F86"/>
    <w:rsid w:val="5F4F0550"/>
    <w:rsid w:val="692E441C"/>
    <w:rsid w:val="6DE309C1"/>
    <w:rsid w:val="70720AC4"/>
    <w:rsid w:val="72021B5A"/>
    <w:rsid w:val="7504401F"/>
    <w:rsid w:val="761575A0"/>
    <w:rsid w:val="776D718E"/>
    <w:rsid w:val="79FC7817"/>
    <w:rsid w:val="7A1B21B3"/>
    <w:rsid w:val="7C146189"/>
    <w:rsid w:val="7F66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Arial" w:hAnsi="Arial" w:eastAsia="黑体" w:cstheme="minorBidi"/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30"/>
    </w:rPr>
  </w:style>
  <w:style w:type="paragraph" w:styleId="6">
    <w:name w:val="heading 4"/>
    <w:basedOn w:val="1"/>
    <w:next w:val="1"/>
    <w:link w:val="14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next w:val="1"/>
    <w:qFormat/>
    <w:uiPriority w:val="0"/>
    <w:pPr>
      <w:spacing w:after="120" w:afterLines="0" w:afterAutospacing="0"/>
    </w:pPr>
  </w:style>
  <w:style w:type="paragraph" w:styleId="7">
    <w:name w:val="annotation text"/>
    <w:basedOn w:val="1"/>
    <w:uiPriority w:val="0"/>
    <w:pPr>
      <w:jc w:val="left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3">
    <w:name w:val="代码"/>
    <w:basedOn w:val="12"/>
    <w:qFormat/>
    <w:uiPriority w:val="0"/>
    <w:rPr>
      <w:rFonts w:ascii="Lucida Console" w:hAnsi="Lucida Console" w:eastAsia="微软雅黑"/>
      <w:sz w:val="16"/>
    </w:rPr>
  </w:style>
  <w:style w:type="character" w:customStyle="1" w:styleId="14">
    <w:name w:val="标题 4 Char"/>
    <w:link w:val="6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1561</Words>
  <Characters>3541</Characters>
  <Lines>0</Lines>
  <Paragraphs>0</Paragraphs>
  <TotalTime>128</TotalTime>
  <ScaleCrop>false</ScaleCrop>
  <LinksUpToDate>false</LinksUpToDate>
  <CharactersWithSpaces>3652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2022-10-24T02:59:00Z</dcterms:created>
  <dc:creator>zht17</dc:creator>
  <cp:lastModifiedBy>sleepy_tian</cp:lastModifiedBy>
  <dcterms:modified xsi:type="dcterms:W3CDTF">2022-11-08T09:30:10Z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4E66FFC29B814643B38792F9EBDDE0B5</vt:lpwstr>
  </property>
</Properties>
</file>