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在一个web应用中如何完成资源的跳转？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在一个web应用中可以通过两种方式完成资源的跳转：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转发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重定向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转发和重定向的区别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代码上的区别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转发的代码</w:t>
      </w:r>
      <w:r>
        <w:rPr>
          <w:rFonts w:hint="eastAsia"/>
          <w:lang w:val="en-US" w:eastAsia="zh-CN"/>
        </w:rPr>
        <w:t>： ·</w:t>
      </w:r>
      <w:r>
        <w:rPr>
          <w:rStyle w:val="10"/>
          <w:rFonts w:hint="eastAsia"/>
          <w:lang w:val="en-US" w:eastAsia="zh-CN"/>
        </w:rPr>
        <w:t>request.getRequestDispatcher(</w:t>
      </w:r>
      <w:r>
        <w:rPr>
          <w:rStyle w:val="10"/>
          <w:rFonts w:hint="default"/>
          <w:lang w:val="en-US" w:eastAsia="zh-CN"/>
        </w:rPr>
        <w:t>“</w:t>
      </w:r>
      <w:r>
        <w:rPr>
          <w:rStyle w:val="10"/>
          <w:rFonts w:hint="eastAsia"/>
          <w:lang w:val="en-US" w:eastAsia="zh-CN"/>
        </w:rPr>
        <w:t>/dept/list</w:t>
      </w:r>
      <w:r>
        <w:rPr>
          <w:rStyle w:val="10"/>
          <w:rFonts w:hint="default"/>
          <w:lang w:val="en-US" w:eastAsia="zh-CN"/>
        </w:rPr>
        <w:t>”</w:t>
      </w:r>
      <w:r>
        <w:rPr>
          <w:rStyle w:val="10"/>
          <w:rFonts w:hint="eastAsia"/>
          <w:lang w:val="en-US" w:eastAsia="zh-CN"/>
        </w:rPr>
        <w:t>).forward(request, response);</w:t>
      </w:r>
      <w:r>
        <w:rPr>
          <w:rFonts w:hint="eastAsia"/>
          <w:lang w:val="en-US" w:eastAsia="zh-CN"/>
        </w:rPr>
        <w:t>· （获取转发器调用forward函数）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转发的时候是一次请求，不管转发了多少次，都是一次请求。这是因为调用forward函数的时候，会将当前的request和response转递给下一个Servlet。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重定向代码</w:t>
      </w:r>
      <w:r>
        <w:rPr>
          <w:rFonts w:hint="eastAsia"/>
          <w:lang w:val="en-US" w:eastAsia="zh-CN"/>
        </w:rPr>
        <w:t xml:space="preserve">： ·response.sendRedirect(req.getContextPath()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/servlet/b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重定向式由response对象执行的，实际上是response将程序指定的地址响应给浏览器，然后让浏览器自动向（新的地址）发送了请求。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所以重定向会导致地址栏的内容发生改变。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注意：重定向的请求路径是要添加根目录/项目名的。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形式上的区别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使用转发的话，在地址栏上发送的请求是/servlet/a，最终（转发以后）地址栏的地址还是/servlet/a。--》</w:t>
      </w:r>
      <w:r>
        <w:rPr>
          <w:rFonts w:hint="eastAsia"/>
          <w:b/>
          <w:bCs/>
          <w:lang w:val="en-US" w:eastAsia="zh-CN"/>
        </w:rPr>
        <w:t>转发是一次请求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使用重定向，在地址栏上发送的请求和最终显示的不是同一个地址 --》</w:t>
      </w:r>
      <w:r>
        <w:rPr>
          <w:rFonts w:hint="eastAsia"/>
          <w:b/>
          <w:bCs/>
          <w:lang w:val="en-US" w:eastAsia="zh-CN"/>
        </w:rPr>
        <w:t>重定向不只有一次请求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转发是由web服务器实现的，a资源到b资源的跳转动作，是服务器内部完成的；而重定向是浏览器完成的，具体跳转到哪个资源，是浏览器说了算。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如何选择转发和重定向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什么时候使用转发或者重定向？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如果在上一个Servlet当中的request域中绑定了数据，希望在下一个Servlet中获取这些数据，就使用转发机制。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其余情况全部重定向。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不论是转发还是重定向，跳转的资源只要是服务器内的合法资源就可以。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转发会存在浏览器的刷新问题。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因为转发是一次请求，所以如果一直刷新浏览器，就会一直重复转发，从而导致多次执行后端Servlet程序。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因此建议（如果可以的话）使用重定向取代大部分的转发的情况。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04FA2"/>
    <w:multiLevelType w:val="singleLevel"/>
    <w:tmpl w:val="1C704FA2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7302A71"/>
    <w:rsid w:val="0D303DF2"/>
    <w:rsid w:val="14A00AC2"/>
    <w:rsid w:val="19DE010A"/>
    <w:rsid w:val="1AA66540"/>
    <w:rsid w:val="1AEA35A8"/>
    <w:rsid w:val="21006DF4"/>
    <w:rsid w:val="28F84BC7"/>
    <w:rsid w:val="2A881938"/>
    <w:rsid w:val="2DBD655D"/>
    <w:rsid w:val="35557C0A"/>
    <w:rsid w:val="366226C1"/>
    <w:rsid w:val="36D1436C"/>
    <w:rsid w:val="3ADB7AD9"/>
    <w:rsid w:val="3C514B94"/>
    <w:rsid w:val="3E1305AA"/>
    <w:rsid w:val="42E652F9"/>
    <w:rsid w:val="4B2D31BB"/>
    <w:rsid w:val="4CC44C05"/>
    <w:rsid w:val="4D3D691B"/>
    <w:rsid w:val="4DAE03C1"/>
    <w:rsid w:val="502215C1"/>
    <w:rsid w:val="578E1256"/>
    <w:rsid w:val="5ADC2FE6"/>
    <w:rsid w:val="5F4F0550"/>
    <w:rsid w:val="692E441C"/>
    <w:rsid w:val="70720AC4"/>
    <w:rsid w:val="72021B5A"/>
    <w:rsid w:val="7504401F"/>
    <w:rsid w:val="761575A0"/>
    <w:rsid w:val="776D718E"/>
    <w:rsid w:val="77F425A8"/>
    <w:rsid w:val="7A1B21B3"/>
    <w:rsid w:val="7C146189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微软雅黑" w:cstheme="minorBid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代码"/>
    <w:basedOn w:val="9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609</Words>
  <Characters>825</Characters>
  <Lines>0</Lines>
  <Paragraphs>0</Paragraphs>
  <TotalTime>92</TotalTime>
  <ScaleCrop>false</ScaleCrop>
  <LinksUpToDate>false</LinksUpToDate>
  <CharactersWithSpaces>832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2022-11-16T02:21:32Z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