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F69D8">
      <w:pPr>
        <w:spacing w:line="500" w:lineRule="atLeast"/>
        <w:jc w:val="center"/>
        <w:divId w:val="1217814346"/>
        <w:rPr>
          <w:rFonts w:ascii="黑体" w:eastAsia="黑体" w:hAnsi="黑体"/>
          <w:sz w:val="36"/>
          <w:szCs w:val="36"/>
        </w:rPr>
      </w:pPr>
      <w:bookmarkStart w:id="0" w:name="_GoBack"/>
      <w:bookmarkEnd w:id="0"/>
      <w:r>
        <w:rPr>
          <w:rFonts w:ascii="黑体" w:eastAsia="黑体" w:hAnsi="黑体" w:hint="eastAsia"/>
          <w:sz w:val="36"/>
          <w:szCs w:val="36"/>
        </w:rPr>
        <w:t>重庆市高级人民法院</w:t>
      </w:r>
    </w:p>
    <w:p w:rsidR="00000000" w:rsidRDefault="001F69D8">
      <w:pPr>
        <w:spacing w:line="500" w:lineRule="atLeast"/>
        <w:jc w:val="center"/>
        <w:divId w:val="77301201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F69D8">
      <w:pPr>
        <w:spacing w:line="500" w:lineRule="atLeast"/>
        <w:jc w:val="right"/>
        <w:divId w:val="1950310677"/>
        <w:rPr>
          <w:rFonts w:hint="eastAsia"/>
          <w:sz w:val="30"/>
          <w:szCs w:val="30"/>
        </w:rPr>
      </w:pPr>
      <w:r>
        <w:rPr>
          <w:rFonts w:hint="eastAsia"/>
          <w:sz w:val="30"/>
          <w:szCs w:val="30"/>
        </w:rPr>
        <w:t>(2015)</w:t>
      </w:r>
      <w:r>
        <w:rPr>
          <w:rFonts w:hint="eastAsia"/>
          <w:sz w:val="30"/>
          <w:szCs w:val="30"/>
        </w:rPr>
        <w:t>渝高法民终字第</w:t>
      </w:r>
      <w:r>
        <w:rPr>
          <w:rFonts w:hint="eastAsia"/>
          <w:sz w:val="30"/>
          <w:szCs w:val="30"/>
        </w:rPr>
        <w:t>00166</w:t>
      </w:r>
      <w:r>
        <w:rPr>
          <w:rFonts w:hint="eastAsia"/>
          <w:sz w:val="30"/>
          <w:szCs w:val="30"/>
        </w:rPr>
        <w:t>号</w:t>
      </w:r>
    </w:p>
    <w:p w:rsidR="00000000" w:rsidRDefault="001F69D8">
      <w:pPr>
        <w:spacing w:line="500" w:lineRule="atLeast"/>
        <w:ind w:firstLine="600"/>
        <w:divId w:val="136413036"/>
        <w:rPr>
          <w:rFonts w:hint="eastAsia"/>
          <w:sz w:val="30"/>
          <w:szCs w:val="30"/>
        </w:rPr>
      </w:pPr>
      <w:r>
        <w:rPr>
          <w:rFonts w:hint="eastAsia"/>
          <w:sz w:val="30"/>
          <w:szCs w:val="30"/>
        </w:rPr>
        <w:t>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：顾钧，男，汉族，</w:t>
      </w:r>
      <w:r>
        <w:rPr>
          <w:rFonts w:hint="eastAsia"/>
          <w:sz w:val="30"/>
          <w:szCs w:val="30"/>
        </w:rPr>
        <w:t>1969</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日出生。</w:t>
      </w:r>
    </w:p>
    <w:p w:rsidR="00000000" w:rsidRDefault="001F69D8">
      <w:pPr>
        <w:spacing w:line="500" w:lineRule="atLeast"/>
        <w:ind w:firstLine="600"/>
        <w:divId w:val="1903132256"/>
        <w:rPr>
          <w:rFonts w:hint="eastAsia"/>
          <w:sz w:val="30"/>
          <w:szCs w:val="30"/>
        </w:rPr>
      </w:pPr>
      <w:r>
        <w:rPr>
          <w:rFonts w:hint="eastAsia"/>
          <w:sz w:val="30"/>
          <w:szCs w:val="30"/>
        </w:rPr>
        <w:t>委托代理人：李方春，重庆锦安律师事务所律师。</w:t>
      </w:r>
    </w:p>
    <w:p w:rsidR="00000000" w:rsidRDefault="001F69D8">
      <w:pPr>
        <w:spacing w:line="500" w:lineRule="atLeast"/>
        <w:ind w:firstLine="600"/>
        <w:divId w:val="1150251552"/>
        <w:rPr>
          <w:rFonts w:hint="eastAsia"/>
          <w:sz w:val="30"/>
          <w:szCs w:val="30"/>
        </w:rPr>
      </w:pPr>
      <w:r>
        <w:rPr>
          <w:rFonts w:hint="eastAsia"/>
          <w:sz w:val="30"/>
          <w:szCs w:val="30"/>
        </w:rPr>
        <w:t>委托代理人：黄胜利，重庆丽达律师事务所律师。</w:t>
      </w:r>
    </w:p>
    <w:p w:rsidR="00000000" w:rsidRDefault="001F69D8">
      <w:pPr>
        <w:spacing w:line="500" w:lineRule="atLeast"/>
        <w:ind w:firstLine="600"/>
        <w:divId w:val="1586265398"/>
        <w:rPr>
          <w:rFonts w:hint="eastAsia"/>
          <w:sz w:val="30"/>
          <w:szCs w:val="30"/>
        </w:rPr>
      </w:pPr>
      <w:r>
        <w:rPr>
          <w:rFonts w:hint="eastAsia"/>
          <w:sz w:val="30"/>
          <w:szCs w:val="30"/>
        </w:rPr>
        <w:t>上诉人（原审被告）：艾西，女，汉族，</w:t>
      </w:r>
      <w:r>
        <w:rPr>
          <w:rFonts w:hint="eastAsia"/>
          <w:sz w:val="30"/>
          <w:szCs w:val="30"/>
        </w:rPr>
        <w:t>1976</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日出生。</w:t>
      </w:r>
    </w:p>
    <w:p w:rsidR="00000000" w:rsidRDefault="001F69D8">
      <w:pPr>
        <w:spacing w:line="500" w:lineRule="atLeast"/>
        <w:ind w:firstLine="600"/>
        <w:divId w:val="811991749"/>
        <w:rPr>
          <w:rFonts w:hint="eastAsia"/>
          <w:sz w:val="30"/>
          <w:szCs w:val="30"/>
        </w:rPr>
      </w:pPr>
      <w:r>
        <w:rPr>
          <w:rFonts w:hint="eastAsia"/>
          <w:sz w:val="30"/>
          <w:szCs w:val="30"/>
        </w:rPr>
        <w:t>委托代理人：李方春，重庆锦安律师事务所律师。</w:t>
      </w:r>
    </w:p>
    <w:p w:rsidR="00000000" w:rsidRDefault="001F69D8">
      <w:pPr>
        <w:spacing w:line="500" w:lineRule="atLeast"/>
        <w:ind w:firstLine="600"/>
        <w:divId w:val="1058162706"/>
        <w:rPr>
          <w:rFonts w:hint="eastAsia"/>
          <w:sz w:val="30"/>
          <w:szCs w:val="30"/>
        </w:rPr>
      </w:pPr>
      <w:r>
        <w:rPr>
          <w:rFonts w:hint="eastAsia"/>
          <w:sz w:val="30"/>
          <w:szCs w:val="30"/>
        </w:rPr>
        <w:t>委托代理人：黄胜利，重庆丽达律师事务所律师。</w:t>
      </w:r>
    </w:p>
    <w:p w:rsidR="00000000" w:rsidRDefault="001F69D8">
      <w:pPr>
        <w:spacing w:line="500" w:lineRule="atLeast"/>
        <w:ind w:firstLine="600"/>
        <w:divId w:val="83035388"/>
        <w:rPr>
          <w:rFonts w:hint="eastAsia"/>
          <w:sz w:val="30"/>
          <w:szCs w:val="30"/>
        </w:rPr>
      </w:pPr>
      <w:r>
        <w:rPr>
          <w:rFonts w:hint="eastAsia"/>
          <w:sz w:val="30"/>
          <w:szCs w:val="30"/>
        </w:rPr>
        <w:t>上诉人（原审原告）：陆国华，男，汉族，</w:t>
      </w:r>
      <w:r>
        <w:rPr>
          <w:rFonts w:hint="eastAsia"/>
          <w:sz w:val="30"/>
          <w:szCs w:val="30"/>
        </w:rPr>
        <w:t>1961</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日出生。</w:t>
      </w:r>
    </w:p>
    <w:p w:rsidR="00000000" w:rsidRDefault="001F69D8">
      <w:pPr>
        <w:spacing w:line="500" w:lineRule="atLeast"/>
        <w:ind w:firstLine="600"/>
        <w:divId w:val="1369530029"/>
        <w:rPr>
          <w:rFonts w:hint="eastAsia"/>
          <w:sz w:val="30"/>
          <w:szCs w:val="30"/>
        </w:rPr>
      </w:pPr>
      <w:r>
        <w:rPr>
          <w:rFonts w:hint="eastAsia"/>
          <w:sz w:val="30"/>
          <w:szCs w:val="30"/>
        </w:rPr>
        <w:t>委托代理人：徐青，北京市广盛律师事务所上海分所律师。</w:t>
      </w:r>
    </w:p>
    <w:p w:rsidR="00000000" w:rsidRDefault="001F69D8">
      <w:pPr>
        <w:spacing w:line="500" w:lineRule="atLeast"/>
        <w:ind w:firstLine="600"/>
        <w:divId w:val="1075053707"/>
        <w:rPr>
          <w:rFonts w:hint="eastAsia"/>
          <w:sz w:val="30"/>
          <w:szCs w:val="30"/>
        </w:rPr>
      </w:pPr>
      <w:r>
        <w:rPr>
          <w:rFonts w:hint="eastAsia"/>
          <w:sz w:val="30"/>
          <w:szCs w:val="30"/>
        </w:rPr>
        <w:t>上诉人（原审原告）：鲍一敏，女，回族，</w:t>
      </w:r>
      <w:r>
        <w:rPr>
          <w:rFonts w:hint="eastAsia"/>
          <w:sz w:val="30"/>
          <w:szCs w:val="30"/>
        </w:rPr>
        <w:t>1964</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日出生。</w:t>
      </w:r>
    </w:p>
    <w:p w:rsidR="00000000" w:rsidRDefault="001F69D8">
      <w:pPr>
        <w:spacing w:line="500" w:lineRule="atLeast"/>
        <w:ind w:firstLine="600"/>
        <w:divId w:val="1625577878"/>
        <w:rPr>
          <w:rFonts w:hint="eastAsia"/>
          <w:sz w:val="30"/>
          <w:szCs w:val="30"/>
        </w:rPr>
      </w:pPr>
      <w:r>
        <w:rPr>
          <w:rFonts w:hint="eastAsia"/>
          <w:sz w:val="30"/>
          <w:szCs w:val="30"/>
        </w:rPr>
        <w:t>委托代理人：黎媛，重庆志平律师事务所律师。</w:t>
      </w:r>
    </w:p>
    <w:p w:rsidR="00000000" w:rsidRDefault="001F69D8">
      <w:pPr>
        <w:spacing w:line="500" w:lineRule="atLeast"/>
        <w:ind w:firstLine="600"/>
        <w:divId w:val="1602956140"/>
        <w:rPr>
          <w:rFonts w:hint="eastAsia"/>
          <w:sz w:val="30"/>
          <w:szCs w:val="30"/>
        </w:rPr>
      </w:pPr>
      <w:r>
        <w:rPr>
          <w:rFonts w:hint="eastAsia"/>
          <w:sz w:val="30"/>
          <w:szCs w:val="30"/>
        </w:rPr>
        <w:t>委托代理人：张巍，重庆志平律师事务所律师。</w:t>
      </w:r>
    </w:p>
    <w:p w:rsidR="00000000" w:rsidRDefault="001F69D8">
      <w:pPr>
        <w:spacing w:line="500" w:lineRule="atLeast"/>
        <w:ind w:firstLine="600"/>
        <w:divId w:val="1738552022"/>
        <w:rPr>
          <w:rFonts w:hint="eastAsia"/>
          <w:sz w:val="30"/>
          <w:szCs w:val="30"/>
        </w:rPr>
      </w:pPr>
      <w:r>
        <w:rPr>
          <w:rFonts w:hint="eastAsia"/>
          <w:sz w:val="30"/>
          <w:szCs w:val="30"/>
        </w:rPr>
        <w:t>原审第三人：重庆钧华置业发展有限公司。</w:t>
      </w:r>
    </w:p>
    <w:p w:rsidR="00000000" w:rsidRDefault="001F69D8">
      <w:pPr>
        <w:spacing w:line="500" w:lineRule="atLeast"/>
        <w:ind w:firstLine="600"/>
        <w:divId w:val="1540817383"/>
        <w:rPr>
          <w:rFonts w:hint="eastAsia"/>
          <w:sz w:val="30"/>
          <w:szCs w:val="30"/>
        </w:rPr>
      </w:pPr>
      <w:r>
        <w:rPr>
          <w:rFonts w:hint="eastAsia"/>
          <w:sz w:val="30"/>
          <w:szCs w:val="30"/>
        </w:rPr>
        <w:t>负责人：陆国华。</w:t>
      </w:r>
    </w:p>
    <w:p w:rsidR="00000000" w:rsidRDefault="001F69D8">
      <w:pPr>
        <w:spacing w:line="500" w:lineRule="atLeast"/>
        <w:ind w:firstLine="600"/>
        <w:divId w:val="2000305922"/>
        <w:rPr>
          <w:rFonts w:hint="eastAsia"/>
          <w:sz w:val="30"/>
          <w:szCs w:val="30"/>
        </w:rPr>
      </w:pPr>
      <w:r>
        <w:rPr>
          <w:rFonts w:hint="eastAsia"/>
          <w:sz w:val="30"/>
          <w:szCs w:val="30"/>
        </w:rPr>
        <w:t>委托代理人：徐继忠，男，汉族，</w:t>
      </w:r>
      <w:r>
        <w:rPr>
          <w:rFonts w:hint="eastAsia"/>
          <w:sz w:val="30"/>
          <w:szCs w:val="30"/>
        </w:rPr>
        <w:t>1952</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日出生，重庆钧华置业发展有限公司财务顾问。</w:t>
      </w:r>
    </w:p>
    <w:p w:rsidR="00000000" w:rsidRDefault="001F69D8">
      <w:pPr>
        <w:spacing w:line="500" w:lineRule="atLeast"/>
        <w:ind w:firstLine="600"/>
        <w:divId w:val="1532263118"/>
        <w:rPr>
          <w:rFonts w:hint="eastAsia"/>
          <w:sz w:val="30"/>
          <w:szCs w:val="30"/>
        </w:rPr>
      </w:pPr>
      <w:r>
        <w:rPr>
          <w:rFonts w:hint="eastAsia"/>
          <w:sz w:val="30"/>
          <w:szCs w:val="30"/>
        </w:rPr>
        <w:t>委托代理人：胡宏祥，上海兴浦律师事务所律师。</w:t>
      </w:r>
    </w:p>
    <w:p w:rsidR="00000000" w:rsidRDefault="001F69D8">
      <w:pPr>
        <w:spacing w:line="500" w:lineRule="atLeast"/>
        <w:ind w:firstLine="600"/>
        <w:divId w:val="1884755752"/>
        <w:rPr>
          <w:rFonts w:hint="eastAsia"/>
          <w:sz w:val="30"/>
          <w:szCs w:val="30"/>
        </w:rPr>
      </w:pPr>
      <w:r>
        <w:rPr>
          <w:rFonts w:hint="eastAsia"/>
          <w:sz w:val="30"/>
          <w:szCs w:val="30"/>
        </w:rPr>
        <w:t>上诉人顾均、艾西与上诉人陆国华、鲍一敏，原审第三人重庆钧华置业发展有限公司（以下简称钧华公司）损害公司利益责任纠纷一案，重庆市第五中级人民法院于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lastRenderedPageBreak/>
        <w:t>日作出（</w:t>
      </w:r>
      <w:r>
        <w:rPr>
          <w:rFonts w:hint="eastAsia"/>
          <w:sz w:val="30"/>
          <w:szCs w:val="30"/>
        </w:rPr>
        <w:t>2009</w:t>
      </w:r>
      <w:r>
        <w:rPr>
          <w:rFonts w:hint="eastAsia"/>
          <w:sz w:val="30"/>
          <w:szCs w:val="30"/>
        </w:rPr>
        <w:t>）渝五中法民初字第</w:t>
      </w:r>
      <w:r>
        <w:rPr>
          <w:rFonts w:hint="eastAsia"/>
          <w:sz w:val="30"/>
          <w:szCs w:val="30"/>
        </w:rPr>
        <w:t>00275</w:t>
      </w:r>
      <w:r>
        <w:rPr>
          <w:rFonts w:hint="eastAsia"/>
          <w:sz w:val="30"/>
          <w:szCs w:val="30"/>
        </w:rPr>
        <w:t>号民事判决，顾均、艾西、陆国华、鲍一敏对该判决均不服，向本院提起上诉。本院依法组成合议庭分别于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公开开庭审理了本案，顾均、艾西以及顾均、艾西的委托代理人李方春、黄胜利，陆国华及其委托代理人徐青，鲍一敏的委托代理人张巍、黎媛，钧华公司的委托代理人胡宏祥、徐继忠到庭参加了诉讼。本案现已审理终结。</w:t>
      </w:r>
    </w:p>
    <w:p w:rsidR="00000000" w:rsidRDefault="001F69D8">
      <w:pPr>
        <w:spacing w:line="500" w:lineRule="atLeast"/>
        <w:ind w:firstLine="600"/>
        <w:divId w:val="1558785651"/>
        <w:rPr>
          <w:rFonts w:hint="eastAsia"/>
          <w:sz w:val="30"/>
          <w:szCs w:val="30"/>
        </w:rPr>
      </w:pPr>
      <w:r>
        <w:rPr>
          <w:rFonts w:hint="eastAsia"/>
          <w:sz w:val="30"/>
          <w:szCs w:val="30"/>
        </w:rPr>
        <w:t>一审法院审理查明：陆国华、鲍一敏系夫妻。顾钧、艾西系夫妻。</w:t>
      </w:r>
    </w:p>
    <w:p w:rsidR="00000000" w:rsidRDefault="001F69D8">
      <w:pPr>
        <w:spacing w:line="500" w:lineRule="atLeast"/>
        <w:ind w:firstLine="600"/>
        <w:divId w:val="318921335"/>
        <w:rPr>
          <w:rFonts w:hint="eastAsia"/>
          <w:sz w:val="30"/>
          <w:szCs w:val="30"/>
        </w:rPr>
      </w:pPr>
      <w:r>
        <w:rPr>
          <w:rFonts w:hint="eastAsia"/>
          <w:sz w:val="30"/>
          <w:szCs w:val="30"/>
        </w:rPr>
        <w:t>钧华公司成立于</w:t>
      </w:r>
      <w:r>
        <w:rPr>
          <w:rFonts w:hint="eastAsia"/>
          <w:sz w:val="30"/>
          <w:szCs w:val="30"/>
        </w:rPr>
        <w:t>2004</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日。公司成立时的股东为顾钧（持股</w:t>
      </w:r>
      <w:r>
        <w:rPr>
          <w:rFonts w:hint="eastAsia"/>
          <w:sz w:val="30"/>
          <w:szCs w:val="30"/>
        </w:rPr>
        <w:t>50%</w:t>
      </w:r>
      <w:r>
        <w:rPr>
          <w:rFonts w:hint="eastAsia"/>
          <w:sz w:val="30"/>
          <w:szCs w:val="30"/>
        </w:rPr>
        <w:t>）、刘颖（持股</w:t>
      </w:r>
      <w:r>
        <w:rPr>
          <w:rFonts w:hint="eastAsia"/>
          <w:sz w:val="30"/>
          <w:szCs w:val="30"/>
        </w:rPr>
        <w:t>10%</w:t>
      </w:r>
      <w:r>
        <w:rPr>
          <w:rFonts w:hint="eastAsia"/>
          <w:sz w:val="30"/>
          <w:szCs w:val="30"/>
        </w:rPr>
        <w:t>）、陆国华（持股</w:t>
      </w:r>
      <w:r>
        <w:rPr>
          <w:rFonts w:hint="eastAsia"/>
          <w:sz w:val="30"/>
          <w:szCs w:val="30"/>
        </w:rPr>
        <w:t>20%</w:t>
      </w:r>
      <w:r>
        <w:rPr>
          <w:rFonts w:hint="eastAsia"/>
          <w:sz w:val="30"/>
          <w:szCs w:val="30"/>
        </w:rPr>
        <w:t>）、鲍一敏（持股</w:t>
      </w:r>
      <w:r>
        <w:rPr>
          <w:rFonts w:hint="eastAsia"/>
          <w:sz w:val="30"/>
          <w:szCs w:val="30"/>
        </w:rPr>
        <w:t>20%</w:t>
      </w:r>
      <w:r>
        <w:rPr>
          <w:rFonts w:hint="eastAsia"/>
          <w:sz w:val="30"/>
          <w:szCs w:val="30"/>
        </w:rPr>
        <w:t>）。后刘颖将其股份转让给顾钧，公司现有股东为顾钧（持股</w:t>
      </w:r>
      <w:r>
        <w:rPr>
          <w:rFonts w:hint="eastAsia"/>
          <w:sz w:val="30"/>
          <w:szCs w:val="30"/>
        </w:rPr>
        <w:t>60%</w:t>
      </w:r>
      <w:r>
        <w:rPr>
          <w:rFonts w:hint="eastAsia"/>
          <w:sz w:val="30"/>
          <w:szCs w:val="30"/>
        </w:rPr>
        <w:t>）、陆国华（持股</w:t>
      </w:r>
      <w:r>
        <w:rPr>
          <w:rFonts w:hint="eastAsia"/>
          <w:sz w:val="30"/>
          <w:szCs w:val="30"/>
        </w:rPr>
        <w:t>20%</w:t>
      </w:r>
      <w:r>
        <w:rPr>
          <w:rFonts w:hint="eastAsia"/>
          <w:sz w:val="30"/>
          <w:szCs w:val="30"/>
        </w:rPr>
        <w:t>）、鲍一敏（持股</w:t>
      </w:r>
      <w:r>
        <w:rPr>
          <w:rFonts w:hint="eastAsia"/>
          <w:sz w:val="30"/>
          <w:szCs w:val="30"/>
        </w:rPr>
        <w:t>20%</w:t>
      </w:r>
      <w:r>
        <w:rPr>
          <w:rFonts w:hint="eastAsia"/>
          <w:sz w:val="30"/>
          <w:szCs w:val="30"/>
        </w:rPr>
        <w:t>）。</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日，钧华公司作出董事会决议，选举顾钧为董事长，聘任顾钧为公司总经理，同时担任公司法定代表人。钧华公司</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日的章程载明：</w:t>
      </w:r>
      <w:r>
        <w:rPr>
          <w:rFonts w:hint="eastAsia"/>
          <w:sz w:val="30"/>
          <w:szCs w:val="30"/>
        </w:rPr>
        <w:t>1.</w:t>
      </w:r>
      <w:r>
        <w:rPr>
          <w:rFonts w:hint="eastAsia"/>
          <w:sz w:val="30"/>
          <w:szCs w:val="30"/>
        </w:rPr>
        <w:t>董事长的职权：决定设立不具备企业法人资格的分公司和经营机构；决定公司住所、经营范围及公司名称的并更或调整。</w:t>
      </w:r>
      <w:r>
        <w:rPr>
          <w:rFonts w:hint="eastAsia"/>
          <w:sz w:val="30"/>
          <w:szCs w:val="30"/>
        </w:rPr>
        <w:t>2.</w:t>
      </w:r>
      <w:r>
        <w:rPr>
          <w:rFonts w:hint="eastAsia"/>
          <w:sz w:val="30"/>
          <w:szCs w:val="30"/>
        </w:rPr>
        <w:t>公司经理由董事会聘任或解聘，经理对董事会负责，负责公司日常经营管理工作，行使</w:t>
      </w:r>
      <w:r>
        <w:rPr>
          <w:rFonts w:hint="eastAsia"/>
          <w:sz w:val="30"/>
          <w:szCs w:val="30"/>
        </w:rPr>
        <w:t>以下职权：主持公司的生产经营管理工作，组织实施董事会决议；组织实施公司年度经营计划和投资方案；拟定公司内部管理机构设置方案；拟定公司基本管理制度；制定公司的具体规章；提请聘任或者解聘公司副经理、财务负责人；聘任或者解聘应由董事会聘任或者解聘以外的负责管理人员；董事会授予的其他职权。</w:t>
      </w:r>
      <w:r>
        <w:rPr>
          <w:rFonts w:hint="eastAsia"/>
          <w:sz w:val="30"/>
          <w:szCs w:val="30"/>
        </w:rPr>
        <w:t>3.</w:t>
      </w:r>
      <w:r>
        <w:rPr>
          <w:rFonts w:hint="eastAsia"/>
          <w:sz w:val="30"/>
          <w:szCs w:val="30"/>
        </w:rPr>
        <w:t>董事、监事、公司经理应遵守公司章程和公司法的有关规定。</w:t>
      </w:r>
    </w:p>
    <w:p w:rsidR="00000000" w:rsidRDefault="001F69D8">
      <w:pPr>
        <w:spacing w:line="500" w:lineRule="atLeast"/>
        <w:ind w:firstLine="600"/>
        <w:divId w:val="615329086"/>
        <w:rPr>
          <w:rFonts w:hint="eastAsia"/>
          <w:sz w:val="30"/>
          <w:szCs w:val="30"/>
        </w:rPr>
      </w:pPr>
      <w:r>
        <w:rPr>
          <w:rFonts w:hint="eastAsia"/>
          <w:sz w:val="30"/>
          <w:szCs w:val="30"/>
        </w:rPr>
        <w:lastRenderedPageBreak/>
        <w:t>在一审审理过程中，陆国华、鲍一敏申请对钧华公司的财务相关资料进行专业审计，一审法院依法委托重庆海特会计师事务所有限公司（以下简称海特公司）进行了鉴定。海特公司于</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日出具海特专审字（</w:t>
      </w:r>
      <w:r>
        <w:rPr>
          <w:rFonts w:hint="eastAsia"/>
          <w:sz w:val="30"/>
          <w:szCs w:val="30"/>
        </w:rPr>
        <w:t>2010</w:t>
      </w:r>
      <w:r>
        <w:rPr>
          <w:rFonts w:hint="eastAsia"/>
          <w:sz w:val="30"/>
          <w:szCs w:val="30"/>
        </w:rPr>
        <w:t>）第</w:t>
      </w:r>
      <w:r>
        <w:rPr>
          <w:rFonts w:hint="eastAsia"/>
          <w:sz w:val="30"/>
          <w:szCs w:val="30"/>
        </w:rPr>
        <w:t>057</w:t>
      </w:r>
      <w:r>
        <w:rPr>
          <w:rFonts w:hint="eastAsia"/>
          <w:sz w:val="30"/>
          <w:szCs w:val="30"/>
        </w:rPr>
        <w:t>号《司法会计鉴定报告书》，该报告书“四、审计情况”部分载明：“（一）顾钧通过个人向公司借款情况及具体金额为</w:t>
      </w:r>
      <w:r>
        <w:rPr>
          <w:rFonts w:hint="eastAsia"/>
          <w:sz w:val="30"/>
          <w:szCs w:val="30"/>
        </w:rPr>
        <w:t>4781638.37</w:t>
      </w:r>
      <w:r>
        <w:rPr>
          <w:rFonts w:hint="eastAsia"/>
          <w:sz w:val="30"/>
          <w:szCs w:val="30"/>
        </w:rPr>
        <w:t>元。具体情况为：</w:t>
      </w:r>
      <w:r>
        <w:rPr>
          <w:rFonts w:hint="eastAsia"/>
          <w:sz w:val="30"/>
          <w:szCs w:val="30"/>
        </w:rPr>
        <w:t>2004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日期间，顾钧共计借款</w:t>
      </w:r>
      <w:r>
        <w:rPr>
          <w:rFonts w:hint="eastAsia"/>
          <w:sz w:val="30"/>
          <w:szCs w:val="30"/>
        </w:rPr>
        <w:t>11496409</w:t>
      </w:r>
      <w:r>
        <w:rPr>
          <w:rFonts w:hint="eastAsia"/>
          <w:sz w:val="30"/>
          <w:szCs w:val="30"/>
        </w:rPr>
        <w:t>元，报销或还款</w:t>
      </w:r>
      <w:r>
        <w:rPr>
          <w:rFonts w:hint="eastAsia"/>
          <w:sz w:val="30"/>
          <w:szCs w:val="30"/>
        </w:rPr>
        <w:t>6714770.63</w:t>
      </w:r>
      <w:r>
        <w:rPr>
          <w:rFonts w:hint="eastAsia"/>
          <w:sz w:val="30"/>
          <w:szCs w:val="30"/>
        </w:rPr>
        <w:t>元，截止</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日，其他应收款</w:t>
      </w:r>
      <w:r>
        <w:rPr>
          <w:rFonts w:hint="eastAsia"/>
          <w:sz w:val="30"/>
          <w:szCs w:val="30"/>
        </w:rPr>
        <w:t>-</w:t>
      </w:r>
      <w:r>
        <w:rPr>
          <w:rFonts w:hint="eastAsia"/>
          <w:sz w:val="30"/>
          <w:szCs w:val="30"/>
        </w:rPr>
        <w:t>顾钧（个人借款）明细科目余额</w:t>
      </w:r>
      <w:r>
        <w:rPr>
          <w:rFonts w:hint="eastAsia"/>
          <w:sz w:val="30"/>
          <w:szCs w:val="30"/>
        </w:rPr>
        <w:t>4781638.37</w:t>
      </w:r>
      <w:r>
        <w:rPr>
          <w:rFonts w:hint="eastAsia"/>
          <w:sz w:val="30"/>
          <w:szCs w:val="30"/>
        </w:rPr>
        <w:t>元。（二）顾钧用公司资金偿还个人债务情况及具体金额为</w:t>
      </w:r>
      <w:r>
        <w:rPr>
          <w:rFonts w:hint="eastAsia"/>
          <w:sz w:val="30"/>
          <w:szCs w:val="30"/>
        </w:rPr>
        <w:t>86.8</w:t>
      </w:r>
      <w:r>
        <w:rPr>
          <w:rFonts w:hint="eastAsia"/>
          <w:sz w:val="30"/>
          <w:szCs w:val="30"/>
        </w:rPr>
        <w:t>万元。具体情况为：……</w:t>
      </w:r>
      <w:r>
        <w:rPr>
          <w:rFonts w:hint="eastAsia"/>
          <w:sz w:val="30"/>
          <w:szCs w:val="30"/>
        </w:rPr>
        <w:t>2.2008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日，钧华公司石闯与购车人朱</w:t>
      </w:r>
      <w:r>
        <w:rPr>
          <w:rFonts w:hint="eastAsia"/>
          <w:sz w:val="30"/>
          <w:szCs w:val="30"/>
        </w:rPr>
        <w:t>*</w:t>
      </w:r>
      <w:r>
        <w:rPr>
          <w:rFonts w:hint="eastAsia"/>
          <w:sz w:val="30"/>
          <w:szCs w:val="30"/>
        </w:rPr>
        <w:t>*</w:t>
      </w:r>
      <w:r>
        <w:rPr>
          <w:rFonts w:hint="eastAsia"/>
          <w:sz w:val="30"/>
          <w:szCs w:val="30"/>
        </w:rPr>
        <w:t>荣签订《汽车转让（买卖）协议》，钧华公司将其所有的渝</w:t>
      </w:r>
      <w:r>
        <w:rPr>
          <w:rFonts w:hint="eastAsia"/>
          <w:sz w:val="30"/>
          <w:szCs w:val="30"/>
        </w:rPr>
        <w:t>AC0516</w:t>
      </w:r>
      <w:r>
        <w:rPr>
          <w:rFonts w:hint="eastAsia"/>
          <w:sz w:val="30"/>
          <w:szCs w:val="30"/>
        </w:rPr>
        <w:t>帕萨特轿车转让给朱</w:t>
      </w:r>
      <w:r>
        <w:rPr>
          <w:rFonts w:hint="eastAsia"/>
          <w:sz w:val="30"/>
          <w:szCs w:val="30"/>
        </w:rPr>
        <w:t>**</w:t>
      </w:r>
      <w:r>
        <w:rPr>
          <w:rFonts w:hint="eastAsia"/>
          <w:sz w:val="30"/>
          <w:szCs w:val="30"/>
        </w:rPr>
        <w:t>荣，转让价为</w:t>
      </w:r>
      <w:r>
        <w:rPr>
          <w:rFonts w:hint="eastAsia"/>
          <w:sz w:val="30"/>
          <w:szCs w:val="30"/>
        </w:rPr>
        <w:t>10.8</w:t>
      </w:r>
      <w:r>
        <w:rPr>
          <w:rFonts w:hint="eastAsia"/>
          <w:sz w:val="30"/>
          <w:szCs w:val="30"/>
        </w:rPr>
        <w:t>万元，</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日朱</w:t>
      </w:r>
      <w:r>
        <w:rPr>
          <w:rFonts w:hint="eastAsia"/>
          <w:sz w:val="30"/>
          <w:szCs w:val="30"/>
        </w:rPr>
        <w:t>**</w:t>
      </w:r>
      <w:r>
        <w:rPr>
          <w:rFonts w:hint="eastAsia"/>
          <w:sz w:val="30"/>
          <w:szCs w:val="30"/>
        </w:rPr>
        <w:t>荣缴存钧华公司</w:t>
      </w:r>
      <w:r>
        <w:rPr>
          <w:rFonts w:hint="eastAsia"/>
          <w:sz w:val="30"/>
          <w:szCs w:val="30"/>
        </w:rPr>
        <w:t>10.8</w:t>
      </w:r>
      <w:r>
        <w:rPr>
          <w:rFonts w:hint="eastAsia"/>
          <w:sz w:val="30"/>
          <w:szCs w:val="30"/>
        </w:rPr>
        <w:t>万元轿车转让款。</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日转</w:t>
      </w:r>
      <w:r>
        <w:rPr>
          <w:rFonts w:hint="eastAsia"/>
          <w:sz w:val="30"/>
          <w:szCs w:val="30"/>
        </w:rPr>
        <w:t>11</w:t>
      </w:r>
      <w:r>
        <w:rPr>
          <w:rFonts w:hint="eastAsia"/>
          <w:sz w:val="30"/>
          <w:szCs w:val="30"/>
        </w:rPr>
        <w:t>号凭证：交回现金</w:t>
      </w:r>
      <w:r>
        <w:rPr>
          <w:rFonts w:hint="eastAsia"/>
          <w:sz w:val="30"/>
          <w:szCs w:val="30"/>
        </w:rPr>
        <w:t>4</w:t>
      </w:r>
      <w:r>
        <w:rPr>
          <w:rFonts w:hint="eastAsia"/>
          <w:sz w:val="30"/>
          <w:szCs w:val="30"/>
        </w:rPr>
        <w:t>万元入账，其余</w:t>
      </w:r>
      <w:r>
        <w:rPr>
          <w:rFonts w:hint="eastAsia"/>
          <w:sz w:val="30"/>
          <w:szCs w:val="30"/>
        </w:rPr>
        <w:t>6.8</w:t>
      </w:r>
      <w:r>
        <w:rPr>
          <w:rFonts w:hint="eastAsia"/>
          <w:sz w:val="30"/>
          <w:szCs w:val="30"/>
        </w:rPr>
        <w:t>万元于</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日交回钧华公司冲减顾钧的个人借款。（三）用公司资金支付艾西个人购房款、所购房装修设计费和装修工程款情况及具体金额为</w:t>
      </w:r>
      <w:r>
        <w:rPr>
          <w:rFonts w:hint="eastAsia"/>
          <w:sz w:val="30"/>
          <w:szCs w:val="30"/>
        </w:rPr>
        <w:t>2401528</w:t>
      </w:r>
      <w:r>
        <w:rPr>
          <w:rFonts w:hint="eastAsia"/>
          <w:sz w:val="30"/>
          <w:szCs w:val="30"/>
        </w:rPr>
        <w:t>元。具体情况为：……</w:t>
      </w:r>
      <w:r>
        <w:rPr>
          <w:rFonts w:hint="eastAsia"/>
          <w:sz w:val="30"/>
          <w:szCs w:val="30"/>
        </w:rPr>
        <w:t>2.2008</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日银（民生）付</w:t>
      </w:r>
      <w:r>
        <w:rPr>
          <w:rFonts w:hint="eastAsia"/>
          <w:sz w:val="30"/>
          <w:szCs w:val="30"/>
        </w:rPr>
        <w:t>11</w:t>
      </w:r>
      <w:r>
        <w:rPr>
          <w:rFonts w:hint="eastAsia"/>
          <w:sz w:val="30"/>
          <w:szCs w:val="30"/>
        </w:rPr>
        <w:t>号凭证，付宜渝居款</w:t>
      </w:r>
      <w:r>
        <w:rPr>
          <w:rFonts w:hint="eastAsia"/>
          <w:sz w:val="30"/>
          <w:szCs w:val="30"/>
        </w:rPr>
        <w:t>1.8</w:t>
      </w:r>
      <w:r>
        <w:rPr>
          <w:rFonts w:hint="eastAsia"/>
          <w:sz w:val="30"/>
          <w:szCs w:val="30"/>
        </w:rPr>
        <w:t>万元，账挂预付账款</w:t>
      </w:r>
      <w:r>
        <w:rPr>
          <w:rFonts w:hint="eastAsia"/>
          <w:sz w:val="30"/>
          <w:szCs w:val="30"/>
        </w:rPr>
        <w:t>-</w:t>
      </w:r>
      <w:r>
        <w:rPr>
          <w:rFonts w:hint="eastAsia"/>
          <w:sz w:val="30"/>
          <w:szCs w:val="30"/>
        </w:rPr>
        <w:t>宜渝居物业，与其</w:t>
      </w:r>
      <w:r>
        <w:rPr>
          <w:rFonts w:hint="eastAsia"/>
          <w:sz w:val="30"/>
          <w:szCs w:val="30"/>
        </w:rPr>
        <w:t>后附转支存根反映收款人为业之峰公司、用途为设计费等内容不一致；</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日银（浦）付</w:t>
      </w:r>
      <w:r>
        <w:rPr>
          <w:rFonts w:hint="eastAsia"/>
          <w:sz w:val="30"/>
          <w:szCs w:val="30"/>
        </w:rPr>
        <w:t>22</w:t>
      </w:r>
      <w:r>
        <w:rPr>
          <w:rFonts w:hint="eastAsia"/>
          <w:sz w:val="30"/>
          <w:szCs w:val="30"/>
        </w:rPr>
        <w:t>号凭证，付宜渝居公司款项</w:t>
      </w:r>
      <w:r>
        <w:rPr>
          <w:rFonts w:hint="eastAsia"/>
          <w:sz w:val="30"/>
          <w:szCs w:val="30"/>
        </w:rPr>
        <w:t>12.86</w:t>
      </w:r>
      <w:r>
        <w:rPr>
          <w:rFonts w:hint="eastAsia"/>
          <w:sz w:val="30"/>
          <w:szCs w:val="30"/>
        </w:rPr>
        <w:t>万元，账挂预付账款</w:t>
      </w:r>
      <w:r>
        <w:rPr>
          <w:rFonts w:hint="eastAsia"/>
          <w:sz w:val="30"/>
          <w:szCs w:val="30"/>
        </w:rPr>
        <w:t>-</w:t>
      </w:r>
      <w:r>
        <w:rPr>
          <w:rFonts w:hint="eastAsia"/>
          <w:sz w:val="30"/>
          <w:szCs w:val="30"/>
        </w:rPr>
        <w:t>宜渝居物业，与其后附转支存根反映收款人为业之峰公司、用途为工程款等内容不一致，经询问有关当事人称：以上两笔付给业之峰公司的设计费、工程款共计</w:t>
      </w:r>
      <w:r>
        <w:rPr>
          <w:rFonts w:hint="eastAsia"/>
          <w:sz w:val="30"/>
          <w:szCs w:val="30"/>
        </w:rPr>
        <w:t>14.66</w:t>
      </w:r>
      <w:r>
        <w:rPr>
          <w:rFonts w:hint="eastAsia"/>
          <w:sz w:val="30"/>
          <w:szCs w:val="30"/>
        </w:rPr>
        <w:t>万元，系艾西在保利（重庆）投资实业有限公司高尔夫花园分公司（以下简称保利高尔夫花园分公司）所购房屋的装修费。到目前为止，尚未归还该两笔借款。（四）顾钧、艾西存在共同或单独通过报销个人费用等情况及具体金额</w:t>
      </w:r>
      <w:r>
        <w:rPr>
          <w:rFonts w:hint="eastAsia"/>
          <w:sz w:val="30"/>
          <w:szCs w:val="30"/>
        </w:rPr>
        <w:t>9345</w:t>
      </w:r>
      <w:r>
        <w:rPr>
          <w:rFonts w:hint="eastAsia"/>
          <w:sz w:val="30"/>
          <w:szCs w:val="30"/>
        </w:rPr>
        <w:t>08.39</w:t>
      </w:r>
      <w:r>
        <w:rPr>
          <w:rFonts w:hint="eastAsia"/>
          <w:sz w:val="30"/>
          <w:szCs w:val="30"/>
        </w:rPr>
        <w:t>元，其中：用现金或转账支票支付的有</w:t>
      </w:r>
      <w:r>
        <w:rPr>
          <w:rFonts w:hint="eastAsia"/>
          <w:sz w:val="30"/>
          <w:szCs w:val="30"/>
        </w:rPr>
        <w:t>69238.22</w:t>
      </w:r>
      <w:r>
        <w:rPr>
          <w:rFonts w:hint="eastAsia"/>
          <w:sz w:val="30"/>
          <w:szCs w:val="30"/>
        </w:rPr>
        <w:t>元，冲减顾钧个人借款</w:t>
      </w:r>
      <w:r>
        <w:rPr>
          <w:rFonts w:hint="eastAsia"/>
          <w:sz w:val="30"/>
          <w:szCs w:val="30"/>
        </w:rPr>
        <w:t>865270.17</w:t>
      </w:r>
      <w:r>
        <w:rPr>
          <w:rFonts w:hint="eastAsia"/>
          <w:sz w:val="30"/>
          <w:szCs w:val="30"/>
        </w:rPr>
        <w:t>元。（五）钧华公司多收其他公司归还借款未入公司账的情况及具体金额</w:t>
      </w:r>
      <w:r>
        <w:rPr>
          <w:rFonts w:hint="eastAsia"/>
          <w:sz w:val="30"/>
          <w:szCs w:val="30"/>
        </w:rPr>
        <w:t>57</w:t>
      </w:r>
      <w:r>
        <w:rPr>
          <w:rFonts w:hint="eastAsia"/>
          <w:sz w:val="30"/>
          <w:szCs w:val="30"/>
        </w:rPr>
        <w:t>万元。具体情况为：……</w:t>
      </w:r>
      <w:r>
        <w:rPr>
          <w:rFonts w:hint="eastAsia"/>
          <w:sz w:val="30"/>
          <w:szCs w:val="30"/>
        </w:rPr>
        <w:t>2.2008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日钧华公司借款给博腾公司</w:t>
      </w:r>
      <w:r>
        <w:rPr>
          <w:rFonts w:hint="eastAsia"/>
          <w:sz w:val="30"/>
          <w:szCs w:val="30"/>
        </w:rPr>
        <w:t>1100</w:t>
      </w:r>
      <w:r>
        <w:rPr>
          <w:rFonts w:hint="eastAsia"/>
          <w:sz w:val="30"/>
          <w:szCs w:val="30"/>
        </w:rPr>
        <w:t>万元，</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日博腾公司归还钧华公司借款</w:t>
      </w:r>
      <w:r>
        <w:rPr>
          <w:rFonts w:hint="eastAsia"/>
          <w:sz w:val="30"/>
          <w:szCs w:val="30"/>
        </w:rPr>
        <w:t>10721883.33</w:t>
      </w:r>
      <w:r>
        <w:rPr>
          <w:rFonts w:hint="eastAsia"/>
          <w:sz w:val="30"/>
          <w:szCs w:val="30"/>
        </w:rPr>
        <w:t>元和</w:t>
      </w:r>
      <w:r>
        <w:rPr>
          <w:rFonts w:hint="eastAsia"/>
          <w:sz w:val="30"/>
          <w:szCs w:val="30"/>
        </w:rPr>
        <w:t>278116.67</w:t>
      </w:r>
      <w:r>
        <w:rPr>
          <w:rFonts w:hint="eastAsia"/>
          <w:sz w:val="30"/>
          <w:szCs w:val="30"/>
        </w:rPr>
        <w:t>元、</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日博腾公司归还钧华公司借款</w:t>
      </w:r>
      <w:r>
        <w:rPr>
          <w:rFonts w:hint="eastAsia"/>
          <w:sz w:val="30"/>
          <w:szCs w:val="30"/>
        </w:rPr>
        <w:t>25</w:t>
      </w:r>
      <w:r>
        <w:rPr>
          <w:rFonts w:hint="eastAsia"/>
          <w:sz w:val="30"/>
          <w:szCs w:val="30"/>
        </w:rPr>
        <w:t>万元，共计</w:t>
      </w:r>
      <w:r>
        <w:rPr>
          <w:rFonts w:hint="eastAsia"/>
          <w:sz w:val="30"/>
          <w:szCs w:val="30"/>
        </w:rPr>
        <w:t>1125</w:t>
      </w:r>
      <w:r>
        <w:rPr>
          <w:rFonts w:hint="eastAsia"/>
          <w:sz w:val="30"/>
          <w:szCs w:val="30"/>
        </w:rPr>
        <w:t>万元，而账上记录博腾公司归还钧华公司借款</w:t>
      </w:r>
      <w:r>
        <w:rPr>
          <w:rFonts w:hint="eastAsia"/>
          <w:sz w:val="30"/>
          <w:szCs w:val="30"/>
        </w:rPr>
        <w:t>1100</w:t>
      </w:r>
      <w:r>
        <w:rPr>
          <w:rFonts w:hint="eastAsia"/>
          <w:sz w:val="30"/>
          <w:szCs w:val="30"/>
        </w:rPr>
        <w:t>万元，另博腾公司归还钧华公司借款</w:t>
      </w:r>
      <w:r>
        <w:rPr>
          <w:rFonts w:hint="eastAsia"/>
          <w:sz w:val="30"/>
          <w:szCs w:val="30"/>
        </w:rPr>
        <w:t>25</w:t>
      </w:r>
      <w:r>
        <w:rPr>
          <w:rFonts w:hint="eastAsia"/>
          <w:sz w:val="30"/>
          <w:szCs w:val="30"/>
        </w:rPr>
        <w:t>万元，账挂其他应</w:t>
      </w:r>
      <w:r>
        <w:rPr>
          <w:rFonts w:hint="eastAsia"/>
          <w:sz w:val="30"/>
          <w:szCs w:val="30"/>
        </w:rPr>
        <w:t>付款</w:t>
      </w:r>
      <w:r>
        <w:rPr>
          <w:rFonts w:hint="eastAsia"/>
          <w:sz w:val="30"/>
          <w:szCs w:val="30"/>
        </w:rPr>
        <w:t>-</w:t>
      </w:r>
      <w:r>
        <w:rPr>
          <w:rFonts w:hint="eastAsia"/>
          <w:sz w:val="30"/>
          <w:szCs w:val="30"/>
        </w:rPr>
        <w:t>朱锐，同时，</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日现金支票取出备用金</w:t>
      </w:r>
      <w:r>
        <w:rPr>
          <w:rFonts w:hint="eastAsia"/>
          <w:sz w:val="30"/>
          <w:szCs w:val="30"/>
        </w:rPr>
        <w:t>25</w:t>
      </w:r>
      <w:r>
        <w:rPr>
          <w:rFonts w:hint="eastAsia"/>
          <w:sz w:val="30"/>
          <w:szCs w:val="30"/>
        </w:rPr>
        <w:t>万元存入朱锐银行卡，冲减其他应付款</w:t>
      </w:r>
      <w:r>
        <w:rPr>
          <w:rFonts w:hint="eastAsia"/>
          <w:sz w:val="30"/>
          <w:szCs w:val="30"/>
        </w:rPr>
        <w:t>-</w:t>
      </w:r>
      <w:r>
        <w:rPr>
          <w:rFonts w:hint="eastAsia"/>
          <w:sz w:val="30"/>
          <w:szCs w:val="30"/>
        </w:rPr>
        <w:t>朱锐。”该报告“六、审计结论”部分载明：“（一）顾钧通过个人向公司借款情况及具体金额为</w:t>
      </w:r>
      <w:r>
        <w:rPr>
          <w:rFonts w:hint="eastAsia"/>
          <w:sz w:val="30"/>
          <w:szCs w:val="30"/>
        </w:rPr>
        <w:t>4781638.37</w:t>
      </w:r>
      <w:r>
        <w:rPr>
          <w:rFonts w:hint="eastAsia"/>
          <w:sz w:val="30"/>
          <w:szCs w:val="30"/>
        </w:rPr>
        <w:t>元；（二）顾钧用公司资金偿还个人债务情况及具体金额为</w:t>
      </w:r>
      <w:r>
        <w:rPr>
          <w:rFonts w:hint="eastAsia"/>
          <w:sz w:val="30"/>
          <w:szCs w:val="30"/>
        </w:rPr>
        <w:t>86.8</w:t>
      </w:r>
      <w:r>
        <w:rPr>
          <w:rFonts w:hint="eastAsia"/>
          <w:sz w:val="30"/>
          <w:szCs w:val="30"/>
        </w:rPr>
        <w:t>万元；（三）用公司资金支付艾西个人购房款、所购房装修设计费和装修工程款情况及具体金额为</w:t>
      </w:r>
      <w:r>
        <w:rPr>
          <w:rFonts w:hint="eastAsia"/>
          <w:sz w:val="30"/>
          <w:szCs w:val="30"/>
        </w:rPr>
        <w:t>2401528</w:t>
      </w:r>
      <w:r>
        <w:rPr>
          <w:rFonts w:hint="eastAsia"/>
          <w:sz w:val="30"/>
          <w:szCs w:val="30"/>
        </w:rPr>
        <w:t>元；（四）顾钧、艾西存在共同或单独通过报销个人费用等情况及具体金额</w:t>
      </w:r>
      <w:r>
        <w:rPr>
          <w:rFonts w:hint="eastAsia"/>
          <w:sz w:val="30"/>
          <w:szCs w:val="30"/>
        </w:rPr>
        <w:t>934508.39</w:t>
      </w:r>
      <w:r>
        <w:rPr>
          <w:rFonts w:hint="eastAsia"/>
          <w:sz w:val="30"/>
          <w:szCs w:val="30"/>
        </w:rPr>
        <w:t>元，其中：用现金或转账支票支付的有</w:t>
      </w:r>
      <w:r>
        <w:rPr>
          <w:rFonts w:hint="eastAsia"/>
          <w:sz w:val="30"/>
          <w:szCs w:val="30"/>
        </w:rPr>
        <w:t>69238.22</w:t>
      </w:r>
      <w:r>
        <w:rPr>
          <w:rFonts w:hint="eastAsia"/>
          <w:sz w:val="30"/>
          <w:szCs w:val="30"/>
        </w:rPr>
        <w:t>元，冲减顾钧个</w:t>
      </w:r>
      <w:r>
        <w:rPr>
          <w:rFonts w:hint="eastAsia"/>
          <w:sz w:val="30"/>
          <w:szCs w:val="30"/>
        </w:rPr>
        <w:t>人借款</w:t>
      </w:r>
      <w:r>
        <w:rPr>
          <w:rFonts w:hint="eastAsia"/>
          <w:sz w:val="30"/>
          <w:szCs w:val="30"/>
        </w:rPr>
        <w:t>865270.17</w:t>
      </w:r>
      <w:r>
        <w:rPr>
          <w:rFonts w:hint="eastAsia"/>
          <w:sz w:val="30"/>
          <w:szCs w:val="30"/>
        </w:rPr>
        <w:t>元；（五）钧华公司多收其他公司归还借款未入公司账的情况及具体金额</w:t>
      </w:r>
      <w:r>
        <w:rPr>
          <w:rFonts w:hint="eastAsia"/>
          <w:sz w:val="30"/>
          <w:szCs w:val="30"/>
        </w:rPr>
        <w:t>57</w:t>
      </w:r>
      <w:r>
        <w:rPr>
          <w:rFonts w:hint="eastAsia"/>
          <w:sz w:val="30"/>
          <w:szCs w:val="30"/>
        </w:rPr>
        <w:t>万元。”</w:t>
      </w:r>
    </w:p>
    <w:p w:rsidR="00000000" w:rsidRDefault="001F69D8">
      <w:pPr>
        <w:spacing w:line="500" w:lineRule="atLeast"/>
        <w:ind w:firstLine="600"/>
        <w:divId w:val="1080327484"/>
        <w:rPr>
          <w:rFonts w:hint="eastAsia"/>
          <w:sz w:val="30"/>
          <w:szCs w:val="30"/>
        </w:rPr>
      </w:pPr>
      <w:r>
        <w:rPr>
          <w:rFonts w:hint="eastAsia"/>
          <w:sz w:val="30"/>
          <w:szCs w:val="30"/>
        </w:rPr>
        <w:t>海特公司于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日出具编号为海特专审字（</w:t>
      </w:r>
      <w:r>
        <w:rPr>
          <w:rFonts w:hint="eastAsia"/>
          <w:sz w:val="30"/>
          <w:szCs w:val="30"/>
        </w:rPr>
        <w:t>2011</w:t>
      </w:r>
      <w:r>
        <w:rPr>
          <w:rFonts w:hint="eastAsia"/>
          <w:sz w:val="30"/>
          <w:szCs w:val="30"/>
        </w:rPr>
        <w:t>）第</w:t>
      </w:r>
      <w:r>
        <w:rPr>
          <w:rFonts w:hint="eastAsia"/>
          <w:sz w:val="30"/>
          <w:szCs w:val="30"/>
        </w:rPr>
        <w:t>005</w:t>
      </w:r>
      <w:r>
        <w:rPr>
          <w:rFonts w:hint="eastAsia"/>
          <w:sz w:val="30"/>
          <w:szCs w:val="30"/>
        </w:rPr>
        <w:t>号的《司法会计补充鉴定报告书》，该报告书“四、审计情况”部分载明：“（一）海特专审字（</w:t>
      </w:r>
      <w:r>
        <w:rPr>
          <w:rFonts w:hint="eastAsia"/>
          <w:sz w:val="30"/>
          <w:szCs w:val="30"/>
        </w:rPr>
        <w:t>2010</w:t>
      </w:r>
      <w:r>
        <w:rPr>
          <w:rFonts w:hint="eastAsia"/>
          <w:sz w:val="30"/>
          <w:szCs w:val="30"/>
        </w:rPr>
        <w:t>）第</w:t>
      </w:r>
      <w:r>
        <w:rPr>
          <w:rFonts w:hint="eastAsia"/>
          <w:sz w:val="30"/>
          <w:szCs w:val="30"/>
        </w:rPr>
        <w:t>057</w:t>
      </w:r>
      <w:r>
        <w:rPr>
          <w:rFonts w:hint="eastAsia"/>
          <w:sz w:val="30"/>
          <w:szCs w:val="30"/>
        </w:rPr>
        <w:t>号司法会计鉴定报告‘四、审计情况’中第（三）项补充鉴定，具体情况为：</w:t>
      </w:r>
      <w:r>
        <w:rPr>
          <w:rFonts w:hint="eastAsia"/>
          <w:sz w:val="30"/>
          <w:szCs w:val="30"/>
        </w:rPr>
        <w:t>1.2008</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日银（浦发）付</w:t>
      </w:r>
      <w:r>
        <w:rPr>
          <w:rFonts w:hint="eastAsia"/>
          <w:sz w:val="30"/>
          <w:szCs w:val="30"/>
        </w:rPr>
        <w:t>20</w:t>
      </w:r>
      <w:r>
        <w:rPr>
          <w:rFonts w:hint="eastAsia"/>
          <w:sz w:val="30"/>
          <w:szCs w:val="30"/>
        </w:rPr>
        <w:t>号凭证，付渝发款</w:t>
      </w:r>
      <w:r>
        <w:rPr>
          <w:rFonts w:hint="eastAsia"/>
          <w:sz w:val="30"/>
          <w:szCs w:val="30"/>
        </w:rPr>
        <w:t>2254928</w:t>
      </w:r>
      <w:r>
        <w:rPr>
          <w:rFonts w:hint="eastAsia"/>
          <w:sz w:val="30"/>
          <w:szCs w:val="30"/>
        </w:rPr>
        <w:t>元，账挂其他应收款</w:t>
      </w:r>
      <w:r>
        <w:rPr>
          <w:rFonts w:hint="eastAsia"/>
          <w:sz w:val="30"/>
          <w:szCs w:val="30"/>
        </w:rPr>
        <w:t>-</w:t>
      </w:r>
      <w:r>
        <w:rPr>
          <w:rFonts w:hint="eastAsia"/>
          <w:sz w:val="30"/>
          <w:szCs w:val="30"/>
        </w:rPr>
        <w:t>渝发建司与其后附钧华公司于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日电汇</w:t>
      </w:r>
      <w:r>
        <w:rPr>
          <w:rFonts w:hint="eastAsia"/>
          <w:sz w:val="30"/>
          <w:szCs w:val="30"/>
        </w:rPr>
        <w:t>2254928</w:t>
      </w:r>
      <w:r>
        <w:rPr>
          <w:rFonts w:hint="eastAsia"/>
          <w:sz w:val="30"/>
          <w:szCs w:val="30"/>
        </w:rPr>
        <w:t>元给保利高尔夫花园</w:t>
      </w:r>
      <w:r>
        <w:rPr>
          <w:rFonts w:hint="eastAsia"/>
          <w:sz w:val="30"/>
          <w:szCs w:val="30"/>
        </w:rPr>
        <w:t>分公司（往来借款）浦发行电汇凭证反映内容完全不一致，据保利（重庆）投资实业有限公司提供资料反映为艾西交保利高尔夫花园分公司的位于重庆市北部新区经开园留云路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幢别墅</w:t>
      </w:r>
      <w:r>
        <w:rPr>
          <w:rFonts w:hint="eastAsia"/>
          <w:sz w:val="30"/>
          <w:szCs w:val="30"/>
        </w:rPr>
        <w:t>D3-09</w:t>
      </w:r>
      <w:r>
        <w:rPr>
          <w:rFonts w:hint="eastAsia"/>
          <w:sz w:val="30"/>
          <w:szCs w:val="30"/>
        </w:rPr>
        <w:t>部分购房款</w:t>
      </w:r>
      <w:r>
        <w:rPr>
          <w:rFonts w:hint="eastAsia"/>
          <w:sz w:val="30"/>
          <w:szCs w:val="30"/>
        </w:rPr>
        <w:t>2254928</w:t>
      </w:r>
      <w:r>
        <w:rPr>
          <w:rFonts w:hint="eastAsia"/>
          <w:sz w:val="30"/>
          <w:szCs w:val="30"/>
        </w:rPr>
        <w:t>元，并到重庆市国土房管局北部新区经开园分局档案查询，位于重庆市北部新区经开园留云路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幢别墅</w:t>
      </w:r>
      <w:r>
        <w:rPr>
          <w:rFonts w:hint="eastAsia"/>
          <w:sz w:val="30"/>
          <w:szCs w:val="30"/>
        </w:rPr>
        <w:t>D3-09</w:t>
      </w:r>
      <w:r>
        <w:rPr>
          <w:rFonts w:hint="eastAsia"/>
          <w:sz w:val="30"/>
          <w:szCs w:val="30"/>
        </w:rPr>
        <w:t>的所有权人为艾西。</w:t>
      </w:r>
      <w:r>
        <w:rPr>
          <w:rFonts w:hint="eastAsia"/>
          <w:sz w:val="30"/>
          <w:szCs w:val="30"/>
        </w:rPr>
        <w:t>2.2008</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日银（民生）付</w:t>
      </w:r>
      <w:r>
        <w:rPr>
          <w:rFonts w:hint="eastAsia"/>
          <w:sz w:val="30"/>
          <w:szCs w:val="30"/>
        </w:rPr>
        <w:t>11</w:t>
      </w:r>
      <w:r>
        <w:rPr>
          <w:rFonts w:hint="eastAsia"/>
          <w:sz w:val="30"/>
          <w:szCs w:val="30"/>
        </w:rPr>
        <w:t>号凭证，付宜渝居款</w:t>
      </w:r>
      <w:r>
        <w:rPr>
          <w:rFonts w:hint="eastAsia"/>
          <w:sz w:val="30"/>
          <w:szCs w:val="30"/>
        </w:rPr>
        <w:t>1.8</w:t>
      </w:r>
      <w:r>
        <w:rPr>
          <w:rFonts w:hint="eastAsia"/>
          <w:sz w:val="30"/>
          <w:szCs w:val="30"/>
        </w:rPr>
        <w:t>万元，账挂预付账款</w:t>
      </w:r>
      <w:r>
        <w:rPr>
          <w:rFonts w:hint="eastAsia"/>
          <w:sz w:val="30"/>
          <w:szCs w:val="30"/>
        </w:rPr>
        <w:t>-</w:t>
      </w:r>
      <w:r>
        <w:rPr>
          <w:rFonts w:hint="eastAsia"/>
          <w:sz w:val="30"/>
          <w:szCs w:val="30"/>
        </w:rPr>
        <w:t>宜渝居物业，与其后附转支存根反映收款人为业之峰公司、用途为设计费等内容不一致；</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日银（浦）付</w:t>
      </w:r>
      <w:r>
        <w:rPr>
          <w:rFonts w:hint="eastAsia"/>
          <w:sz w:val="30"/>
          <w:szCs w:val="30"/>
        </w:rPr>
        <w:t>22</w:t>
      </w:r>
      <w:r>
        <w:rPr>
          <w:rFonts w:hint="eastAsia"/>
          <w:sz w:val="30"/>
          <w:szCs w:val="30"/>
        </w:rPr>
        <w:t>号凭证，付宜渝居款</w:t>
      </w:r>
      <w:r>
        <w:rPr>
          <w:rFonts w:hint="eastAsia"/>
          <w:sz w:val="30"/>
          <w:szCs w:val="30"/>
        </w:rPr>
        <w:t>12.86</w:t>
      </w:r>
      <w:r>
        <w:rPr>
          <w:rFonts w:hint="eastAsia"/>
          <w:sz w:val="30"/>
          <w:szCs w:val="30"/>
        </w:rPr>
        <w:t>万元，账挂预付账款</w:t>
      </w:r>
      <w:r>
        <w:rPr>
          <w:rFonts w:hint="eastAsia"/>
          <w:sz w:val="30"/>
          <w:szCs w:val="30"/>
        </w:rPr>
        <w:t>-</w:t>
      </w:r>
      <w:r>
        <w:rPr>
          <w:rFonts w:hint="eastAsia"/>
          <w:sz w:val="30"/>
          <w:szCs w:val="30"/>
        </w:rPr>
        <w:t>宜渝居物业，与其后附转支存根反映收款人为业之峰公司、用途为工程款等内容不一致，经询证业之峰公司回函称，业之峰公司收取的钧华公司工程首期款</w:t>
      </w:r>
      <w:r>
        <w:rPr>
          <w:rFonts w:hint="eastAsia"/>
          <w:sz w:val="30"/>
          <w:szCs w:val="30"/>
        </w:rPr>
        <w:t>11.66</w:t>
      </w:r>
      <w:r>
        <w:rPr>
          <w:rFonts w:hint="eastAsia"/>
          <w:sz w:val="30"/>
          <w:szCs w:val="30"/>
        </w:rPr>
        <w:t>万元及设计费</w:t>
      </w:r>
      <w:r>
        <w:rPr>
          <w:rFonts w:hint="eastAsia"/>
          <w:sz w:val="30"/>
          <w:szCs w:val="30"/>
        </w:rPr>
        <w:t>3</w:t>
      </w:r>
      <w:r>
        <w:rPr>
          <w:rFonts w:hint="eastAsia"/>
          <w:sz w:val="30"/>
          <w:szCs w:val="30"/>
        </w:rPr>
        <w:t>万元，是用于保利花园</w:t>
      </w:r>
      <w:r>
        <w:rPr>
          <w:rFonts w:hint="eastAsia"/>
          <w:sz w:val="30"/>
          <w:szCs w:val="30"/>
        </w:rPr>
        <w:t>275</w:t>
      </w:r>
      <w:r>
        <w:rPr>
          <w:rFonts w:hint="eastAsia"/>
          <w:sz w:val="30"/>
          <w:szCs w:val="30"/>
        </w:rPr>
        <w:t>幢</w:t>
      </w:r>
      <w:r>
        <w:rPr>
          <w:rFonts w:hint="eastAsia"/>
          <w:sz w:val="30"/>
          <w:szCs w:val="30"/>
        </w:rPr>
        <w:t>D3-09</w:t>
      </w:r>
      <w:r>
        <w:rPr>
          <w:rFonts w:hint="eastAsia"/>
          <w:sz w:val="30"/>
          <w:szCs w:val="30"/>
        </w:rPr>
        <w:t>房屋装修。”</w:t>
      </w:r>
    </w:p>
    <w:p w:rsidR="00000000" w:rsidRDefault="001F69D8">
      <w:pPr>
        <w:spacing w:line="500" w:lineRule="atLeast"/>
        <w:ind w:firstLine="600"/>
        <w:divId w:val="238104981"/>
        <w:rPr>
          <w:rFonts w:hint="eastAsia"/>
          <w:sz w:val="30"/>
          <w:szCs w:val="30"/>
        </w:rPr>
      </w:pPr>
      <w:r>
        <w:rPr>
          <w:rFonts w:hint="eastAsia"/>
          <w:sz w:val="30"/>
          <w:szCs w:val="30"/>
        </w:rPr>
        <w:t>海特公司于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日出具《重庆钧华置业发展有限公司司法会计鉴定及审计报告补充摘要说明》，载明：“</w:t>
      </w:r>
      <w:r>
        <w:rPr>
          <w:rFonts w:hint="eastAsia"/>
          <w:sz w:val="30"/>
          <w:szCs w:val="30"/>
        </w:rPr>
        <w:t>1.2008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日转</w:t>
      </w:r>
      <w:r>
        <w:rPr>
          <w:rFonts w:hint="eastAsia"/>
          <w:sz w:val="30"/>
          <w:szCs w:val="30"/>
        </w:rPr>
        <w:t>18</w:t>
      </w:r>
      <w:r>
        <w:rPr>
          <w:rFonts w:hint="eastAsia"/>
          <w:sz w:val="30"/>
          <w:szCs w:val="30"/>
        </w:rPr>
        <w:t>号凭证中在载明的其他应收款</w:t>
      </w:r>
      <w:r>
        <w:rPr>
          <w:rFonts w:hint="eastAsia"/>
          <w:sz w:val="30"/>
          <w:szCs w:val="30"/>
        </w:rPr>
        <w:t>-</w:t>
      </w:r>
      <w:r>
        <w:rPr>
          <w:rFonts w:hint="eastAsia"/>
          <w:sz w:val="30"/>
          <w:szCs w:val="30"/>
        </w:rPr>
        <w:t>顾钧</w:t>
      </w:r>
      <w:r>
        <w:rPr>
          <w:rFonts w:hint="eastAsia"/>
          <w:sz w:val="30"/>
          <w:szCs w:val="30"/>
        </w:rPr>
        <w:t>30</w:t>
      </w:r>
      <w:r>
        <w:rPr>
          <w:rFonts w:hint="eastAsia"/>
          <w:sz w:val="30"/>
          <w:szCs w:val="30"/>
        </w:rPr>
        <w:t>万元包含在海特专审字（</w:t>
      </w:r>
      <w:r>
        <w:rPr>
          <w:rFonts w:hint="eastAsia"/>
          <w:sz w:val="30"/>
          <w:szCs w:val="30"/>
        </w:rPr>
        <w:t>2010</w:t>
      </w:r>
      <w:r>
        <w:rPr>
          <w:rFonts w:hint="eastAsia"/>
          <w:sz w:val="30"/>
          <w:szCs w:val="30"/>
        </w:rPr>
        <w:t>）第</w:t>
      </w:r>
      <w:r>
        <w:rPr>
          <w:rFonts w:hint="eastAsia"/>
          <w:sz w:val="30"/>
          <w:szCs w:val="30"/>
        </w:rPr>
        <w:t>057</w:t>
      </w:r>
      <w:r>
        <w:rPr>
          <w:rFonts w:hint="eastAsia"/>
          <w:sz w:val="30"/>
          <w:szCs w:val="30"/>
        </w:rPr>
        <w:t>号的《司法会计鉴定报告</w:t>
      </w:r>
      <w:r>
        <w:rPr>
          <w:rFonts w:hint="eastAsia"/>
          <w:sz w:val="30"/>
          <w:szCs w:val="30"/>
        </w:rPr>
        <w:t>书》审计结论中的第（一）项中；</w:t>
      </w:r>
      <w:r>
        <w:rPr>
          <w:rFonts w:hint="eastAsia"/>
          <w:sz w:val="30"/>
          <w:szCs w:val="30"/>
        </w:rPr>
        <w:t>2.</w:t>
      </w:r>
      <w:r>
        <w:rPr>
          <w:rFonts w:hint="eastAsia"/>
          <w:sz w:val="30"/>
          <w:szCs w:val="30"/>
        </w:rPr>
        <w:t>认定报销的顾钧、艾西个人费用原则为：报销票据反映内容显示为顾钧、艾西的个人费用；报销票据反映内容显示与公司正常经营无关；由于报销票据缺少购货明细清单、验收入库和领用出库单等相关手续资料，故作为疑是公司正常经营所作支出确认为顾钧、艾西的个人费用。”</w:t>
      </w:r>
    </w:p>
    <w:p w:rsidR="00000000" w:rsidRDefault="001F69D8">
      <w:pPr>
        <w:spacing w:line="500" w:lineRule="atLeast"/>
        <w:ind w:firstLine="600"/>
        <w:divId w:val="1257638442"/>
        <w:rPr>
          <w:rFonts w:hint="eastAsia"/>
          <w:sz w:val="30"/>
          <w:szCs w:val="30"/>
        </w:rPr>
      </w:pPr>
      <w:r>
        <w:rPr>
          <w:rFonts w:hint="eastAsia"/>
          <w:sz w:val="30"/>
          <w:szCs w:val="30"/>
        </w:rPr>
        <w:t>结合以上鉴定报告，一审查明以下事实：</w:t>
      </w:r>
    </w:p>
    <w:p w:rsidR="00000000" w:rsidRDefault="001F69D8">
      <w:pPr>
        <w:spacing w:line="500" w:lineRule="atLeast"/>
        <w:ind w:firstLine="600"/>
        <w:divId w:val="1754932473"/>
        <w:rPr>
          <w:rFonts w:hint="eastAsia"/>
          <w:sz w:val="30"/>
          <w:szCs w:val="30"/>
        </w:rPr>
      </w:pPr>
      <w:r>
        <w:rPr>
          <w:rFonts w:hint="eastAsia"/>
          <w:sz w:val="30"/>
          <w:szCs w:val="30"/>
        </w:rPr>
        <w:t>2004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日期间，顾钧个人向钧华公司共计借款</w:t>
      </w:r>
      <w:r>
        <w:rPr>
          <w:rFonts w:hint="eastAsia"/>
          <w:sz w:val="30"/>
          <w:szCs w:val="30"/>
        </w:rPr>
        <w:t>11496409</w:t>
      </w:r>
      <w:r>
        <w:rPr>
          <w:rFonts w:hint="eastAsia"/>
          <w:sz w:val="30"/>
          <w:szCs w:val="30"/>
        </w:rPr>
        <w:t>元，报销或还款</w:t>
      </w:r>
      <w:r>
        <w:rPr>
          <w:rFonts w:hint="eastAsia"/>
          <w:sz w:val="30"/>
          <w:szCs w:val="30"/>
        </w:rPr>
        <w:t>6714770.63</w:t>
      </w:r>
      <w:r>
        <w:rPr>
          <w:rFonts w:hint="eastAsia"/>
          <w:sz w:val="30"/>
          <w:szCs w:val="30"/>
        </w:rPr>
        <w:t>元，截止</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日，钧华公司账册反映其他应收款</w:t>
      </w:r>
      <w:r>
        <w:rPr>
          <w:rFonts w:hint="eastAsia"/>
          <w:sz w:val="30"/>
          <w:szCs w:val="30"/>
        </w:rPr>
        <w:t>-</w:t>
      </w:r>
      <w:r>
        <w:rPr>
          <w:rFonts w:hint="eastAsia"/>
          <w:sz w:val="30"/>
          <w:szCs w:val="30"/>
        </w:rPr>
        <w:t>顾钧（个人借</w:t>
      </w:r>
      <w:r>
        <w:rPr>
          <w:rFonts w:hint="eastAsia"/>
          <w:sz w:val="30"/>
          <w:szCs w:val="30"/>
        </w:rPr>
        <w:t>款）明细科目余额</w:t>
      </w:r>
      <w:r>
        <w:rPr>
          <w:rFonts w:hint="eastAsia"/>
          <w:sz w:val="30"/>
          <w:szCs w:val="30"/>
        </w:rPr>
        <w:t>4781638.37</w:t>
      </w:r>
      <w:r>
        <w:rPr>
          <w:rFonts w:hint="eastAsia"/>
          <w:sz w:val="30"/>
          <w:szCs w:val="30"/>
        </w:rPr>
        <w:t>元。</w:t>
      </w:r>
    </w:p>
    <w:p w:rsidR="00000000" w:rsidRDefault="001F69D8">
      <w:pPr>
        <w:spacing w:line="500" w:lineRule="atLeast"/>
        <w:ind w:firstLine="600"/>
        <w:divId w:val="38938945"/>
        <w:rPr>
          <w:rFonts w:hint="eastAsia"/>
          <w:sz w:val="30"/>
          <w:szCs w:val="30"/>
        </w:rPr>
      </w:pPr>
      <w:r>
        <w:rPr>
          <w:rFonts w:hint="eastAsia"/>
          <w:sz w:val="30"/>
          <w:szCs w:val="30"/>
        </w:rPr>
        <w:t>2004</w:t>
      </w:r>
      <w:r>
        <w:rPr>
          <w:rFonts w:hint="eastAsia"/>
          <w:sz w:val="30"/>
          <w:szCs w:val="30"/>
        </w:rPr>
        <w:t>年至</w:t>
      </w:r>
      <w:r>
        <w:rPr>
          <w:rFonts w:hint="eastAsia"/>
          <w:sz w:val="30"/>
          <w:szCs w:val="30"/>
        </w:rPr>
        <w:t>2008</w:t>
      </w:r>
      <w:r>
        <w:rPr>
          <w:rFonts w:hint="eastAsia"/>
          <w:sz w:val="30"/>
          <w:szCs w:val="30"/>
        </w:rPr>
        <w:t>年，顾钧在担任钧华公司法定代表人、总经理期间，存在与艾西共同或单独报销个人费用的情况，金额共计</w:t>
      </w:r>
      <w:r>
        <w:rPr>
          <w:rFonts w:hint="eastAsia"/>
          <w:sz w:val="30"/>
          <w:szCs w:val="30"/>
        </w:rPr>
        <w:t>934508.39</w:t>
      </w:r>
      <w:r>
        <w:rPr>
          <w:rFonts w:hint="eastAsia"/>
          <w:sz w:val="30"/>
          <w:szCs w:val="30"/>
        </w:rPr>
        <w:t>元。</w:t>
      </w:r>
    </w:p>
    <w:p w:rsidR="00000000" w:rsidRDefault="001F69D8">
      <w:pPr>
        <w:spacing w:line="500" w:lineRule="atLeast"/>
        <w:ind w:firstLine="600"/>
        <w:divId w:val="907572789"/>
        <w:rPr>
          <w:rFonts w:hint="eastAsia"/>
          <w:sz w:val="30"/>
          <w:szCs w:val="30"/>
        </w:rPr>
      </w:pP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日，钧华公司电汇</w:t>
      </w:r>
      <w:r>
        <w:rPr>
          <w:rFonts w:hint="eastAsia"/>
          <w:sz w:val="30"/>
          <w:szCs w:val="30"/>
        </w:rPr>
        <w:t>56</w:t>
      </w:r>
      <w:r>
        <w:rPr>
          <w:rFonts w:hint="eastAsia"/>
          <w:sz w:val="30"/>
          <w:szCs w:val="30"/>
        </w:rPr>
        <w:t>万元至上海皓达化工有限公司（以下简称皓达公司），钧华公司账面反映为借款、其他应收款</w:t>
      </w:r>
      <w:r>
        <w:rPr>
          <w:rFonts w:hint="eastAsia"/>
          <w:sz w:val="30"/>
          <w:szCs w:val="30"/>
        </w:rPr>
        <w:t>-</w:t>
      </w:r>
      <w:r>
        <w:rPr>
          <w:rFonts w:hint="eastAsia"/>
          <w:sz w:val="30"/>
          <w:szCs w:val="30"/>
        </w:rPr>
        <w:t>皓达公司；</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日，钧华公司电汇</w:t>
      </w:r>
      <w:r>
        <w:rPr>
          <w:rFonts w:hint="eastAsia"/>
          <w:sz w:val="30"/>
          <w:szCs w:val="30"/>
        </w:rPr>
        <w:t>50</w:t>
      </w:r>
      <w:r>
        <w:rPr>
          <w:rFonts w:hint="eastAsia"/>
          <w:sz w:val="30"/>
          <w:szCs w:val="30"/>
        </w:rPr>
        <w:t>万元至皓达公司，钧华公司账面反映为借款、其他应收款</w:t>
      </w:r>
      <w:r>
        <w:rPr>
          <w:rFonts w:hint="eastAsia"/>
          <w:sz w:val="30"/>
          <w:szCs w:val="30"/>
        </w:rPr>
        <w:t>-</w:t>
      </w:r>
      <w:r>
        <w:rPr>
          <w:rFonts w:hint="eastAsia"/>
          <w:sz w:val="30"/>
          <w:szCs w:val="30"/>
        </w:rPr>
        <w:t>皓达公司。重庆市公安局渝中区公安分局经侦支队于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w:t>
      </w:r>
      <w:r>
        <w:rPr>
          <w:rFonts w:hint="eastAsia"/>
          <w:sz w:val="30"/>
          <w:szCs w:val="30"/>
        </w:rPr>
        <w:t>12</w:t>
      </w:r>
      <w:r>
        <w:rPr>
          <w:rFonts w:hint="eastAsia"/>
          <w:sz w:val="30"/>
          <w:szCs w:val="30"/>
        </w:rPr>
        <w:t>月</w:t>
      </w:r>
      <w:r>
        <w:rPr>
          <w:rFonts w:hint="eastAsia"/>
          <w:sz w:val="30"/>
          <w:szCs w:val="30"/>
        </w:rPr>
        <w:t>13</w:t>
      </w:r>
      <w:r>
        <w:rPr>
          <w:rFonts w:hint="eastAsia"/>
          <w:sz w:val="30"/>
          <w:szCs w:val="30"/>
        </w:rPr>
        <w:t>日对皓达公司法定代表人殷孟洁所作的询问笔录中载明：皓达公司同钧华公司有经济上的往来关系，主要是资金的拆借，双方没有任何经营上的往来关系；钧华公司在</w:t>
      </w:r>
      <w:r>
        <w:rPr>
          <w:rFonts w:hint="eastAsia"/>
          <w:sz w:val="30"/>
          <w:szCs w:val="30"/>
        </w:rPr>
        <w:t>2005</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日支付</w:t>
      </w:r>
      <w:r>
        <w:rPr>
          <w:rFonts w:hint="eastAsia"/>
          <w:sz w:val="30"/>
          <w:szCs w:val="30"/>
        </w:rPr>
        <w:t>106</w:t>
      </w:r>
      <w:r>
        <w:rPr>
          <w:rFonts w:hint="eastAsia"/>
          <w:sz w:val="30"/>
          <w:szCs w:val="30"/>
        </w:rPr>
        <w:t>万元给皓达公司，皓达公司收到该</w:t>
      </w:r>
      <w:r>
        <w:rPr>
          <w:rFonts w:hint="eastAsia"/>
          <w:sz w:val="30"/>
          <w:szCs w:val="30"/>
        </w:rPr>
        <w:t>款后作为公司的资金支付给另一个公司，该款项是殷孟洁向顾钧借的，钧华公司当时的资金相对比较充裕，就借了</w:t>
      </w:r>
      <w:r>
        <w:rPr>
          <w:rFonts w:hint="eastAsia"/>
          <w:sz w:val="30"/>
          <w:szCs w:val="30"/>
        </w:rPr>
        <w:t>106</w:t>
      </w:r>
      <w:r>
        <w:rPr>
          <w:rFonts w:hint="eastAsia"/>
          <w:sz w:val="30"/>
          <w:szCs w:val="30"/>
        </w:rPr>
        <w:t>万元给殷孟洁；现在皓达公司还欠钧华公司</w:t>
      </w:r>
      <w:r>
        <w:rPr>
          <w:rFonts w:hint="eastAsia"/>
          <w:sz w:val="30"/>
          <w:szCs w:val="30"/>
        </w:rPr>
        <w:t>106</w:t>
      </w:r>
      <w:r>
        <w:rPr>
          <w:rFonts w:hint="eastAsia"/>
          <w:sz w:val="30"/>
          <w:szCs w:val="30"/>
        </w:rPr>
        <w:t>万元。</w:t>
      </w:r>
    </w:p>
    <w:p w:rsidR="00000000" w:rsidRDefault="001F69D8">
      <w:pPr>
        <w:spacing w:line="500" w:lineRule="atLeast"/>
        <w:ind w:firstLine="600"/>
        <w:divId w:val="1891109034"/>
        <w:rPr>
          <w:rFonts w:hint="eastAsia"/>
          <w:sz w:val="30"/>
          <w:szCs w:val="30"/>
        </w:rPr>
      </w:pP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日，钧华公司石闯与购车人朱</w:t>
      </w:r>
      <w:r>
        <w:rPr>
          <w:rFonts w:hint="eastAsia"/>
          <w:sz w:val="30"/>
          <w:szCs w:val="30"/>
        </w:rPr>
        <w:t>**</w:t>
      </w:r>
      <w:r>
        <w:rPr>
          <w:rFonts w:hint="eastAsia"/>
          <w:sz w:val="30"/>
          <w:szCs w:val="30"/>
        </w:rPr>
        <w:t>荣签订《汽车转让（买卖）协议》，钧华公司将其所有的渝</w:t>
      </w:r>
      <w:r>
        <w:rPr>
          <w:rFonts w:hint="eastAsia"/>
          <w:sz w:val="30"/>
          <w:szCs w:val="30"/>
        </w:rPr>
        <w:t>AC0516</w:t>
      </w:r>
      <w:r>
        <w:rPr>
          <w:rFonts w:hint="eastAsia"/>
          <w:sz w:val="30"/>
          <w:szCs w:val="30"/>
        </w:rPr>
        <w:t>帕萨特轿车转让给朱</w:t>
      </w:r>
      <w:r>
        <w:rPr>
          <w:rFonts w:hint="eastAsia"/>
          <w:sz w:val="30"/>
          <w:szCs w:val="30"/>
        </w:rPr>
        <w:t>**</w:t>
      </w:r>
      <w:r>
        <w:rPr>
          <w:rFonts w:hint="eastAsia"/>
          <w:sz w:val="30"/>
          <w:szCs w:val="30"/>
        </w:rPr>
        <w:t>荣，转让价为</w:t>
      </w:r>
      <w:r>
        <w:rPr>
          <w:rFonts w:hint="eastAsia"/>
          <w:sz w:val="30"/>
          <w:szCs w:val="30"/>
        </w:rPr>
        <w:t>10.8</w:t>
      </w:r>
      <w:r>
        <w:rPr>
          <w:rFonts w:hint="eastAsia"/>
          <w:sz w:val="30"/>
          <w:szCs w:val="30"/>
        </w:rPr>
        <w:t>万元，</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日朱</w:t>
      </w:r>
      <w:r>
        <w:rPr>
          <w:rFonts w:hint="eastAsia"/>
          <w:sz w:val="30"/>
          <w:szCs w:val="30"/>
        </w:rPr>
        <w:t>**</w:t>
      </w:r>
      <w:r>
        <w:rPr>
          <w:rFonts w:hint="eastAsia"/>
          <w:sz w:val="30"/>
          <w:szCs w:val="30"/>
        </w:rPr>
        <w:t>荣缴存钧华公司</w:t>
      </w:r>
      <w:r>
        <w:rPr>
          <w:rFonts w:hint="eastAsia"/>
          <w:sz w:val="30"/>
          <w:szCs w:val="30"/>
        </w:rPr>
        <w:t>10.8</w:t>
      </w:r>
      <w:r>
        <w:rPr>
          <w:rFonts w:hint="eastAsia"/>
          <w:sz w:val="30"/>
          <w:szCs w:val="30"/>
        </w:rPr>
        <w:t>万元轿车转让款。</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日转</w:t>
      </w:r>
      <w:r>
        <w:rPr>
          <w:rFonts w:hint="eastAsia"/>
          <w:sz w:val="30"/>
          <w:szCs w:val="30"/>
        </w:rPr>
        <w:t>11</w:t>
      </w:r>
      <w:r>
        <w:rPr>
          <w:rFonts w:hint="eastAsia"/>
          <w:sz w:val="30"/>
          <w:szCs w:val="30"/>
        </w:rPr>
        <w:t>号凭证：交回现金</w:t>
      </w:r>
      <w:r>
        <w:rPr>
          <w:rFonts w:hint="eastAsia"/>
          <w:sz w:val="30"/>
          <w:szCs w:val="30"/>
        </w:rPr>
        <w:t>4</w:t>
      </w:r>
      <w:r>
        <w:rPr>
          <w:rFonts w:hint="eastAsia"/>
          <w:sz w:val="30"/>
          <w:szCs w:val="30"/>
        </w:rPr>
        <w:t>万元入账，其余</w:t>
      </w:r>
      <w:r>
        <w:rPr>
          <w:rFonts w:hint="eastAsia"/>
          <w:sz w:val="30"/>
          <w:szCs w:val="30"/>
        </w:rPr>
        <w:t>6.8</w:t>
      </w:r>
      <w:r>
        <w:rPr>
          <w:rFonts w:hint="eastAsia"/>
          <w:sz w:val="30"/>
          <w:szCs w:val="30"/>
        </w:rPr>
        <w:t>万元于</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日交回钧华公司冲减顾钧的个人借款。</w:t>
      </w:r>
    </w:p>
    <w:p w:rsidR="00000000" w:rsidRDefault="001F69D8">
      <w:pPr>
        <w:spacing w:line="500" w:lineRule="atLeast"/>
        <w:ind w:firstLine="600"/>
        <w:divId w:val="1839491356"/>
        <w:rPr>
          <w:rFonts w:hint="eastAsia"/>
          <w:sz w:val="30"/>
          <w:szCs w:val="30"/>
        </w:rPr>
      </w:pP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月，钧华公司付给重庆业之峰装饰有限公司（以下简称业之峰公司）设计费、工程款共计</w:t>
      </w:r>
      <w:r>
        <w:rPr>
          <w:rFonts w:hint="eastAsia"/>
          <w:sz w:val="30"/>
          <w:szCs w:val="30"/>
        </w:rPr>
        <w:t>14.66</w:t>
      </w:r>
      <w:r>
        <w:rPr>
          <w:rFonts w:hint="eastAsia"/>
          <w:sz w:val="30"/>
          <w:szCs w:val="30"/>
        </w:rPr>
        <w:t>万元，用于艾西购买的位于重庆市北部新区经开园留云路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幢别墅</w:t>
      </w:r>
      <w:r>
        <w:rPr>
          <w:rFonts w:hint="eastAsia"/>
          <w:sz w:val="30"/>
          <w:szCs w:val="30"/>
        </w:rPr>
        <w:t>D3-09</w:t>
      </w:r>
      <w:r>
        <w:rPr>
          <w:rFonts w:hint="eastAsia"/>
          <w:sz w:val="30"/>
          <w:szCs w:val="30"/>
        </w:rPr>
        <w:t>房屋的装修费。钧华公司财务账对该款项记载为：“预付账款</w:t>
      </w:r>
      <w:r>
        <w:rPr>
          <w:rFonts w:hint="eastAsia"/>
          <w:sz w:val="30"/>
          <w:szCs w:val="30"/>
        </w:rPr>
        <w:t>-</w:t>
      </w:r>
      <w:r>
        <w:rPr>
          <w:rFonts w:hint="eastAsia"/>
          <w:sz w:val="30"/>
          <w:szCs w:val="30"/>
        </w:rPr>
        <w:t>宜渝居物业”。</w:t>
      </w:r>
    </w:p>
    <w:p w:rsidR="00000000" w:rsidRDefault="001F69D8">
      <w:pPr>
        <w:spacing w:line="500" w:lineRule="atLeast"/>
        <w:ind w:firstLine="600"/>
        <w:divId w:val="2010479157"/>
        <w:rPr>
          <w:rFonts w:hint="eastAsia"/>
          <w:sz w:val="30"/>
          <w:szCs w:val="30"/>
        </w:rPr>
      </w:pP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日，钧华公司转账支付</w:t>
      </w:r>
      <w:r>
        <w:rPr>
          <w:rFonts w:hint="eastAsia"/>
          <w:sz w:val="30"/>
          <w:szCs w:val="30"/>
        </w:rPr>
        <w:t>15</w:t>
      </w:r>
      <w:r>
        <w:rPr>
          <w:rFonts w:hint="eastAsia"/>
          <w:sz w:val="30"/>
          <w:szCs w:val="30"/>
        </w:rPr>
        <w:t>万元给重庆宜渝居物业管理有限公司（以下简称宜渝居公司），钧华公司账面反映为：“借款、其他应收款</w:t>
      </w:r>
      <w:r>
        <w:rPr>
          <w:rFonts w:hint="eastAsia"/>
          <w:sz w:val="30"/>
          <w:szCs w:val="30"/>
        </w:rPr>
        <w:t>-</w:t>
      </w:r>
      <w:r>
        <w:rPr>
          <w:rFonts w:hint="eastAsia"/>
          <w:sz w:val="30"/>
          <w:szCs w:val="30"/>
        </w:rPr>
        <w:t>宜渝居公司”。</w:t>
      </w:r>
    </w:p>
    <w:p w:rsidR="00000000" w:rsidRDefault="001F69D8">
      <w:pPr>
        <w:spacing w:line="500" w:lineRule="atLeast"/>
        <w:ind w:firstLine="600"/>
        <w:divId w:val="1600871057"/>
        <w:rPr>
          <w:rFonts w:hint="eastAsia"/>
          <w:sz w:val="30"/>
          <w:szCs w:val="30"/>
        </w:rPr>
      </w:pP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日，钧华公司借款给重庆博腾精细化工股份有限公司（以下简称博腾公司）</w:t>
      </w:r>
      <w:r>
        <w:rPr>
          <w:rFonts w:hint="eastAsia"/>
          <w:sz w:val="30"/>
          <w:szCs w:val="30"/>
        </w:rPr>
        <w:t>1100</w:t>
      </w:r>
      <w:r>
        <w:rPr>
          <w:rFonts w:hint="eastAsia"/>
          <w:sz w:val="30"/>
          <w:szCs w:val="30"/>
        </w:rPr>
        <w:t>万元，</w:t>
      </w:r>
      <w:r>
        <w:rPr>
          <w:rFonts w:hint="eastAsia"/>
          <w:sz w:val="30"/>
          <w:szCs w:val="30"/>
        </w:rPr>
        <w:t>2008</w:t>
      </w:r>
      <w:r>
        <w:rPr>
          <w:rFonts w:hint="eastAsia"/>
          <w:sz w:val="30"/>
          <w:szCs w:val="30"/>
        </w:rPr>
        <w:t>年</w:t>
      </w:r>
      <w:r>
        <w:rPr>
          <w:rFonts w:hint="eastAsia"/>
          <w:sz w:val="30"/>
          <w:szCs w:val="30"/>
        </w:rPr>
        <w:t>1</w:t>
      </w:r>
      <w:r>
        <w:rPr>
          <w:rFonts w:hint="eastAsia"/>
          <w:sz w:val="30"/>
          <w:szCs w:val="30"/>
        </w:rPr>
        <w:t>0</w:t>
      </w:r>
      <w:r>
        <w:rPr>
          <w:rFonts w:hint="eastAsia"/>
          <w:sz w:val="30"/>
          <w:szCs w:val="30"/>
        </w:rPr>
        <w:t>月</w:t>
      </w:r>
      <w:r>
        <w:rPr>
          <w:rFonts w:hint="eastAsia"/>
          <w:sz w:val="30"/>
          <w:szCs w:val="30"/>
        </w:rPr>
        <w:t>14</w:t>
      </w:r>
      <w:r>
        <w:rPr>
          <w:rFonts w:hint="eastAsia"/>
          <w:sz w:val="30"/>
          <w:szCs w:val="30"/>
        </w:rPr>
        <w:t>日博腾公司归还钧华公司借款</w:t>
      </w:r>
      <w:r>
        <w:rPr>
          <w:rFonts w:hint="eastAsia"/>
          <w:sz w:val="30"/>
          <w:szCs w:val="30"/>
        </w:rPr>
        <w:t>10721883.33</w:t>
      </w:r>
      <w:r>
        <w:rPr>
          <w:rFonts w:hint="eastAsia"/>
          <w:sz w:val="30"/>
          <w:szCs w:val="30"/>
        </w:rPr>
        <w:t>元和</w:t>
      </w:r>
      <w:r>
        <w:rPr>
          <w:rFonts w:hint="eastAsia"/>
          <w:sz w:val="30"/>
          <w:szCs w:val="30"/>
        </w:rPr>
        <w:t>278116.67</w:t>
      </w:r>
      <w:r>
        <w:rPr>
          <w:rFonts w:hint="eastAsia"/>
          <w:sz w:val="30"/>
          <w:szCs w:val="30"/>
        </w:rPr>
        <w:t>元，</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日博腾公司归还钧华公司借款</w:t>
      </w:r>
      <w:r>
        <w:rPr>
          <w:rFonts w:hint="eastAsia"/>
          <w:sz w:val="30"/>
          <w:szCs w:val="30"/>
        </w:rPr>
        <w:t>25</w:t>
      </w:r>
      <w:r>
        <w:rPr>
          <w:rFonts w:hint="eastAsia"/>
          <w:sz w:val="30"/>
          <w:szCs w:val="30"/>
        </w:rPr>
        <w:t>万元，共计</w:t>
      </w:r>
      <w:r>
        <w:rPr>
          <w:rFonts w:hint="eastAsia"/>
          <w:sz w:val="30"/>
          <w:szCs w:val="30"/>
        </w:rPr>
        <w:t>1125</w:t>
      </w:r>
      <w:r>
        <w:rPr>
          <w:rFonts w:hint="eastAsia"/>
          <w:sz w:val="30"/>
          <w:szCs w:val="30"/>
        </w:rPr>
        <w:t>万元，钧华公司账上记录博腾公司归还钧华公司借款</w:t>
      </w:r>
      <w:r>
        <w:rPr>
          <w:rFonts w:hint="eastAsia"/>
          <w:sz w:val="30"/>
          <w:szCs w:val="30"/>
        </w:rPr>
        <w:t>1100</w:t>
      </w:r>
      <w:r>
        <w:rPr>
          <w:rFonts w:hint="eastAsia"/>
          <w:sz w:val="30"/>
          <w:szCs w:val="30"/>
        </w:rPr>
        <w:t>万元。另博腾公司归还钧华公司借款</w:t>
      </w:r>
      <w:r>
        <w:rPr>
          <w:rFonts w:hint="eastAsia"/>
          <w:sz w:val="30"/>
          <w:szCs w:val="30"/>
        </w:rPr>
        <w:t>25</w:t>
      </w:r>
      <w:r>
        <w:rPr>
          <w:rFonts w:hint="eastAsia"/>
          <w:sz w:val="30"/>
          <w:szCs w:val="30"/>
        </w:rPr>
        <w:t>万元，账面反映为其他应付款</w:t>
      </w:r>
      <w:r>
        <w:rPr>
          <w:rFonts w:hint="eastAsia"/>
          <w:sz w:val="30"/>
          <w:szCs w:val="30"/>
        </w:rPr>
        <w:t>-</w:t>
      </w:r>
      <w:r>
        <w:rPr>
          <w:rFonts w:hint="eastAsia"/>
          <w:sz w:val="30"/>
          <w:szCs w:val="30"/>
        </w:rPr>
        <w:t>朱锐，</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日现金支票取出备用金</w:t>
      </w:r>
      <w:r>
        <w:rPr>
          <w:rFonts w:hint="eastAsia"/>
          <w:sz w:val="30"/>
          <w:szCs w:val="30"/>
        </w:rPr>
        <w:t>25</w:t>
      </w:r>
      <w:r>
        <w:rPr>
          <w:rFonts w:hint="eastAsia"/>
          <w:sz w:val="30"/>
          <w:szCs w:val="30"/>
        </w:rPr>
        <w:t>万元存入朱锐银行卡，冲减其他应付款</w:t>
      </w:r>
      <w:r>
        <w:rPr>
          <w:rFonts w:hint="eastAsia"/>
          <w:sz w:val="30"/>
          <w:szCs w:val="30"/>
        </w:rPr>
        <w:t>-</w:t>
      </w:r>
      <w:r>
        <w:rPr>
          <w:rFonts w:hint="eastAsia"/>
          <w:sz w:val="30"/>
          <w:szCs w:val="30"/>
        </w:rPr>
        <w:t>朱锐。博腾公司、朱锐于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日出具《情况说明》，载明：钧华公司于</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日收到博腾公司转账款项</w:t>
      </w:r>
      <w:r>
        <w:rPr>
          <w:rFonts w:hint="eastAsia"/>
          <w:sz w:val="30"/>
          <w:szCs w:val="30"/>
        </w:rPr>
        <w:t>25</w:t>
      </w:r>
      <w:r>
        <w:rPr>
          <w:rFonts w:hint="eastAsia"/>
          <w:sz w:val="30"/>
          <w:szCs w:val="30"/>
        </w:rPr>
        <w:t>万元，并于</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日取现</w:t>
      </w:r>
      <w:r>
        <w:rPr>
          <w:rFonts w:hint="eastAsia"/>
          <w:sz w:val="30"/>
          <w:szCs w:val="30"/>
        </w:rPr>
        <w:t>25</w:t>
      </w:r>
      <w:r>
        <w:rPr>
          <w:rFonts w:hint="eastAsia"/>
          <w:sz w:val="30"/>
          <w:szCs w:val="30"/>
        </w:rPr>
        <w:t>万元存入朱锐银行卡，此笔款项为博腾公司归还朱锐的私人借款，钧华公司只是代为走账提现。</w:t>
      </w:r>
    </w:p>
    <w:p w:rsidR="00000000" w:rsidRDefault="001F69D8">
      <w:pPr>
        <w:spacing w:line="500" w:lineRule="atLeast"/>
        <w:ind w:firstLine="600"/>
        <w:divId w:val="374744421"/>
        <w:rPr>
          <w:rFonts w:hint="eastAsia"/>
          <w:sz w:val="30"/>
          <w:szCs w:val="30"/>
        </w:rPr>
      </w:pP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日期间，钧华公司向重庆拓金投资有限公司（以下简称拓金公司）共计借款</w:t>
      </w:r>
      <w:r>
        <w:rPr>
          <w:rFonts w:hint="eastAsia"/>
          <w:sz w:val="30"/>
          <w:szCs w:val="30"/>
        </w:rPr>
        <w:t>350</w:t>
      </w:r>
      <w:r>
        <w:rPr>
          <w:rFonts w:hint="eastAsia"/>
          <w:sz w:val="30"/>
          <w:szCs w:val="30"/>
        </w:rPr>
        <w:t>万元，</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日期间，钧华公司还借款给拓金公司共计</w:t>
      </w:r>
      <w:r>
        <w:rPr>
          <w:rFonts w:hint="eastAsia"/>
          <w:sz w:val="30"/>
          <w:szCs w:val="30"/>
        </w:rPr>
        <w:t>4267900</w:t>
      </w:r>
      <w:r>
        <w:rPr>
          <w:rFonts w:hint="eastAsia"/>
          <w:sz w:val="30"/>
          <w:szCs w:val="30"/>
        </w:rPr>
        <w:t>元。</w:t>
      </w:r>
    </w:p>
    <w:p w:rsidR="00000000" w:rsidRDefault="001F69D8">
      <w:pPr>
        <w:spacing w:line="500" w:lineRule="atLeast"/>
        <w:ind w:firstLine="600"/>
        <w:divId w:val="569385739"/>
        <w:rPr>
          <w:rFonts w:hint="eastAsia"/>
          <w:sz w:val="30"/>
          <w:szCs w:val="30"/>
        </w:rPr>
      </w:pPr>
      <w:r>
        <w:rPr>
          <w:rFonts w:hint="eastAsia"/>
          <w:sz w:val="30"/>
          <w:szCs w:val="30"/>
        </w:rPr>
        <w:t>上海瑞枫园林绿化工程有限公司（以下简称瑞枫公司）于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日出具《情况说明》，载明：钧华公司于</w:t>
      </w:r>
      <w:r>
        <w:rPr>
          <w:rFonts w:hint="eastAsia"/>
          <w:sz w:val="30"/>
          <w:szCs w:val="30"/>
        </w:rPr>
        <w:t>2007</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日电汇至瑞枫公司</w:t>
      </w:r>
      <w:r>
        <w:rPr>
          <w:rFonts w:hint="eastAsia"/>
          <w:sz w:val="30"/>
          <w:szCs w:val="30"/>
        </w:rPr>
        <w:t>38.6</w:t>
      </w:r>
      <w:r>
        <w:rPr>
          <w:rFonts w:hint="eastAsia"/>
          <w:sz w:val="30"/>
          <w:szCs w:val="30"/>
        </w:rPr>
        <w:t>万元并非一笔独立款项，在该笔汇款时间前后数年，钧华公司与瑞枫</w:t>
      </w:r>
      <w:r>
        <w:rPr>
          <w:rFonts w:hint="eastAsia"/>
          <w:sz w:val="30"/>
          <w:szCs w:val="30"/>
        </w:rPr>
        <w:t>公司、上海瑞葑园林绿化工程有限公司、上海控江至旺保洁社等三家公司均有资金拆借往来，而上述三家公司实际为同一经营者。因此，应该综合上述三家公司与钧华公司的所有往来帐并最终确定余额。该《情况说明》后附有</w:t>
      </w:r>
      <w:r>
        <w:rPr>
          <w:rFonts w:hint="eastAsia"/>
          <w:sz w:val="30"/>
          <w:szCs w:val="30"/>
        </w:rPr>
        <w:t>2006</w:t>
      </w:r>
      <w:r>
        <w:rPr>
          <w:rFonts w:hint="eastAsia"/>
          <w:sz w:val="30"/>
          <w:szCs w:val="30"/>
        </w:rPr>
        <w:t>年</w:t>
      </w:r>
      <w:r>
        <w:rPr>
          <w:rFonts w:hint="eastAsia"/>
          <w:sz w:val="30"/>
          <w:szCs w:val="30"/>
        </w:rPr>
        <w:t>-2009</w:t>
      </w:r>
      <w:r>
        <w:rPr>
          <w:rFonts w:hint="eastAsia"/>
          <w:sz w:val="30"/>
          <w:szCs w:val="30"/>
        </w:rPr>
        <w:t>年钧华公司与上述三家公司的往来账明细。</w:t>
      </w:r>
    </w:p>
    <w:p w:rsidR="00000000" w:rsidRDefault="001F69D8">
      <w:pPr>
        <w:spacing w:line="500" w:lineRule="atLeast"/>
        <w:ind w:firstLine="600"/>
        <w:divId w:val="1634015949"/>
        <w:rPr>
          <w:rFonts w:hint="eastAsia"/>
          <w:sz w:val="30"/>
          <w:szCs w:val="30"/>
        </w:rPr>
      </w:pPr>
      <w:r>
        <w:rPr>
          <w:rFonts w:hint="eastAsia"/>
          <w:sz w:val="30"/>
          <w:szCs w:val="30"/>
        </w:rPr>
        <w:t>另查明，重庆市公安局渝中区公安分局经侦支队于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日对瑞枫公司法定代表人徐波所作的询问笔录中载明：艾西于</w:t>
      </w:r>
      <w:r>
        <w:rPr>
          <w:rFonts w:hint="eastAsia"/>
          <w:sz w:val="30"/>
          <w:szCs w:val="30"/>
        </w:rPr>
        <w:t>2007</w:t>
      </w:r>
      <w:r>
        <w:rPr>
          <w:rFonts w:hint="eastAsia"/>
          <w:sz w:val="30"/>
          <w:szCs w:val="30"/>
        </w:rPr>
        <w:t>年购买的上海宝地杨浦房地产开发有限公司开发楼盘（位于宝地东花园唐山路</w:t>
      </w:r>
      <w:r>
        <w:rPr>
          <w:rFonts w:hint="eastAsia"/>
          <w:sz w:val="30"/>
          <w:szCs w:val="30"/>
        </w:rPr>
        <w:t>1188</w:t>
      </w:r>
      <w:r>
        <w:rPr>
          <w:rFonts w:hint="eastAsia"/>
          <w:sz w:val="30"/>
          <w:szCs w:val="30"/>
        </w:rPr>
        <w:t>弄</w:t>
      </w:r>
      <w:r>
        <w:rPr>
          <w:rFonts w:hint="eastAsia"/>
          <w:sz w:val="30"/>
          <w:szCs w:val="30"/>
        </w:rPr>
        <w:t>16</w:t>
      </w:r>
      <w:r>
        <w:rPr>
          <w:rFonts w:hint="eastAsia"/>
          <w:sz w:val="30"/>
          <w:szCs w:val="30"/>
        </w:rPr>
        <w:t>号</w:t>
      </w:r>
      <w:r>
        <w:rPr>
          <w:rFonts w:hint="eastAsia"/>
          <w:sz w:val="30"/>
          <w:szCs w:val="30"/>
        </w:rPr>
        <w:t>1302</w:t>
      </w:r>
      <w:r>
        <w:rPr>
          <w:rFonts w:hint="eastAsia"/>
          <w:sz w:val="30"/>
          <w:szCs w:val="30"/>
        </w:rPr>
        <w:t>室）的购房款中有一部分是徐波支付的，</w:t>
      </w:r>
      <w:r>
        <w:rPr>
          <w:rFonts w:hint="eastAsia"/>
          <w:sz w:val="30"/>
          <w:szCs w:val="30"/>
        </w:rPr>
        <w:t>其中徐波个人刷卡两次，瑞枫公司转账</w:t>
      </w:r>
      <w:r>
        <w:rPr>
          <w:rFonts w:hint="eastAsia"/>
          <w:sz w:val="30"/>
          <w:szCs w:val="30"/>
        </w:rPr>
        <w:t>86.6</w:t>
      </w:r>
      <w:r>
        <w:rPr>
          <w:rFonts w:hint="eastAsia"/>
          <w:sz w:val="30"/>
          <w:szCs w:val="30"/>
        </w:rPr>
        <w:t>万元，该三笔款项都是顾钧叫徐波帮其支付的，实际上是顾钧向徐波私人的借款。</w:t>
      </w:r>
    </w:p>
    <w:p w:rsidR="00000000" w:rsidRDefault="001F69D8">
      <w:pPr>
        <w:spacing w:line="500" w:lineRule="atLeast"/>
        <w:ind w:firstLine="600"/>
        <w:divId w:val="1064916322"/>
        <w:rPr>
          <w:rFonts w:hint="eastAsia"/>
          <w:sz w:val="30"/>
          <w:szCs w:val="30"/>
        </w:rPr>
      </w:pPr>
      <w:r>
        <w:rPr>
          <w:rFonts w:hint="eastAsia"/>
          <w:sz w:val="30"/>
          <w:szCs w:val="30"/>
        </w:rPr>
        <w:t>重庆市渝中区人民检察院于</w:t>
      </w:r>
      <w:r>
        <w:rPr>
          <w:rFonts w:hint="eastAsia"/>
          <w:sz w:val="30"/>
          <w:szCs w:val="30"/>
        </w:rPr>
        <w:t>2010</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日作出的《不予批准逮捕案件理由说明书》载明：提捕书中指控犯罪嫌疑人顾钧挪用公司资金</w:t>
      </w:r>
      <w:r>
        <w:rPr>
          <w:rFonts w:hint="eastAsia"/>
          <w:sz w:val="30"/>
          <w:szCs w:val="30"/>
        </w:rPr>
        <w:t>470</w:t>
      </w:r>
      <w:r>
        <w:rPr>
          <w:rFonts w:hint="eastAsia"/>
          <w:sz w:val="30"/>
          <w:szCs w:val="30"/>
        </w:rPr>
        <w:t>余万元，现有证据不能证实上述款项是否系归个人使用或借给他人使用，证据不足；提捕书中指控犯罪嫌疑人顾钧挪用公司资金</w:t>
      </w:r>
      <w:r>
        <w:rPr>
          <w:rFonts w:hint="eastAsia"/>
          <w:sz w:val="30"/>
          <w:szCs w:val="30"/>
        </w:rPr>
        <w:t>106</w:t>
      </w:r>
      <w:r>
        <w:rPr>
          <w:rFonts w:hint="eastAsia"/>
          <w:sz w:val="30"/>
          <w:szCs w:val="30"/>
        </w:rPr>
        <w:t>万元给皓达公司使用，现有证据中无用款方皓达公司相应证据，且无钧华公司章程载明顾钧作为董事长、法定代表人在使用公司资金方面相应的权力的证据，故认定该笔</w:t>
      </w:r>
      <w:r>
        <w:rPr>
          <w:rFonts w:hint="eastAsia"/>
          <w:sz w:val="30"/>
          <w:szCs w:val="30"/>
        </w:rPr>
        <w:t>证据不足。</w:t>
      </w:r>
    </w:p>
    <w:p w:rsidR="00000000" w:rsidRDefault="001F69D8">
      <w:pPr>
        <w:spacing w:line="500" w:lineRule="atLeast"/>
        <w:ind w:firstLine="600"/>
        <w:divId w:val="830948260"/>
        <w:rPr>
          <w:rFonts w:hint="eastAsia"/>
          <w:sz w:val="30"/>
          <w:szCs w:val="30"/>
        </w:rPr>
      </w:pPr>
      <w:r>
        <w:rPr>
          <w:rFonts w:hint="eastAsia"/>
          <w:sz w:val="30"/>
          <w:szCs w:val="30"/>
        </w:rPr>
        <w:t>重庆市渝中区人民法院于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日作出（</w:t>
      </w:r>
      <w:r>
        <w:rPr>
          <w:rFonts w:hint="eastAsia"/>
          <w:sz w:val="30"/>
          <w:szCs w:val="30"/>
        </w:rPr>
        <w:t>2011</w:t>
      </w:r>
      <w:r>
        <w:rPr>
          <w:rFonts w:hint="eastAsia"/>
          <w:sz w:val="30"/>
          <w:szCs w:val="30"/>
        </w:rPr>
        <w:t>）中区刑初字第</w:t>
      </w:r>
      <w:r>
        <w:rPr>
          <w:rFonts w:hint="eastAsia"/>
          <w:sz w:val="30"/>
          <w:szCs w:val="30"/>
        </w:rPr>
        <w:t>01066</w:t>
      </w:r>
      <w:r>
        <w:rPr>
          <w:rFonts w:hint="eastAsia"/>
          <w:sz w:val="30"/>
          <w:szCs w:val="30"/>
        </w:rPr>
        <w:t>号刑事判决书，该判决书审理查明：顾钧于</w:t>
      </w:r>
      <w:r>
        <w:rPr>
          <w:rFonts w:hint="eastAsia"/>
          <w:sz w:val="30"/>
          <w:szCs w:val="30"/>
        </w:rPr>
        <w:t>2004</w:t>
      </w:r>
      <w:r>
        <w:rPr>
          <w:rFonts w:hint="eastAsia"/>
          <w:sz w:val="30"/>
          <w:szCs w:val="30"/>
        </w:rPr>
        <w:t>年</w:t>
      </w:r>
      <w:r>
        <w:rPr>
          <w:rFonts w:hint="eastAsia"/>
          <w:sz w:val="30"/>
          <w:szCs w:val="30"/>
        </w:rPr>
        <w:t>1</w:t>
      </w:r>
      <w:r>
        <w:rPr>
          <w:rFonts w:hint="eastAsia"/>
          <w:sz w:val="30"/>
          <w:szCs w:val="30"/>
        </w:rPr>
        <w:t>月与刘颖、陆国华、鲍一敏共同出资成立了钧华公司，性质为有限责任公司。顾钧出资为</w:t>
      </w:r>
      <w:r>
        <w:rPr>
          <w:rFonts w:hint="eastAsia"/>
          <w:sz w:val="30"/>
          <w:szCs w:val="30"/>
        </w:rPr>
        <w:t>400</w:t>
      </w:r>
      <w:r>
        <w:rPr>
          <w:rFonts w:hint="eastAsia"/>
          <w:sz w:val="30"/>
          <w:szCs w:val="30"/>
        </w:rPr>
        <w:t>万元，刘颖出资</w:t>
      </w:r>
      <w:r>
        <w:rPr>
          <w:rFonts w:hint="eastAsia"/>
          <w:sz w:val="30"/>
          <w:szCs w:val="30"/>
        </w:rPr>
        <w:t>80</w:t>
      </w:r>
      <w:r>
        <w:rPr>
          <w:rFonts w:hint="eastAsia"/>
          <w:sz w:val="30"/>
          <w:szCs w:val="30"/>
        </w:rPr>
        <w:t>万元，该出资系由陆国华、鲍一敏两人借款，同时选举顾钧为该公司法定代表人、董事长，并担任总经理，由其行使主持钧华公司的生产经营管理工作、组织实施董事会决议等职权。</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日，刘颖将其所持股份</w:t>
      </w:r>
      <w:r>
        <w:rPr>
          <w:rFonts w:hint="eastAsia"/>
          <w:sz w:val="30"/>
          <w:szCs w:val="30"/>
        </w:rPr>
        <w:t>10%</w:t>
      </w:r>
      <w:r>
        <w:rPr>
          <w:rFonts w:hint="eastAsia"/>
          <w:sz w:val="30"/>
          <w:szCs w:val="30"/>
        </w:rPr>
        <w:t>全部转让给顾钧后退出股东会，顾钧持有钧华公司</w:t>
      </w:r>
      <w:r>
        <w:rPr>
          <w:rFonts w:hint="eastAsia"/>
          <w:sz w:val="30"/>
          <w:szCs w:val="30"/>
        </w:rPr>
        <w:t>60%</w:t>
      </w:r>
      <w:r>
        <w:rPr>
          <w:rFonts w:hint="eastAsia"/>
          <w:sz w:val="30"/>
          <w:szCs w:val="30"/>
        </w:rPr>
        <w:t>股份，陆国华、鲍</w:t>
      </w:r>
      <w:r>
        <w:rPr>
          <w:rFonts w:hint="eastAsia"/>
          <w:sz w:val="30"/>
          <w:szCs w:val="30"/>
        </w:rPr>
        <w:t>一敏各持股</w:t>
      </w:r>
      <w:r>
        <w:rPr>
          <w:rFonts w:hint="eastAsia"/>
          <w:sz w:val="30"/>
          <w:szCs w:val="30"/>
        </w:rPr>
        <w:t>20%</w:t>
      </w:r>
      <w:r>
        <w:rPr>
          <w:rFonts w:hint="eastAsia"/>
          <w:sz w:val="30"/>
          <w:szCs w:val="30"/>
        </w:rPr>
        <w:t>，顾钧继续担任钧华公司法定代表人、董事长、经理。顾钧在担任钧华公司董事长、总经理期间，利用其职务上的便利分别实施了以下行为：</w:t>
      </w:r>
      <w:r>
        <w:rPr>
          <w:rFonts w:hint="eastAsia"/>
          <w:sz w:val="30"/>
          <w:szCs w:val="30"/>
        </w:rPr>
        <w:t>1.</w:t>
      </w:r>
      <w:r>
        <w:rPr>
          <w:rFonts w:hint="eastAsia"/>
          <w:sz w:val="30"/>
          <w:szCs w:val="30"/>
        </w:rPr>
        <w:t>顾钧于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日，个人决定将钧华公司资金</w:t>
      </w:r>
      <w:r>
        <w:rPr>
          <w:rFonts w:hint="eastAsia"/>
          <w:sz w:val="30"/>
          <w:szCs w:val="30"/>
        </w:rPr>
        <w:t>2254928</w:t>
      </w:r>
      <w:r>
        <w:rPr>
          <w:rFonts w:hint="eastAsia"/>
          <w:sz w:val="30"/>
          <w:szCs w:val="30"/>
        </w:rPr>
        <w:t>元电汇至保利高尔夫花园分公司，供其妻艾西支付购房首付款。</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日，经张盛玉、钧华公司及艾西三方协议确认，由张盛玉代为还款</w:t>
      </w:r>
      <w:r>
        <w:rPr>
          <w:rFonts w:hint="eastAsia"/>
          <w:sz w:val="30"/>
          <w:szCs w:val="30"/>
        </w:rPr>
        <w:t>909333</w:t>
      </w:r>
      <w:r>
        <w:rPr>
          <w:rFonts w:hint="eastAsia"/>
          <w:sz w:val="30"/>
          <w:szCs w:val="30"/>
        </w:rPr>
        <w:t>元，余款至本案案发前尚未归还。</w:t>
      </w:r>
      <w:r>
        <w:rPr>
          <w:rFonts w:hint="eastAsia"/>
          <w:sz w:val="30"/>
          <w:szCs w:val="30"/>
        </w:rPr>
        <w:t>2.</w:t>
      </w:r>
      <w:r>
        <w:rPr>
          <w:rFonts w:hint="eastAsia"/>
          <w:sz w:val="30"/>
          <w:szCs w:val="30"/>
        </w:rPr>
        <w:t>顾钧于</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日，个人决定将钧华公司资金</w:t>
      </w:r>
      <w:r>
        <w:rPr>
          <w:rFonts w:hint="eastAsia"/>
          <w:sz w:val="30"/>
          <w:szCs w:val="30"/>
        </w:rPr>
        <w:t>80</w:t>
      </w:r>
      <w:r>
        <w:rPr>
          <w:rFonts w:hint="eastAsia"/>
          <w:sz w:val="30"/>
          <w:szCs w:val="30"/>
        </w:rPr>
        <w:t>万元汇入上海世纪阳光居住园区开发有限公司（以下简称世纪阳光公司），借给其朋</w:t>
      </w:r>
      <w:r>
        <w:rPr>
          <w:rFonts w:hint="eastAsia"/>
          <w:sz w:val="30"/>
          <w:szCs w:val="30"/>
        </w:rPr>
        <w:t>友潘照波使用，至本案案发前尚未归还。该院认为，顾钧目无国法，身为有限责任公司工作人员，利用其担任董事长、总经理主持钧华公司全面工作等职务上的便利，个人决定将本单位资金共计</w:t>
      </w:r>
      <w:r>
        <w:rPr>
          <w:rFonts w:hint="eastAsia"/>
          <w:sz w:val="30"/>
          <w:szCs w:val="30"/>
        </w:rPr>
        <w:t>300</w:t>
      </w:r>
      <w:r>
        <w:rPr>
          <w:rFonts w:hint="eastAsia"/>
          <w:sz w:val="30"/>
          <w:szCs w:val="30"/>
        </w:rPr>
        <w:t>余万元予以挪用，归其本人和其他自然人使用，超过</w:t>
      </w:r>
      <w:r>
        <w:rPr>
          <w:rFonts w:hint="eastAsia"/>
          <w:sz w:val="30"/>
          <w:szCs w:val="30"/>
        </w:rPr>
        <w:t>3</w:t>
      </w:r>
      <w:r>
        <w:rPr>
          <w:rFonts w:hint="eastAsia"/>
          <w:sz w:val="30"/>
          <w:szCs w:val="30"/>
        </w:rPr>
        <w:t>个月未还，其行为已构成挪用资金罪，且属数额巨大的情形，依法应予惩处。重庆市渝中区人民检察院指控成立。顾钧犯罪后协助公安机关抓获其他犯罪嫌疑人，具有立功表现，依法予以从轻处罚；其当庭表示自愿认罪，且认罪态度较好，可酌情予以从轻处罚；本案审理过程中，顾钧主动委托他人代为退赔全部挪用的资金，具</w:t>
      </w:r>
      <w:r>
        <w:rPr>
          <w:rFonts w:hint="eastAsia"/>
          <w:sz w:val="30"/>
          <w:szCs w:val="30"/>
        </w:rPr>
        <w:t>有一定悔罪表现，亦可酌情予以从轻处罚。综上所述，根据顾钧的犯罪情节、认罪态度以及悔罪表现等情况，对其适用缓刑不致再危害社会，可依法宣告缓刑，判决：顾钧犯挪用资金罪，判处有期徒刑三年，缓刑五年（缓刑考验期限，从判决确定之日起计算）；顾钧退赔挪用的资金</w:t>
      </w:r>
      <w:r>
        <w:rPr>
          <w:rFonts w:hint="eastAsia"/>
          <w:sz w:val="30"/>
          <w:szCs w:val="30"/>
        </w:rPr>
        <w:t>2145595</w:t>
      </w:r>
      <w:r>
        <w:rPr>
          <w:rFonts w:hint="eastAsia"/>
          <w:sz w:val="30"/>
          <w:szCs w:val="30"/>
        </w:rPr>
        <w:t>元，于判决发生法律效力后发还钧华公司。</w:t>
      </w:r>
    </w:p>
    <w:p w:rsidR="00000000" w:rsidRDefault="001F69D8">
      <w:pPr>
        <w:spacing w:line="500" w:lineRule="atLeast"/>
        <w:ind w:firstLine="600"/>
        <w:divId w:val="336805988"/>
        <w:rPr>
          <w:rFonts w:hint="eastAsia"/>
          <w:sz w:val="30"/>
          <w:szCs w:val="30"/>
        </w:rPr>
      </w:pPr>
      <w:r>
        <w:rPr>
          <w:rFonts w:hint="eastAsia"/>
          <w:sz w:val="30"/>
          <w:szCs w:val="30"/>
        </w:rPr>
        <w:t>再查明，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日，艾西为购买重庆市北部新区经开园留云路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幢房屋，与保利（重庆）投资实业有限公司签订了《商品房买卖合同》，约定房屋总价为</w:t>
      </w:r>
      <w:r>
        <w:rPr>
          <w:rFonts w:hint="eastAsia"/>
          <w:sz w:val="30"/>
          <w:szCs w:val="30"/>
        </w:rPr>
        <w:t>5642817</w:t>
      </w:r>
      <w:r>
        <w:rPr>
          <w:rFonts w:hint="eastAsia"/>
          <w:sz w:val="30"/>
          <w:szCs w:val="30"/>
        </w:rPr>
        <w:t>元。保利高尔夫花园分公司开具的发票也载明房屋</w:t>
      </w:r>
      <w:r>
        <w:rPr>
          <w:rFonts w:hint="eastAsia"/>
          <w:sz w:val="30"/>
          <w:szCs w:val="30"/>
        </w:rPr>
        <w:t>价格为</w:t>
      </w:r>
      <w:r>
        <w:rPr>
          <w:rFonts w:hint="eastAsia"/>
          <w:sz w:val="30"/>
          <w:szCs w:val="30"/>
        </w:rPr>
        <w:t>5642817</w:t>
      </w:r>
      <w:r>
        <w:rPr>
          <w:rFonts w:hint="eastAsia"/>
          <w:sz w:val="30"/>
          <w:szCs w:val="30"/>
        </w:rPr>
        <w:t>元。座落于重庆北部新区经开园留云路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幢房屋的产权人登记为艾西。</w:t>
      </w:r>
    </w:p>
    <w:p w:rsidR="00000000" w:rsidRDefault="001F69D8">
      <w:pPr>
        <w:spacing w:line="500" w:lineRule="atLeast"/>
        <w:ind w:firstLine="600"/>
        <w:divId w:val="1708942105"/>
        <w:rPr>
          <w:rFonts w:hint="eastAsia"/>
          <w:sz w:val="30"/>
          <w:szCs w:val="30"/>
        </w:rPr>
      </w:pPr>
      <w:r>
        <w:rPr>
          <w:rFonts w:hint="eastAsia"/>
          <w:sz w:val="30"/>
          <w:szCs w:val="30"/>
        </w:rPr>
        <w:t>一审中，陆国华、鲍一敏还申请对艾西名下位于重庆市北部新区经开园留云路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幢房屋的市场价值进行评估，一审法院依法委托重庆淇澳房地产土地资产评估有限公司进行了评估。重庆淇澳房地产土地资产评估有限公司于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日出具编号为渝淇澳房评（</w:t>
      </w:r>
      <w:r>
        <w:rPr>
          <w:rFonts w:hint="eastAsia"/>
          <w:sz w:val="30"/>
          <w:szCs w:val="30"/>
        </w:rPr>
        <w:t>2014</w:t>
      </w:r>
      <w:r>
        <w:rPr>
          <w:rFonts w:hint="eastAsia"/>
          <w:sz w:val="30"/>
          <w:szCs w:val="30"/>
        </w:rPr>
        <w:t>）报字第</w:t>
      </w:r>
      <w:r>
        <w:rPr>
          <w:rFonts w:hint="eastAsia"/>
          <w:sz w:val="30"/>
          <w:szCs w:val="30"/>
        </w:rPr>
        <w:t>112</w:t>
      </w:r>
      <w:r>
        <w:rPr>
          <w:rFonts w:hint="eastAsia"/>
          <w:sz w:val="30"/>
          <w:szCs w:val="30"/>
        </w:rPr>
        <w:t>号的《房地产抵押评估报告》，该报告载明：“</w:t>
      </w:r>
      <w:r>
        <w:rPr>
          <w:rFonts w:hint="eastAsia"/>
          <w:sz w:val="30"/>
          <w:szCs w:val="30"/>
        </w:rPr>
        <w:t>1.</w:t>
      </w:r>
      <w:r>
        <w:rPr>
          <w:rFonts w:hint="eastAsia"/>
          <w:sz w:val="30"/>
          <w:szCs w:val="30"/>
        </w:rPr>
        <w:t>估价对象：权属于艾西的坐落于重庆市北部新区经开园留云路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幢的住宅房地产，建筑面积为</w:t>
      </w:r>
      <w:r>
        <w:rPr>
          <w:rFonts w:hint="eastAsia"/>
          <w:sz w:val="30"/>
          <w:szCs w:val="30"/>
        </w:rPr>
        <w:t>502.34</w:t>
      </w:r>
      <w:r>
        <w:rPr>
          <w:rFonts w:hint="eastAsia"/>
          <w:sz w:val="30"/>
          <w:szCs w:val="30"/>
        </w:rPr>
        <w:t>平方</w:t>
      </w:r>
      <w:r>
        <w:rPr>
          <w:rFonts w:hint="eastAsia"/>
          <w:sz w:val="30"/>
          <w:szCs w:val="30"/>
        </w:rPr>
        <w:t>米，土地使用权面积为</w:t>
      </w:r>
      <w:r>
        <w:rPr>
          <w:rFonts w:hint="eastAsia"/>
          <w:sz w:val="30"/>
          <w:szCs w:val="30"/>
        </w:rPr>
        <w:t>920</w:t>
      </w:r>
      <w:r>
        <w:rPr>
          <w:rFonts w:hint="eastAsia"/>
          <w:sz w:val="30"/>
          <w:szCs w:val="30"/>
        </w:rPr>
        <w:t>平方米；</w:t>
      </w:r>
      <w:r>
        <w:rPr>
          <w:rFonts w:hint="eastAsia"/>
          <w:sz w:val="30"/>
          <w:szCs w:val="30"/>
        </w:rPr>
        <w:t>2.</w:t>
      </w:r>
      <w:r>
        <w:rPr>
          <w:rFonts w:hint="eastAsia"/>
          <w:sz w:val="30"/>
          <w:szCs w:val="30"/>
        </w:rPr>
        <w:t>估价结果：估价人员根据本次估价目的，遵循既定的估价原则，采用适当的估价方法，认真分析所掌握的资料以及影响估价对象市场价值的因素后，最终得出估价对象在</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日的评估总价为</w:t>
      </w:r>
      <w:r>
        <w:rPr>
          <w:rFonts w:hint="eastAsia"/>
          <w:sz w:val="30"/>
          <w:szCs w:val="30"/>
        </w:rPr>
        <w:t>1333.21</w:t>
      </w:r>
      <w:r>
        <w:rPr>
          <w:rFonts w:hint="eastAsia"/>
          <w:sz w:val="30"/>
          <w:szCs w:val="30"/>
        </w:rPr>
        <w:t>万元，估价单价为</w:t>
      </w:r>
      <w:r>
        <w:rPr>
          <w:rFonts w:hint="eastAsia"/>
          <w:sz w:val="30"/>
          <w:szCs w:val="30"/>
        </w:rPr>
        <w:t>26540</w:t>
      </w:r>
      <w:r>
        <w:rPr>
          <w:rFonts w:hint="eastAsia"/>
          <w:sz w:val="30"/>
          <w:szCs w:val="30"/>
        </w:rPr>
        <w:t>元</w:t>
      </w:r>
      <w:r>
        <w:rPr>
          <w:rFonts w:hint="eastAsia"/>
          <w:sz w:val="30"/>
          <w:szCs w:val="30"/>
        </w:rPr>
        <w:t>/</w:t>
      </w:r>
      <w:r>
        <w:rPr>
          <w:rFonts w:hint="eastAsia"/>
          <w:sz w:val="30"/>
          <w:szCs w:val="30"/>
        </w:rPr>
        <w:t>平方米。”</w:t>
      </w:r>
    </w:p>
    <w:p w:rsidR="00000000" w:rsidRDefault="001F69D8">
      <w:pPr>
        <w:spacing w:line="500" w:lineRule="atLeast"/>
        <w:ind w:firstLine="600"/>
        <w:divId w:val="1729768076"/>
        <w:rPr>
          <w:rFonts w:hint="eastAsia"/>
          <w:sz w:val="30"/>
          <w:szCs w:val="30"/>
        </w:rPr>
      </w:pPr>
      <w:r>
        <w:rPr>
          <w:rFonts w:hint="eastAsia"/>
          <w:sz w:val="30"/>
          <w:szCs w:val="30"/>
        </w:rPr>
        <w:t>陆国华、鲍一敏向一审法院提起诉讼，请求判令：</w:t>
      </w:r>
      <w:r>
        <w:rPr>
          <w:rFonts w:hint="eastAsia"/>
          <w:sz w:val="30"/>
          <w:szCs w:val="30"/>
        </w:rPr>
        <w:t>1.</w:t>
      </w:r>
      <w:r>
        <w:rPr>
          <w:rFonts w:hint="eastAsia"/>
          <w:sz w:val="30"/>
          <w:szCs w:val="30"/>
        </w:rPr>
        <w:t>顾钧立即将钧华公司公章归还给钧华公司；</w:t>
      </w:r>
      <w:r>
        <w:rPr>
          <w:rFonts w:hint="eastAsia"/>
          <w:sz w:val="30"/>
          <w:szCs w:val="30"/>
        </w:rPr>
        <w:t>2.</w:t>
      </w:r>
      <w:r>
        <w:rPr>
          <w:rFonts w:hint="eastAsia"/>
          <w:sz w:val="30"/>
          <w:szCs w:val="30"/>
        </w:rPr>
        <w:t>顾钧向钧华公司赔偿因其利用职务侵害钧华公司利益而给钧华公司造成的损失（暂计算为</w:t>
      </w:r>
      <w:r>
        <w:rPr>
          <w:rFonts w:hint="eastAsia"/>
          <w:sz w:val="30"/>
          <w:szCs w:val="30"/>
        </w:rPr>
        <w:t>800</w:t>
      </w:r>
      <w:r>
        <w:rPr>
          <w:rFonts w:hint="eastAsia"/>
          <w:sz w:val="30"/>
          <w:szCs w:val="30"/>
        </w:rPr>
        <w:t>万元）；</w:t>
      </w:r>
      <w:r>
        <w:rPr>
          <w:rFonts w:hint="eastAsia"/>
          <w:sz w:val="30"/>
          <w:szCs w:val="30"/>
        </w:rPr>
        <w:t>3.</w:t>
      </w:r>
      <w:r>
        <w:rPr>
          <w:rFonts w:hint="eastAsia"/>
          <w:sz w:val="30"/>
          <w:szCs w:val="30"/>
        </w:rPr>
        <w:t>艾西对顾钧上述义务承担连带责任；</w:t>
      </w:r>
      <w:r>
        <w:rPr>
          <w:rFonts w:hint="eastAsia"/>
          <w:sz w:val="30"/>
          <w:szCs w:val="30"/>
        </w:rPr>
        <w:t>4.</w:t>
      </w:r>
      <w:r>
        <w:rPr>
          <w:rFonts w:hint="eastAsia"/>
          <w:sz w:val="30"/>
          <w:szCs w:val="30"/>
        </w:rPr>
        <w:t>本案诉讼费由顾</w:t>
      </w:r>
      <w:r>
        <w:rPr>
          <w:rFonts w:hint="eastAsia"/>
          <w:sz w:val="30"/>
          <w:szCs w:val="30"/>
        </w:rPr>
        <w:t>钧、艾西共同承担。一审过程中，陆国华、鲍一敏申请撤回第一项诉讼请求，并变更诉讼请求为：</w:t>
      </w:r>
      <w:r>
        <w:rPr>
          <w:rFonts w:hint="eastAsia"/>
          <w:sz w:val="30"/>
          <w:szCs w:val="30"/>
        </w:rPr>
        <w:t>1.</w:t>
      </w:r>
      <w:r>
        <w:rPr>
          <w:rFonts w:hint="eastAsia"/>
          <w:sz w:val="30"/>
          <w:szCs w:val="30"/>
        </w:rPr>
        <w:t>判令顾钧向钧华公司赔偿因其利用职权侵害钧华公司利益而给钧华公司造成的损失</w:t>
      </w:r>
      <w:r>
        <w:rPr>
          <w:rFonts w:hint="eastAsia"/>
          <w:sz w:val="30"/>
          <w:szCs w:val="30"/>
        </w:rPr>
        <w:t>1500</w:t>
      </w:r>
      <w:r>
        <w:rPr>
          <w:rFonts w:hint="eastAsia"/>
          <w:sz w:val="30"/>
          <w:szCs w:val="30"/>
        </w:rPr>
        <w:t>万元；</w:t>
      </w:r>
      <w:r>
        <w:rPr>
          <w:rFonts w:hint="eastAsia"/>
          <w:sz w:val="30"/>
          <w:szCs w:val="30"/>
        </w:rPr>
        <w:t>2.</w:t>
      </w:r>
      <w:r>
        <w:rPr>
          <w:rFonts w:hint="eastAsia"/>
          <w:sz w:val="30"/>
          <w:szCs w:val="30"/>
        </w:rPr>
        <w:t>艾西对顾钧的上述义务承担连带责任；</w:t>
      </w:r>
      <w:r>
        <w:rPr>
          <w:rFonts w:hint="eastAsia"/>
          <w:sz w:val="30"/>
          <w:szCs w:val="30"/>
        </w:rPr>
        <w:t>3.</w:t>
      </w:r>
      <w:r>
        <w:rPr>
          <w:rFonts w:hint="eastAsia"/>
          <w:sz w:val="30"/>
          <w:szCs w:val="30"/>
        </w:rPr>
        <w:t>本案诉讼费用由顾钧、艾西共同承担。对第一项诉讼请求中</w:t>
      </w:r>
      <w:r>
        <w:rPr>
          <w:rFonts w:hint="eastAsia"/>
          <w:sz w:val="30"/>
          <w:szCs w:val="30"/>
        </w:rPr>
        <w:t>1500</w:t>
      </w:r>
      <w:r>
        <w:rPr>
          <w:rFonts w:hint="eastAsia"/>
          <w:sz w:val="30"/>
          <w:szCs w:val="30"/>
        </w:rPr>
        <w:t>万元的组成，陆国华、鲍一敏在一审庭审中陈述为：</w:t>
      </w:r>
      <w:r>
        <w:rPr>
          <w:rFonts w:hint="eastAsia"/>
          <w:sz w:val="30"/>
          <w:szCs w:val="30"/>
        </w:rPr>
        <w:t>1.</w:t>
      </w:r>
      <w:r>
        <w:rPr>
          <w:rFonts w:hint="eastAsia"/>
          <w:sz w:val="30"/>
          <w:szCs w:val="30"/>
        </w:rPr>
        <w:t>顾钧通过个人向公司借款</w:t>
      </w:r>
      <w:r>
        <w:rPr>
          <w:rFonts w:hint="eastAsia"/>
          <w:sz w:val="30"/>
          <w:szCs w:val="30"/>
        </w:rPr>
        <w:t>4781638.37</w:t>
      </w:r>
      <w:r>
        <w:rPr>
          <w:rFonts w:hint="eastAsia"/>
          <w:sz w:val="30"/>
          <w:szCs w:val="30"/>
        </w:rPr>
        <w:t>元；</w:t>
      </w:r>
      <w:r>
        <w:rPr>
          <w:rFonts w:hint="eastAsia"/>
          <w:sz w:val="30"/>
          <w:szCs w:val="30"/>
        </w:rPr>
        <w:t>2.</w:t>
      </w:r>
      <w:r>
        <w:rPr>
          <w:rFonts w:hint="eastAsia"/>
          <w:sz w:val="30"/>
          <w:szCs w:val="30"/>
        </w:rPr>
        <w:t>顾钧、艾西共同或单独报销个人费用等</w:t>
      </w:r>
      <w:r>
        <w:rPr>
          <w:rFonts w:hint="eastAsia"/>
          <w:sz w:val="30"/>
          <w:szCs w:val="30"/>
        </w:rPr>
        <w:t>934508.39</w:t>
      </w:r>
      <w:r>
        <w:rPr>
          <w:rFonts w:hint="eastAsia"/>
          <w:sz w:val="30"/>
          <w:szCs w:val="30"/>
        </w:rPr>
        <w:t>元；</w:t>
      </w:r>
      <w:r>
        <w:rPr>
          <w:rFonts w:hint="eastAsia"/>
          <w:sz w:val="30"/>
          <w:szCs w:val="30"/>
        </w:rPr>
        <w:t>3.</w:t>
      </w:r>
      <w:r>
        <w:rPr>
          <w:rFonts w:hint="eastAsia"/>
          <w:sz w:val="30"/>
          <w:szCs w:val="30"/>
        </w:rPr>
        <w:t>钧华公司借给皓达公司资金</w:t>
      </w:r>
      <w:r>
        <w:rPr>
          <w:rFonts w:hint="eastAsia"/>
          <w:sz w:val="30"/>
          <w:szCs w:val="30"/>
        </w:rPr>
        <w:t>106</w:t>
      </w:r>
      <w:r>
        <w:rPr>
          <w:rFonts w:hint="eastAsia"/>
          <w:sz w:val="30"/>
          <w:szCs w:val="30"/>
        </w:rPr>
        <w:t>万元；</w:t>
      </w:r>
      <w:r>
        <w:rPr>
          <w:rFonts w:hint="eastAsia"/>
          <w:sz w:val="30"/>
          <w:szCs w:val="30"/>
        </w:rPr>
        <w:t>4.</w:t>
      </w:r>
      <w:r>
        <w:rPr>
          <w:rFonts w:hint="eastAsia"/>
          <w:sz w:val="30"/>
          <w:szCs w:val="30"/>
        </w:rPr>
        <w:t>钧华公司多还给拓金公司的借款</w:t>
      </w:r>
      <w:r>
        <w:rPr>
          <w:rFonts w:hint="eastAsia"/>
          <w:sz w:val="30"/>
          <w:szCs w:val="30"/>
        </w:rPr>
        <w:t>106</w:t>
      </w:r>
      <w:r>
        <w:rPr>
          <w:rFonts w:hint="eastAsia"/>
          <w:sz w:val="30"/>
          <w:szCs w:val="30"/>
        </w:rPr>
        <w:t>7900</w:t>
      </w:r>
      <w:r>
        <w:rPr>
          <w:rFonts w:hint="eastAsia"/>
          <w:sz w:val="30"/>
          <w:szCs w:val="30"/>
        </w:rPr>
        <w:t>元；</w:t>
      </w:r>
      <w:r>
        <w:rPr>
          <w:rFonts w:hint="eastAsia"/>
          <w:sz w:val="30"/>
          <w:szCs w:val="30"/>
        </w:rPr>
        <w:t>5.</w:t>
      </w:r>
      <w:r>
        <w:rPr>
          <w:rFonts w:hint="eastAsia"/>
          <w:sz w:val="30"/>
          <w:szCs w:val="30"/>
        </w:rPr>
        <w:t>钧华公司借给宜渝居公司的资金</w:t>
      </w:r>
      <w:r>
        <w:rPr>
          <w:rFonts w:hint="eastAsia"/>
          <w:sz w:val="30"/>
          <w:szCs w:val="30"/>
        </w:rPr>
        <w:t>15</w:t>
      </w:r>
      <w:r>
        <w:rPr>
          <w:rFonts w:hint="eastAsia"/>
          <w:sz w:val="30"/>
          <w:szCs w:val="30"/>
        </w:rPr>
        <w:t>万元；</w:t>
      </w:r>
      <w:r>
        <w:rPr>
          <w:rFonts w:hint="eastAsia"/>
          <w:sz w:val="30"/>
          <w:szCs w:val="30"/>
        </w:rPr>
        <w:t>6.</w:t>
      </w:r>
      <w:r>
        <w:rPr>
          <w:rFonts w:hint="eastAsia"/>
          <w:sz w:val="30"/>
          <w:szCs w:val="30"/>
        </w:rPr>
        <w:t>用钧华公司资金支付艾西所购房装修设计费和装修工程款</w:t>
      </w:r>
      <w:r>
        <w:rPr>
          <w:rFonts w:hint="eastAsia"/>
          <w:sz w:val="30"/>
          <w:szCs w:val="30"/>
        </w:rPr>
        <w:t>146600</w:t>
      </w:r>
      <w:r>
        <w:rPr>
          <w:rFonts w:hint="eastAsia"/>
          <w:sz w:val="30"/>
          <w:szCs w:val="30"/>
        </w:rPr>
        <w:t>元；</w:t>
      </w:r>
      <w:r>
        <w:rPr>
          <w:rFonts w:hint="eastAsia"/>
          <w:sz w:val="30"/>
          <w:szCs w:val="30"/>
        </w:rPr>
        <w:t>7.</w:t>
      </w:r>
      <w:r>
        <w:rPr>
          <w:rFonts w:hint="eastAsia"/>
          <w:sz w:val="30"/>
          <w:szCs w:val="30"/>
        </w:rPr>
        <w:t>顾钧用钧华公司资金偿还个人债务</w:t>
      </w:r>
      <w:r>
        <w:rPr>
          <w:rFonts w:hint="eastAsia"/>
          <w:sz w:val="30"/>
          <w:szCs w:val="30"/>
        </w:rPr>
        <w:t>6.8</w:t>
      </w:r>
      <w:r>
        <w:rPr>
          <w:rFonts w:hint="eastAsia"/>
          <w:sz w:val="30"/>
          <w:szCs w:val="30"/>
        </w:rPr>
        <w:t>万元；</w:t>
      </w:r>
      <w:r>
        <w:rPr>
          <w:rFonts w:hint="eastAsia"/>
          <w:sz w:val="30"/>
          <w:szCs w:val="30"/>
        </w:rPr>
        <w:t>8.</w:t>
      </w:r>
      <w:r>
        <w:rPr>
          <w:rFonts w:hint="eastAsia"/>
          <w:sz w:val="30"/>
          <w:szCs w:val="30"/>
        </w:rPr>
        <w:t>钧华公司多收其他公司归还借款未入公司账的</w:t>
      </w:r>
      <w:r>
        <w:rPr>
          <w:rFonts w:hint="eastAsia"/>
          <w:sz w:val="30"/>
          <w:szCs w:val="30"/>
        </w:rPr>
        <w:t>25</w:t>
      </w:r>
      <w:r>
        <w:rPr>
          <w:rFonts w:hint="eastAsia"/>
          <w:sz w:val="30"/>
          <w:szCs w:val="30"/>
        </w:rPr>
        <w:t>万元；</w:t>
      </w:r>
      <w:r>
        <w:rPr>
          <w:rFonts w:hint="eastAsia"/>
          <w:sz w:val="30"/>
          <w:szCs w:val="30"/>
        </w:rPr>
        <w:t>9.</w:t>
      </w:r>
      <w:r>
        <w:rPr>
          <w:rFonts w:hint="eastAsia"/>
          <w:sz w:val="30"/>
          <w:szCs w:val="30"/>
        </w:rPr>
        <w:t>顾钧用钧华公司资金所购两套房屋的增值部分</w:t>
      </w:r>
      <w:r>
        <w:rPr>
          <w:rFonts w:hint="eastAsia"/>
          <w:sz w:val="30"/>
          <w:szCs w:val="30"/>
        </w:rPr>
        <w:t>700</w:t>
      </w:r>
      <w:r>
        <w:rPr>
          <w:rFonts w:hint="eastAsia"/>
          <w:sz w:val="30"/>
          <w:szCs w:val="30"/>
        </w:rPr>
        <w:t>万余元；</w:t>
      </w:r>
      <w:r>
        <w:rPr>
          <w:rFonts w:hint="eastAsia"/>
          <w:sz w:val="30"/>
          <w:szCs w:val="30"/>
        </w:rPr>
        <w:t>10.</w:t>
      </w:r>
      <w:r>
        <w:rPr>
          <w:rFonts w:hint="eastAsia"/>
          <w:sz w:val="30"/>
          <w:szCs w:val="30"/>
        </w:rPr>
        <w:t>以顾钧应收款名义冲销的</w:t>
      </w:r>
      <w:r>
        <w:rPr>
          <w:rFonts w:hint="eastAsia"/>
          <w:sz w:val="30"/>
          <w:szCs w:val="30"/>
        </w:rPr>
        <w:t>30</w:t>
      </w:r>
      <w:r>
        <w:rPr>
          <w:rFonts w:hint="eastAsia"/>
          <w:sz w:val="30"/>
          <w:szCs w:val="30"/>
        </w:rPr>
        <w:t>万元。</w:t>
      </w:r>
    </w:p>
    <w:p w:rsidR="00000000" w:rsidRDefault="001F69D8">
      <w:pPr>
        <w:spacing w:line="500" w:lineRule="atLeast"/>
        <w:ind w:firstLine="600"/>
        <w:divId w:val="1573587853"/>
        <w:rPr>
          <w:rFonts w:hint="eastAsia"/>
          <w:sz w:val="30"/>
          <w:szCs w:val="30"/>
        </w:rPr>
      </w:pPr>
      <w:r>
        <w:rPr>
          <w:rFonts w:hint="eastAsia"/>
          <w:sz w:val="30"/>
          <w:szCs w:val="30"/>
        </w:rPr>
        <w:t>一审法院认为，本案的争议焦点为：</w:t>
      </w:r>
      <w:r>
        <w:rPr>
          <w:rFonts w:hint="eastAsia"/>
          <w:sz w:val="30"/>
          <w:szCs w:val="30"/>
        </w:rPr>
        <w:t>1.</w:t>
      </w:r>
      <w:r>
        <w:rPr>
          <w:rFonts w:hint="eastAsia"/>
          <w:sz w:val="30"/>
          <w:szCs w:val="30"/>
        </w:rPr>
        <w:t>顾钧是否存在利用职务便利侵害钧华公司利益的行为，是否应承担赔偿责任；</w:t>
      </w:r>
      <w:r>
        <w:rPr>
          <w:rFonts w:hint="eastAsia"/>
          <w:sz w:val="30"/>
          <w:szCs w:val="30"/>
        </w:rPr>
        <w:t>2.</w:t>
      </w:r>
      <w:r>
        <w:rPr>
          <w:rFonts w:hint="eastAsia"/>
          <w:sz w:val="30"/>
          <w:szCs w:val="30"/>
        </w:rPr>
        <w:t>顾钧应承担赔偿责任的范围及其金额；</w:t>
      </w:r>
      <w:r>
        <w:rPr>
          <w:rFonts w:hint="eastAsia"/>
          <w:sz w:val="30"/>
          <w:szCs w:val="30"/>
        </w:rPr>
        <w:t>3.</w:t>
      </w:r>
      <w:r>
        <w:rPr>
          <w:rFonts w:hint="eastAsia"/>
          <w:sz w:val="30"/>
          <w:szCs w:val="30"/>
        </w:rPr>
        <w:t>艾西是否应承担连带责任。</w:t>
      </w:r>
    </w:p>
    <w:p w:rsidR="00000000" w:rsidRDefault="001F69D8">
      <w:pPr>
        <w:spacing w:line="500" w:lineRule="atLeast"/>
        <w:ind w:firstLine="600"/>
        <w:divId w:val="801729762"/>
        <w:rPr>
          <w:rFonts w:hint="eastAsia"/>
          <w:sz w:val="30"/>
          <w:szCs w:val="30"/>
        </w:rPr>
      </w:pPr>
      <w:r>
        <w:rPr>
          <w:rFonts w:hint="eastAsia"/>
          <w:sz w:val="30"/>
          <w:szCs w:val="30"/>
        </w:rPr>
        <w:t>一、关于顾钧是否存</w:t>
      </w:r>
      <w:r>
        <w:rPr>
          <w:rFonts w:hint="eastAsia"/>
          <w:sz w:val="30"/>
          <w:szCs w:val="30"/>
        </w:rPr>
        <w:t>在利用职务便利侵害钧华公司利益的行为，是否应承担赔偿责任的问题。</w:t>
      </w:r>
    </w:p>
    <w:p w:rsidR="00000000" w:rsidRDefault="001F69D8">
      <w:pPr>
        <w:spacing w:line="500" w:lineRule="atLeast"/>
        <w:ind w:firstLine="600"/>
        <w:divId w:val="1026098583"/>
        <w:rPr>
          <w:rFonts w:hint="eastAsia"/>
          <w:sz w:val="30"/>
          <w:szCs w:val="30"/>
        </w:rPr>
      </w:pPr>
      <w:r>
        <w:rPr>
          <w:rFonts w:hint="eastAsia"/>
          <w:sz w:val="30"/>
          <w:szCs w:val="30"/>
        </w:rPr>
        <w:t>陆国华、鲍一敏诉称，顾钧利用担任钧华公司法定代表人和经理的职务之便，违反法律、行政法规和钧华公司章程的规定，违背其作为钧华公司高级管理人员的忠实、勤勉义务，擅自挪用钧华公司资金等，严重侵害钧华公司利益。陆国华、鲍一敏诉称的顾钧侵害钧华公司的行为发生于</w:t>
      </w:r>
      <w:r>
        <w:rPr>
          <w:rFonts w:hint="eastAsia"/>
          <w:sz w:val="30"/>
          <w:szCs w:val="30"/>
        </w:rPr>
        <w:t>2004</w:t>
      </w:r>
      <w:r>
        <w:rPr>
          <w:rFonts w:hint="eastAsia"/>
          <w:sz w:val="30"/>
          <w:szCs w:val="30"/>
        </w:rPr>
        <w:t>年至</w:t>
      </w:r>
      <w:r>
        <w:rPr>
          <w:rFonts w:hint="eastAsia"/>
          <w:sz w:val="30"/>
          <w:szCs w:val="30"/>
        </w:rPr>
        <w:t>2009</w:t>
      </w:r>
      <w:r>
        <w:rPr>
          <w:rFonts w:hint="eastAsia"/>
          <w:sz w:val="30"/>
          <w:szCs w:val="30"/>
        </w:rPr>
        <w:t>年期间，本案应适用</w:t>
      </w:r>
      <w:r>
        <w:rPr>
          <w:rFonts w:hint="eastAsia"/>
          <w:sz w:val="30"/>
          <w:szCs w:val="30"/>
        </w:rPr>
        <w:t>2006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日起施行的《中华人民共和国公司法》（以下简称公司法）。公司法第一百四十八</w:t>
      </w:r>
      <w:r>
        <w:rPr>
          <w:rFonts w:hint="eastAsia"/>
          <w:sz w:val="30"/>
          <w:szCs w:val="30"/>
        </w:rPr>
        <w:t>?</w:t>
      </w:r>
      <w:r>
        <w:rPr>
          <w:rFonts w:hint="eastAsia"/>
          <w:sz w:val="30"/>
          <w:szCs w:val="30"/>
        </w:rPr>
        <w:t>规定，董事、监事、高级管理人员应当遵守法律、行政法规和公司章程，对公</w:t>
      </w:r>
      <w:r>
        <w:rPr>
          <w:rFonts w:hint="eastAsia"/>
          <w:sz w:val="30"/>
          <w:szCs w:val="30"/>
        </w:rPr>
        <w:t>司负有忠实义务和勤勉义务。董事、监事、高级管理人员不得利用职权收受贿赂或者其他非法收入，不得侵占公司的财产。第一百四十九条规定，董事、高级管理人员不得有下列行为：（一）挪用公司资金；（二）将公司资金以个人名义或者以其他个人名义开立账户存储；（三）违反公司章程的规定，未经股东会、股东大会或者董事会同意，将公司资金借贷给他人或者以公司财产为他人提供担保；……（八）违反对公司忠实义务的其他行为。董事、高级管理人员违反前款规定所得的收入应当归公司所有。第一百五十条规定，董事、监事、高级管理人员执行公司职务时违反法律</w:t>
      </w:r>
      <w:r>
        <w:rPr>
          <w:rFonts w:hint="eastAsia"/>
          <w:sz w:val="30"/>
          <w:szCs w:val="30"/>
        </w:rPr>
        <w:t>、行政法规或者公司章程的规定，给公司造成损失的，应当承担赔偿责任。根据前述法律规定，公司董事、高级管理人员在执行公司职务时，应当依照法律和公司章程的规定行使职权、履行义务，维护公司的利益，违反法律和公司章程规定执行公司事务给公司带来损害的应当承担相应的赔偿责任。公司董事、高级管理人员的忠实义务要求公司董事、高级管理人员在行使其职权的时候，不得使自己的个人利益与公司利益相冲突，应善意地出于对公司利益的考虑从事行为，不得利用其身份和职权谋取个人或公司利益以外的其他人的利益，不得将自身利益或者与自己有利害关系的第</w:t>
      </w:r>
      <w:r>
        <w:rPr>
          <w:rFonts w:hint="eastAsia"/>
          <w:sz w:val="30"/>
          <w:szCs w:val="30"/>
        </w:rPr>
        <w:t>三人的利益置于公司利益之上。根据本案审理查明的事实，顾钧自钧华公司成立以来，一直担任钧华公司的法定代表人、董事长、总经理，在顾钧任职期间，存在与艾西共同或单独在公司报销个人费用、用公司资金归还个人借款、用公司资金支付艾西所购房屋的装修费等情况。顾钧作为钧华公司的董事、高级管理人员，违反了我国公司法对公司董事、高级管理人员忠实义务的规定，侵害了钧华公司的利益，应承担相应的赔偿责任。</w:t>
      </w:r>
    </w:p>
    <w:p w:rsidR="00000000" w:rsidRDefault="001F69D8">
      <w:pPr>
        <w:spacing w:line="500" w:lineRule="atLeast"/>
        <w:ind w:firstLine="600"/>
        <w:divId w:val="2144695623"/>
        <w:rPr>
          <w:rFonts w:hint="eastAsia"/>
          <w:sz w:val="30"/>
          <w:szCs w:val="30"/>
        </w:rPr>
      </w:pPr>
      <w:r>
        <w:rPr>
          <w:rFonts w:hint="eastAsia"/>
          <w:sz w:val="30"/>
          <w:szCs w:val="30"/>
        </w:rPr>
        <w:t>二、关于顾钧应承担赔偿责任的范围及其金额的问题。</w:t>
      </w:r>
    </w:p>
    <w:p w:rsidR="00000000" w:rsidRDefault="001F69D8">
      <w:pPr>
        <w:spacing w:line="500" w:lineRule="atLeast"/>
        <w:ind w:firstLine="600"/>
        <w:divId w:val="1220241444"/>
        <w:rPr>
          <w:rFonts w:hint="eastAsia"/>
          <w:sz w:val="30"/>
          <w:szCs w:val="30"/>
        </w:rPr>
      </w:pPr>
      <w:r>
        <w:rPr>
          <w:rFonts w:hint="eastAsia"/>
          <w:sz w:val="30"/>
          <w:szCs w:val="30"/>
        </w:rPr>
        <w:t>（一）顾钧个人向钧华公司借款</w:t>
      </w:r>
      <w:r>
        <w:rPr>
          <w:rFonts w:hint="eastAsia"/>
          <w:sz w:val="30"/>
          <w:szCs w:val="30"/>
        </w:rPr>
        <w:t>4781638.37</w:t>
      </w:r>
      <w:r>
        <w:rPr>
          <w:rFonts w:hint="eastAsia"/>
          <w:sz w:val="30"/>
          <w:szCs w:val="30"/>
        </w:rPr>
        <w:t>元，是否属于顾钧利用职务之便损</w:t>
      </w:r>
      <w:r>
        <w:rPr>
          <w:rFonts w:hint="eastAsia"/>
          <w:sz w:val="30"/>
          <w:szCs w:val="30"/>
        </w:rPr>
        <w:t>害钧华公司利益的行为，顾钧是否应当向钧华公司承担相应赔偿责任。根据海特公司出具的鉴定报告载明的内容，该</w:t>
      </w:r>
      <w:r>
        <w:rPr>
          <w:rFonts w:hint="eastAsia"/>
          <w:sz w:val="30"/>
          <w:szCs w:val="30"/>
        </w:rPr>
        <w:t>4781638.37</w:t>
      </w:r>
      <w:r>
        <w:rPr>
          <w:rFonts w:hint="eastAsia"/>
          <w:sz w:val="30"/>
          <w:szCs w:val="30"/>
        </w:rPr>
        <w:t>元在钧华公司的财务账上反映为“其他应收款</w:t>
      </w:r>
      <w:r>
        <w:rPr>
          <w:rFonts w:hint="eastAsia"/>
          <w:sz w:val="30"/>
          <w:szCs w:val="30"/>
        </w:rPr>
        <w:t>-</w:t>
      </w:r>
      <w:r>
        <w:rPr>
          <w:rFonts w:hint="eastAsia"/>
          <w:sz w:val="30"/>
          <w:szCs w:val="30"/>
        </w:rPr>
        <w:t>顾钧（个人借款）”。</w:t>
      </w:r>
      <w:r>
        <w:rPr>
          <w:rFonts w:hint="eastAsia"/>
          <w:sz w:val="30"/>
          <w:szCs w:val="30"/>
        </w:rPr>
        <w:t>2004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日期间，顾钧个人向钧华公司共计借款</w:t>
      </w:r>
      <w:r>
        <w:rPr>
          <w:rFonts w:hint="eastAsia"/>
          <w:sz w:val="30"/>
          <w:szCs w:val="30"/>
        </w:rPr>
        <w:t>11496409</w:t>
      </w:r>
      <w:r>
        <w:rPr>
          <w:rFonts w:hint="eastAsia"/>
          <w:sz w:val="30"/>
          <w:szCs w:val="30"/>
        </w:rPr>
        <w:t>元，期间陆续报销或还款</w:t>
      </w:r>
      <w:r>
        <w:rPr>
          <w:rFonts w:hint="eastAsia"/>
          <w:sz w:val="30"/>
          <w:szCs w:val="30"/>
        </w:rPr>
        <w:t>6714770.63</w:t>
      </w:r>
      <w:r>
        <w:rPr>
          <w:rFonts w:hint="eastAsia"/>
          <w:sz w:val="30"/>
          <w:szCs w:val="30"/>
        </w:rPr>
        <w:t>元。上述款项在钧华公司的账面上反映为顾钧的个人借款，顾钧实际也归还了部分借款，由此可见顾钧并无侵占上述款项的主观故意。且重庆市渝中区人民检察院作出的《不予批准逮捕案件理由说明书》中也载明，顾钧挪用公</w:t>
      </w:r>
      <w:r>
        <w:rPr>
          <w:rFonts w:hint="eastAsia"/>
          <w:sz w:val="30"/>
          <w:szCs w:val="30"/>
        </w:rPr>
        <w:t>司资金</w:t>
      </w:r>
      <w:r>
        <w:rPr>
          <w:rFonts w:hint="eastAsia"/>
          <w:sz w:val="30"/>
          <w:szCs w:val="30"/>
        </w:rPr>
        <w:t>470</w:t>
      </w:r>
      <w:r>
        <w:rPr>
          <w:rFonts w:hint="eastAsia"/>
          <w:sz w:val="30"/>
          <w:szCs w:val="30"/>
        </w:rPr>
        <w:t>余万元，现有证据不能证实上述款项是否系归个人使用或借给他人使用，该笔款项在相关刑事案件中并未作为犯罪金额起诉。故根据本案现有证据，不能认定顾钧个人向钧华公司的借款</w:t>
      </w:r>
      <w:r>
        <w:rPr>
          <w:rFonts w:hint="eastAsia"/>
          <w:sz w:val="30"/>
          <w:szCs w:val="30"/>
        </w:rPr>
        <w:t>4781638.37</w:t>
      </w:r>
      <w:r>
        <w:rPr>
          <w:rFonts w:hint="eastAsia"/>
          <w:sz w:val="30"/>
          <w:szCs w:val="30"/>
        </w:rPr>
        <w:t>元属于顾钧利用职务之便损害钧华公司利益的行为。</w:t>
      </w:r>
    </w:p>
    <w:p w:rsidR="00000000" w:rsidRDefault="001F69D8">
      <w:pPr>
        <w:spacing w:line="500" w:lineRule="atLeast"/>
        <w:ind w:firstLine="600"/>
        <w:divId w:val="1417358135"/>
        <w:rPr>
          <w:rFonts w:hint="eastAsia"/>
          <w:sz w:val="30"/>
          <w:szCs w:val="30"/>
        </w:rPr>
      </w:pPr>
      <w:r>
        <w:rPr>
          <w:rFonts w:hint="eastAsia"/>
          <w:sz w:val="30"/>
          <w:szCs w:val="30"/>
        </w:rPr>
        <w:t>（二）顾钧、艾西共同或单独在钧华公司报销个人费用</w:t>
      </w:r>
      <w:r>
        <w:rPr>
          <w:rFonts w:hint="eastAsia"/>
          <w:sz w:val="30"/>
          <w:szCs w:val="30"/>
        </w:rPr>
        <w:t>934508.39</w:t>
      </w:r>
      <w:r>
        <w:rPr>
          <w:rFonts w:hint="eastAsia"/>
          <w:sz w:val="30"/>
          <w:szCs w:val="30"/>
        </w:rPr>
        <w:t>元，是否属于顾钧利用职务之便损害钧华公司利益的行为，顾钧是否应当向钧华公司承担相应赔偿责任。顾钧、艾西称，报销部分均是顾钧为公司利益而发生的合理开支，不存在以此损害公司利益的情况；为艾西支付车辆养路费、维</w:t>
      </w:r>
      <w:r>
        <w:rPr>
          <w:rFonts w:hint="eastAsia"/>
          <w:sz w:val="30"/>
          <w:szCs w:val="30"/>
        </w:rPr>
        <w:t>修费等是由于钧华公司自有车辆不足，经常借用艾西的车用于处理公司事务而酌情考虑解决的，财务凭证中有用艾西使用过的少量票据是顾钧为公司财务走账而使用的，并不构成艾西和顾钧共同报销。海特公司出具海特专审字（</w:t>
      </w:r>
      <w:r>
        <w:rPr>
          <w:rFonts w:hint="eastAsia"/>
          <w:sz w:val="30"/>
          <w:szCs w:val="30"/>
        </w:rPr>
        <w:t>2010</w:t>
      </w:r>
      <w:r>
        <w:rPr>
          <w:rFonts w:hint="eastAsia"/>
          <w:sz w:val="30"/>
          <w:szCs w:val="30"/>
        </w:rPr>
        <w:t>）第</w:t>
      </w:r>
      <w:r>
        <w:rPr>
          <w:rFonts w:hint="eastAsia"/>
          <w:sz w:val="30"/>
          <w:szCs w:val="30"/>
        </w:rPr>
        <w:t>057</w:t>
      </w:r>
      <w:r>
        <w:rPr>
          <w:rFonts w:hint="eastAsia"/>
          <w:sz w:val="30"/>
          <w:szCs w:val="30"/>
        </w:rPr>
        <w:t>号的《司法会计鉴定报告书》认定，顾钧、艾西存在共同或单独通过报销个人费用等情况，具体金额为</w:t>
      </w:r>
      <w:r>
        <w:rPr>
          <w:rFonts w:hint="eastAsia"/>
          <w:sz w:val="30"/>
          <w:szCs w:val="30"/>
        </w:rPr>
        <w:t>934508.39</w:t>
      </w:r>
      <w:r>
        <w:rPr>
          <w:rFonts w:hint="eastAsia"/>
          <w:sz w:val="30"/>
          <w:szCs w:val="30"/>
        </w:rPr>
        <w:t>元。根据海特公司出具的补充说明，认定上述款项系报销的顾钧、艾西个人费用的原则为：</w:t>
      </w:r>
      <w:r>
        <w:rPr>
          <w:rFonts w:hint="eastAsia"/>
          <w:sz w:val="30"/>
          <w:szCs w:val="30"/>
        </w:rPr>
        <w:t>1.</w:t>
      </w:r>
      <w:r>
        <w:rPr>
          <w:rFonts w:hint="eastAsia"/>
          <w:sz w:val="30"/>
          <w:szCs w:val="30"/>
        </w:rPr>
        <w:t>报销票据反映内容显示为顾钧、艾西的个人费用；</w:t>
      </w:r>
      <w:r>
        <w:rPr>
          <w:rFonts w:hint="eastAsia"/>
          <w:sz w:val="30"/>
          <w:szCs w:val="30"/>
        </w:rPr>
        <w:t>2.</w:t>
      </w:r>
      <w:r>
        <w:rPr>
          <w:rFonts w:hint="eastAsia"/>
          <w:sz w:val="30"/>
          <w:szCs w:val="30"/>
        </w:rPr>
        <w:t>报销票据反映内容显示与公司正常经营无关；</w:t>
      </w:r>
      <w:r>
        <w:rPr>
          <w:rFonts w:hint="eastAsia"/>
          <w:sz w:val="30"/>
          <w:szCs w:val="30"/>
        </w:rPr>
        <w:t>3.</w:t>
      </w:r>
      <w:r>
        <w:rPr>
          <w:rFonts w:hint="eastAsia"/>
          <w:sz w:val="30"/>
          <w:szCs w:val="30"/>
        </w:rPr>
        <w:t>由于报销票</w:t>
      </w:r>
      <w:r>
        <w:rPr>
          <w:rFonts w:hint="eastAsia"/>
          <w:sz w:val="30"/>
          <w:szCs w:val="30"/>
        </w:rPr>
        <w:t>据缺少购货明细清单、验收入库和领用出库单等相关手续资料，故作为疑是公司正常经营所作支出确认为顾钧、艾西的个人费用。对于顾钧、艾西的上述辩解意见仅有其个人的陈述，顾钧、艾西并未举示相应的证据予以证明，应承担由此产生的不利后果。顾钧利用职务之便，在钧华公司报销其和艾西的个人费用，损害了钧华公司的利益，应承担相应的赔偿责任。</w:t>
      </w:r>
    </w:p>
    <w:p w:rsidR="00000000" w:rsidRDefault="001F69D8">
      <w:pPr>
        <w:spacing w:line="500" w:lineRule="atLeast"/>
        <w:ind w:firstLine="600"/>
        <w:divId w:val="1733384833"/>
        <w:rPr>
          <w:rFonts w:hint="eastAsia"/>
          <w:sz w:val="30"/>
          <w:szCs w:val="30"/>
        </w:rPr>
      </w:pPr>
      <w:r>
        <w:rPr>
          <w:rFonts w:hint="eastAsia"/>
          <w:sz w:val="30"/>
          <w:szCs w:val="30"/>
        </w:rPr>
        <w:t>（三）钧华公司账面反映借给皓达公司的</w:t>
      </w:r>
      <w:r>
        <w:rPr>
          <w:rFonts w:hint="eastAsia"/>
          <w:sz w:val="30"/>
          <w:szCs w:val="30"/>
        </w:rPr>
        <w:t>106</w:t>
      </w:r>
      <w:r>
        <w:rPr>
          <w:rFonts w:hint="eastAsia"/>
          <w:sz w:val="30"/>
          <w:szCs w:val="30"/>
        </w:rPr>
        <w:t>万元，是否属于顾钧利用职务之便损害钧华公司利益的行为，顾钧是否应当向钧华公司承担相应赔偿责任。根据审理查明的事实，</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w:t>
      </w:r>
      <w:r>
        <w:rPr>
          <w:rFonts w:hint="eastAsia"/>
          <w:sz w:val="30"/>
          <w:szCs w:val="30"/>
        </w:rPr>
        <w:t>12</w:t>
      </w:r>
      <w:r>
        <w:rPr>
          <w:rFonts w:hint="eastAsia"/>
          <w:sz w:val="30"/>
          <w:szCs w:val="30"/>
        </w:rPr>
        <w:t>月</w:t>
      </w:r>
      <w:r>
        <w:rPr>
          <w:rFonts w:hint="eastAsia"/>
          <w:sz w:val="30"/>
          <w:szCs w:val="30"/>
        </w:rPr>
        <w:t>23</w:t>
      </w:r>
      <w:r>
        <w:rPr>
          <w:rFonts w:hint="eastAsia"/>
          <w:sz w:val="30"/>
          <w:szCs w:val="30"/>
        </w:rPr>
        <w:t>日</w:t>
      </w:r>
      <w:r>
        <w:rPr>
          <w:rFonts w:hint="eastAsia"/>
          <w:sz w:val="30"/>
          <w:szCs w:val="30"/>
        </w:rPr>
        <w:t>，钧华公司分别借款</w:t>
      </w:r>
      <w:r>
        <w:rPr>
          <w:rFonts w:hint="eastAsia"/>
          <w:sz w:val="30"/>
          <w:szCs w:val="30"/>
        </w:rPr>
        <w:t>56</w:t>
      </w:r>
      <w:r>
        <w:rPr>
          <w:rFonts w:hint="eastAsia"/>
          <w:sz w:val="30"/>
          <w:szCs w:val="30"/>
        </w:rPr>
        <w:t>万元、</w:t>
      </w:r>
      <w:r>
        <w:rPr>
          <w:rFonts w:hint="eastAsia"/>
          <w:sz w:val="30"/>
          <w:szCs w:val="30"/>
        </w:rPr>
        <w:t>50</w:t>
      </w:r>
      <w:r>
        <w:rPr>
          <w:rFonts w:hint="eastAsia"/>
          <w:sz w:val="30"/>
          <w:szCs w:val="30"/>
        </w:rPr>
        <w:t>万元给皓达公司，皓达公司法定代表人殷孟洁在公安机关的询问笔录中对此予以了确认。根据公司法第一百四十九条的规定，董事、高级管理人员不得违反公司章程的规定，未经股东会、股东大会或者董事会同意，将公司资金借贷给他人或者以公司财产为他人提供担保，违反前款规定所得的收入应当归公司所有。但根据本案现有证据不能证明顾钧利用其职务在决定将钧华公司</w:t>
      </w:r>
      <w:r>
        <w:rPr>
          <w:rFonts w:hint="eastAsia"/>
          <w:sz w:val="30"/>
          <w:szCs w:val="30"/>
        </w:rPr>
        <w:t>106</w:t>
      </w:r>
      <w:r>
        <w:rPr>
          <w:rFonts w:hint="eastAsia"/>
          <w:sz w:val="30"/>
          <w:szCs w:val="30"/>
        </w:rPr>
        <w:t>万元款项借给皓达公司一事上获取了个人的利益，故不能依据前述规定要求顾钧承担责任。公司法第一百五十条规定，董事、监事、高级管理人员执行公司职务时</w:t>
      </w:r>
      <w:r>
        <w:rPr>
          <w:rFonts w:hint="eastAsia"/>
          <w:sz w:val="30"/>
          <w:szCs w:val="30"/>
        </w:rPr>
        <w:t>违反法律、行政法规或者公司章程的规定，给公司造成损失的，应当承担赔偿责任。皓达公司法定代表人对于前述向钧华公司借款</w:t>
      </w:r>
      <w:r>
        <w:rPr>
          <w:rFonts w:hint="eastAsia"/>
          <w:sz w:val="30"/>
          <w:szCs w:val="30"/>
        </w:rPr>
        <w:t>106</w:t>
      </w:r>
      <w:r>
        <w:rPr>
          <w:rFonts w:hint="eastAsia"/>
          <w:sz w:val="30"/>
          <w:szCs w:val="30"/>
        </w:rPr>
        <w:t>万元的事实予以了确认，根据本案现有证据并不能证明顾钧给钧华公司造成了</w:t>
      </w:r>
      <w:r>
        <w:rPr>
          <w:rFonts w:hint="eastAsia"/>
          <w:sz w:val="30"/>
          <w:szCs w:val="30"/>
        </w:rPr>
        <w:t>106</w:t>
      </w:r>
      <w:r>
        <w:rPr>
          <w:rFonts w:hint="eastAsia"/>
          <w:sz w:val="30"/>
          <w:szCs w:val="30"/>
        </w:rPr>
        <w:t>万元的损失，故亦不能依据前述规定要求顾钧承担赔偿责任。</w:t>
      </w:r>
    </w:p>
    <w:p w:rsidR="00000000" w:rsidRDefault="001F69D8">
      <w:pPr>
        <w:spacing w:line="500" w:lineRule="atLeast"/>
        <w:ind w:firstLine="600"/>
        <w:divId w:val="933175358"/>
        <w:rPr>
          <w:rFonts w:hint="eastAsia"/>
          <w:sz w:val="30"/>
          <w:szCs w:val="30"/>
        </w:rPr>
      </w:pPr>
      <w:r>
        <w:rPr>
          <w:rFonts w:hint="eastAsia"/>
          <w:sz w:val="30"/>
          <w:szCs w:val="30"/>
        </w:rPr>
        <w:t>（四）钧华公司多偿还拓金公司的借款</w:t>
      </w:r>
      <w:r>
        <w:rPr>
          <w:rFonts w:hint="eastAsia"/>
          <w:sz w:val="30"/>
          <w:szCs w:val="30"/>
        </w:rPr>
        <w:t>1067900</w:t>
      </w:r>
      <w:r>
        <w:rPr>
          <w:rFonts w:hint="eastAsia"/>
          <w:sz w:val="30"/>
          <w:szCs w:val="30"/>
        </w:rPr>
        <w:t>元，是否属于顾钧利用职务之便损害钧华公司利益的行为，顾钧是否应当向钧华公司承担相应赔偿责任。根据海特公司出具的鉴定报告载明的内容，</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日期间，钧华公司向拓金公司共计借款</w:t>
      </w:r>
      <w:r>
        <w:rPr>
          <w:rFonts w:hint="eastAsia"/>
          <w:sz w:val="30"/>
          <w:szCs w:val="30"/>
        </w:rPr>
        <w:t>350</w:t>
      </w:r>
      <w:r>
        <w:rPr>
          <w:rFonts w:hint="eastAsia"/>
          <w:sz w:val="30"/>
          <w:szCs w:val="30"/>
        </w:rPr>
        <w:t>万</w:t>
      </w:r>
      <w:r>
        <w:rPr>
          <w:rFonts w:hint="eastAsia"/>
          <w:sz w:val="30"/>
          <w:szCs w:val="30"/>
        </w:rPr>
        <w:t>元，</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日期间，钧华公司偿还拓金公司借款共计</w:t>
      </w:r>
      <w:r>
        <w:rPr>
          <w:rFonts w:hint="eastAsia"/>
          <w:sz w:val="30"/>
          <w:szCs w:val="30"/>
        </w:rPr>
        <w:t>4267900</w:t>
      </w:r>
      <w:r>
        <w:rPr>
          <w:rFonts w:hint="eastAsia"/>
          <w:sz w:val="30"/>
          <w:szCs w:val="30"/>
        </w:rPr>
        <w:t>元。顾钧称多偿还的款项系双方口头约定的借款利息。钧华公司与拓金公司之间发生的借款关系属于企业之间的拆借，根据一般人的理解以及商业交易的惯例，该借款应为有息借款，钧华公司在偿还借款的同时支付一定的利息是合理的。现陆国华、鲍一敏并未举示证据证明钧华公司多偿还的款项系因为顾钧个人的原因给钧华公司造成的损失，故不能要求顾钧承担赔偿责任。</w:t>
      </w:r>
    </w:p>
    <w:p w:rsidR="00000000" w:rsidRDefault="001F69D8">
      <w:pPr>
        <w:spacing w:line="500" w:lineRule="atLeast"/>
        <w:ind w:firstLine="600"/>
        <w:divId w:val="211311648"/>
        <w:rPr>
          <w:rFonts w:hint="eastAsia"/>
          <w:sz w:val="30"/>
          <w:szCs w:val="30"/>
        </w:rPr>
      </w:pPr>
      <w:r>
        <w:rPr>
          <w:rFonts w:hint="eastAsia"/>
          <w:sz w:val="30"/>
          <w:szCs w:val="30"/>
        </w:rPr>
        <w:t>（五）钧华公司账面反映借给宜渝居公司的</w:t>
      </w:r>
      <w:r>
        <w:rPr>
          <w:rFonts w:hint="eastAsia"/>
          <w:sz w:val="30"/>
          <w:szCs w:val="30"/>
        </w:rPr>
        <w:t>15</w:t>
      </w:r>
      <w:r>
        <w:rPr>
          <w:rFonts w:hint="eastAsia"/>
          <w:sz w:val="30"/>
          <w:szCs w:val="30"/>
        </w:rPr>
        <w:t>万元，是否属于顾钧利用职务之便损害钧华公司利</w:t>
      </w:r>
      <w:r>
        <w:rPr>
          <w:rFonts w:hint="eastAsia"/>
          <w:sz w:val="30"/>
          <w:szCs w:val="30"/>
        </w:rPr>
        <w:t>益的行为，顾钧是否应当向钧华公司承担相应赔偿责任。根据海特公司出具的鉴定报告载明的内容，</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日，钧华公司转账支付</w:t>
      </w:r>
      <w:r>
        <w:rPr>
          <w:rFonts w:hint="eastAsia"/>
          <w:sz w:val="30"/>
          <w:szCs w:val="30"/>
        </w:rPr>
        <w:t>15</w:t>
      </w:r>
      <w:r>
        <w:rPr>
          <w:rFonts w:hint="eastAsia"/>
          <w:sz w:val="30"/>
          <w:szCs w:val="30"/>
        </w:rPr>
        <w:t>万元给宜渝居公司，钧华公司账面反映为借款、其他应收款</w:t>
      </w:r>
      <w:r>
        <w:rPr>
          <w:rFonts w:hint="eastAsia"/>
          <w:sz w:val="30"/>
          <w:szCs w:val="30"/>
        </w:rPr>
        <w:t>-</w:t>
      </w:r>
      <w:r>
        <w:rPr>
          <w:rFonts w:hint="eastAsia"/>
          <w:sz w:val="30"/>
          <w:szCs w:val="30"/>
        </w:rPr>
        <w:t>宜渝居公司。根据公司法第一百四十九条的规定，董事、高级管理人员不得违反公司章程的规定，未经股东会、股东大会或者董事会同意，将公司资金借贷给他人或者以公司财产为他人提供担保，违反前款规定所得的收入应当归公司所有。但根据本案现有证据不能证明顾钧利用其职务在决定将钧华公司</w:t>
      </w:r>
      <w:r>
        <w:rPr>
          <w:rFonts w:hint="eastAsia"/>
          <w:sz w:val="30"/>
          <w:szCs w:val="30"/>
        </w:rPr>
        <w:t>15</w:t>
      </w:r>
      <w:r>
        <w:rPr>
          <w:rFonts w:hint="eastAsia"/>
          <w:sz w:val="30"/>
          <w:szCs w:val="30"/>
        </w:rPr>
        <w:t>万元款项借给宜渝居公司一事上获取了个人的利益，故不能依据前</w:t>
      </w:r>
      <w:r>
        <w:rPr>
          <w:rFonts w:hint="eastAsia"/>
          <w:sz w:val="30"/>
          <w:szCs w:val="30"/>
        </w:rPr>
        <w:t>述规定要求顾钧承担责任。公司法第一百五十条规定，董事、监事、高级管理人员执行公司职务时违反法律、行政法规或者公司章程的规定，给公司造成损失的，应当承担赔偿责任。但根据本案现有证据并不能证明顾钧给钧华公司造成了</w:t>
      </w:r>
      <w:r>
        <w:rPr>
          <w:rFonts w:hint="eastAsia"/>
          <w:sz w:val="30"/>
          <w:szCs w:val="30"/>
        </w:rPr>
        <w:t>15</w:t>
      </w:r>
      <w:r>
        <w:rPr>
          <w:rFonts w:hint="eastAsia"/>
          <w:sz w:val="30"/>
          <w:szCs w:val="30"/>
        </w:rPr>
        <w:t>万元的损失，故亦不能依据前述规定要求顾钧承担责任。</w:t>
      </w:r>
    </w:p>
    <w:p w:rsidR="00000000" w:rsidRDefault="001F69D8">
      <w:pPr>
        <w:spacing w:line="500" w:lineRule="atLeast"/>
        <w:ind w:firstLine="600"/>
        <w:divId w:val="1246114415"/>
        <w:rPr>
          <w:rFonts w:hint="eastAsia"/>
          <w:sz w:val="30"/>
          <w:szCs w:val="30"/>
        </w:rPr>
      </w:pPr>
      <w:r>
        <w:rPr>
          <w:rFonts w:hint="eastAsia"/>
          <w:sz w:val="30"/>
          <w:szCs w:val="30"/>
        </w:rPr>
        <w:t>（六）顾钧用钧华公司资金支付艾西所购房屋的装修设计费和装修工程款</w:t>
      </w:r>
      <w:r>
        <w:rPr>
          <w:rFonts w:hint="eastAsia"/>
          <w:sz w:val="30"/>
          <w:szCs w:val="30"/>
        </w:rPr>
        <w:t>14.66</w:t>
      </w:r>
      <w:r>
        <w:rPr>
          <w:rFonts w:hint="eastAsia"/>
          <w:sz w:val="30"/>
          <w:szCs w:val="30"/>
        </w:rPr>
        <w:t>万元，是否属于顾钧利用职务之便损害钧华公司利益的行为，顾钧是否应当向钧华公司承担相应赔偿责任。根据审理查明的事实，重庆市北部新区经开园留云路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幢别墅</w:t>
      </w:r>
      <w:r>
        <w:rPr>
          <w:rFonts w:hint="eastAsia"/>
          <w:sz w:val="30"/>
          <w:szCs w:val="30"/>
        </w:rPr>
        <w:t>D3-09</w:t>
      </w:r>
      <w:r>
        <w:rPr>
          <w:rFonts w:hint="eastAsia"/>
          <w:sz w:val="30"/>
          <w:szCs w:val="30"/>
        </w:rPr>
        <w:t>的所有权</w:t>
      </w:r>
      <w:r>
        <w:rPr>
          <w:rFonts w:hint="eastAsia"/>
          <w:sz w:val="30"/>
          <w:szCs w:val="30"/>
        </w:rPr>
        <w:t>人为艾西。钧华公司在</w:t>
      </w:r>
      <w:r>
        <w:rPr>
          <w:rFonts w:hint="eastAsia"/>
          <w:sz w:val="30"/>
          <w:szCs w:val="30"/>
        </w:rPr>
        <w:t>2008</w:t>
      </w:r>
      <w:r>
        <w:rPr>
          <w:rFonts w:hint="eastAsia"/>
          <w:sz w:val="30"/>
          <w:szCs w:val="30"/>
        </w:rPr>
        <w:t>年</w:t>
      </w:r>
      <w:r>
        <w:rPr>
          <w:rFonts w:hint="eastAsia"/>
          <w:sz w:val="30"/>
          <w:szCs w:val="30"/>
        </w:rPr>
        <w:t>9</w:t>
      </w:r>
      <w:r>
        <w:rPr>
          <w:rFonts w:hint="eastAsia"/>
          <w:sz w:val="30"/>
          <w:szCs w:val="30"/>
        </w:rPr>
        <w:t>、</w:t>
      </w:r>
      <w:r>
        <w:rPr>
          <w:rFonts w:hint="eastAsia"/>
          <w:sz w:val="30"/>
          <w:szCs w:val="30"/>
        </w:rPr>
        <w:t>10</w:t>
      </w:r>
      <w:r>
        <w:rPr>
          <w:rFonts w:hint="eastAsia"/>
          <w:sz w:val="30"/>
          <w:szCs w:val="30"/>
        </w:rPr>
        <w:t>月期间分别支付</w:t>
      </w:r>
      <w:r>
        <w:rPr>
          <w:rFonts w:hint="eastAsia"/>
          <w:sz w:val="30"/>
          <w:szCs w:val="30"/>
        </w:rPr>
        <w:t>1.8</w:t>
      </w:r>
      <w:r>
        <w:rPr>
          <w:rFonts w:hint="eastAsia"/>
          <w:sz w:val="30"/>
          <w:szCs w:val="30"/>
        </w:rPr>
        <w:t>万元和</w:t>
      </w:r>
      <w:r>
        <w:rPr>
          <w:rFonts w:hint="eastAsia"/>
          <w:sz w:val="30"/>
          <w:szCs w:val="30"/>
        </w:rPr>
        <w:t>12.86</w:t>
      </w:r>
      <w:r>
        <w:rPr>
          <w:rFonts w:hint="eastAsia"/>
          <w:sz w:val="30"/>
          <w:szCs w:val="30"/>
        </w:rPr>
        <w:t>万元给业之峰公司，用于该别墅的工程款及设计费，钧华公司财务账对该款项记载为：预付账款</w:t>
      </w:r>
      <w:r>
        <w:rPr>
          <w:rFonts w:hint="eastAsia"/>
          <w:sz w:val="30"/>
          <w:szCs w:val="30"/>
        </w:rPr>
        <w:t>-</w:t>
      </w:r>
      <w:r>
        <w:rPr>
          <w:rFonts w:hint="eastAsia"/>
          <w:sz w:val="30"/>
          <w:szCs w:val="30"/>
        </w:rPr>
        <w:t>宜渝居物业。顾钧、艾西称，因为宜渝居公司的法定代表人包宇华对顾钧负有欠款，在艾西应当支付业之峰公司装修设计费和工程款时，钧华公司此时也应当支付宜渝居公司物业管理费，这才协商决定由钧华公司直接将该款项用于支付艾西的设计费和装修款，该款项的支付视同包宇华归还顾钧的借款，宜渝居公司也认同收到该两笔款项。但顾钧、艾西并未举示相应的证据予以证明上述辩解意见的成</w:t>
      </w:r>
      <w:r>
        <w:rPr>
          <w:rFonts w:hint="eastAsia"/>
          <w:sz w:val="30"/>
          <w:szCs w:val="30"/>
        </w:rPr>
        <w:t>立，且宜渝居公司的法定代表人包宇华与顾钧个人之间的欠款以及艾西个人与业之峰公司之间的欠款，这两者与钧华公司并无直接关联性，对顾钧、艾西的辩解意见一审法院不予采纳，顾钧利用职务之便用钧华公司资金支付艾西购买的房屋的工程款和设计费，损害了钧华公司的利益，顾钧应当向钧华公司承担相应赔偿责任。</w:t>
      </w:r>
    </w:p>
    <w:p w:rsidR="00000000" w:rsidRDefault="001F69D8">
      <w:pPr>
        <w:spacing w:line="500" w:lineRule="atLeast"/>
        <w:ind w:firstLine="600"/>
        <w:divId w:val="1468161574"/>
        <w:rPr>
          <w:rFonts w:hint="eastAsia"/>
          <w:sz w:val="30"/>
          <w:szCs w:val="30"/>
        </w:rPr>
      </w:pPr>
      <w:r>
        <w:rPr>
          <w:rFonts w:hint="eastAsia"/>
          <w:sz w:val="30"/>
          <w:szCs w:val="30"/>
        </w:rPr>
        <w:t>（七）顾钧用钧华公司资金偿还个人债务</w:t>
      </w:r>
      <w:r>
        <w:rPr>
          <w:rFonts w:hint="eastAsia"/>
          <w:sz w:val="30"/>
          <w:szCs w:val="30"/>
        </w:rPr>
        <w:t>6.8</w:t>
      </w:r>
      <w:r>
        <w:rPr>
          <w:rFonts w:hint="eastAsia"/>
          <w:sz w:val="30"/>
          <w:szCs w:val="30"/>
        </w:rPr>
        <w:t>万元，是否属于顾钧利用职务之便损害钧华公司利益的行为，顾钧是否应当向钧华公司承担相应赔偿责任。根据审理查明的事实，</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日，钧华公司石闯与购车人朱</w:t>
      </w:r>
      <w:r>
        <w:rPr>
          <w:rFonts w:hint="eastAsia"/>
          <w:sz w:val="30"/>
          <w:szCs w:val="30"/>
        </w:rPr>
        <w:t>**</w:t>
      </w:r>
      <w:r>
        <w:rPr>
          <w:rFonts w:hint="eastAsia"/>
          <w:sz w:val="30"/>
          <w:szCs w:val="30"/>
        </w:rPr>
        <w:t>荣签订《汽车转让（买卖</w:t>
      </w:r>
      <w:r>
        <w:rPr>
          <w:rFonts w:hint="eastAsia"/>
          <w:sz w:val="30"/>
          <w:szCs w:val="30"/>
        </w:rPr>
        <w:t>）协议》，钧华公司将其所有的渝</w:t>
      </w:r>
      <w:r>
        <w:rPr>
          <w:rFonts w:hint="eastAsia"/>
          <w:sz w:val="30"/>
          <w:szCs w:val="30"/>
        </w:rPr>
        <w:t>AC0516</w:t>
      </w:r>
      <w:r>
        <w:rPr>
          <w:rFonts w:hint="eastAsia"/>
          <w:sz w:val="30"/>
          <w:szCs w:val="30"/>
        </w:rPr>
        <w:t>帕萨特轿车转让给朱</w:t>
      </w:r>
      <w:r>
        <w:rPr>
          <w:rFonts w:hint="eastAsia"/>
          <w:sz w:val="30"/>
          <w:szCs w:val="30"/>
        </w:rPr>
        <w:t>**</w:t>
      </w:r>
      <w:r>
        <w:rPr>
          <w:rFonts w:hint="eastAsia"/>
          <w:sz w:val="30"/>
          <w:szCs w:val="30"/>
        </w:rPr>
        <w:t>荣，转让价为</w:t>
      </w:r>
      <w:r>
        <w:rPr>
          <w:rFonts w:hint="eastAsia"/>
          <w:sz w:val="30"/>
          <w:szCs w:val="30"/>
        </w:rPr>
        <w:t>10.8</w:t>
      </w:r>
      <w:r>
        <w:rPr>
          <w:rFonts w:hint="eastAsia"/>
          <w:sz w:val="30"/>
          <w:szCs w:val="30"/>
        </w:rPr>
        <w:t>万元，</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日朱</w:t>
      </w:r>
      <w:r>
        <w:rPr>
          <w:rFonts w:hint="eastAsia"/>
          <w:sz w:val="30"/>
          <w:szCs w:val="30"/>
        </w:rPr>
        <w:t>**</w:t>
      </w:r>
      <w:r>
        <w:rPr>
          <w:rFonts w:hint="eastAsia"/>
          <w:sz w:val="30"/>
          <w:szCs w:val="30"/>
        </w:rPr>
        <w:t>荣缴存钧华公司</w:t>
      </w:r>
      <w:r>
        <w:rPr>
          <w:rFonts w:hint="eastAsia"/>
          <w:sz w:val="30"/>
          <w:szCs w:val="30"/>
        </w:rPr>
        <w:t>10.8</w:t>
      </w:r>
      <w:r>
        <w:rPr>
          <w:rFonts w:hint="eastAsia"/>
          <w:sz w:val="30"/>
          <w:szCs w:val="30"/>
        </w:rPr>
        <w:t>万元轿车转让款。</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日转</w:t>
      </w:r>
      <w:r>
        <w:rPr>
          <w:rFonts w:hint="eastAsia"/>
          <w:sz w:val="30"/>
          <w:szCs w:val="30"/>
        </w:rPr>
        <w:t>11</w:t>
      </w:r>
      <w:r>
        <w:rPr>
          <w:rFonts w:hint="eastAsia"/>
          <w:sz w:val="30"/>
          <w:szCs w:val="30"/>
        </w:rPr>
        <w:t>号凭证：交回现金</w:t>
      </w:r>
      <w:r>
        <w:rPr>
          <w:rFonts w:hint="eastAsia"/>
          <w:sz w:val="30"/>
          <w:szCs w:val="30"/>
        </w:rPr>
        <w:t>4</w:t>
      </w:r>
      <w:r>
        <w:rPr>
          <w:rFonts w:hint="eastAsia"/>
          <w:sz w:val="30"/>
          <w:szCs w:val="30"/>
        </w:rPr>
        <w:t>万元入账，其余</w:t>
      </w:r>
      <w:r>
        <w:rPr>
          <w:rFonts w:hint="eastAsia"/>
          <w:sz w:val="30"/>
          <w:szCs w:val="30"/>
        </w:rPr>
        <w:t>6.8</w:t>
      </w:r>
      <w:r>
        <w:rPr>
          <w:rFonts w:hint="eastAsia"/>
          <w:sz w:val="30"/>
          <w:szCs w:val="30"/>
        </w:rPr>
        <w:t>万元于</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交回钧华公司冲减顾钧的个人借款。顾钧称，该笔款项为合理规避公司成本及财务做账考虑，并非用公司资金偿还个人借款。对该辩解意见，顾钧并未举示证据予以证明，顾钧以出卖钧华公司所有的车辆所得的价款冲抵其个人向钧华公司的借款，损害了钧华公司的利益，应当向钧华公司承担相应赔偿责任。</w:t>
      </w:r>
    </w:p>
    <w:p w:rsidR="00000000" w:rsidRDefault="001F69D8">
      <w:pPr>
        <w:spacing w:line="500" w:lineRule="atLeast"/>
        <w:ind w:firstLine="600"/>
        <w:divId w:val="2063362485"/>
        <w:rPr>
          <w:rFonts w:hint="eastAsia"/>
          <w:sz w:val="30"/>
          <w:szCs w:val="30"/>
        </w:rPr>
      </w:pPr>
      <w:r>
        <w:rPr>
          <w:rFonts w:hint="eastAsia"/>
          <w:sz w:val="30"/>
          <w:szCs w:val="30"/>
        </w:rPr>
        <w:t>（八）钧华公司多收其他公司归还借款未入公司账的</w:t>
      </w:r>
      <w:r>
        <w:rPr>
          <w:rFonts w:hint="eastAsia"/>
          <w:sz w:val="30"/>
          <w:szCs w:val="30"/>
        </w:rPr>
        <w:t>25</w:t>
      </w:r>
      <w:r>
        <w:rPr>
          <w:rFonts w:hint="eastAsia"/>
          <w:sz w:val="30"/>
          <w:szCs w:val="30"/>
        </w:rPr>
        <w:t>万元，是否属于顾钧利用职务之便损害钧华公司利益的行为，顾钧是否应当向钧华公司承担相应赔偿责任。根据审理查明的事实，</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日钧华公司借款给博腾公司</w:t>
      </w:r>
      <w:r>
        <w:rPr>
          <w:rFonts w:hint="eastAsia"/>
          <w:sz w:val="30"/>
          <w:szCs w:val="30"/>
        </w:rPr>
        <w:t>1100</w:t>
      </w:r>
      <w:r>
        <w:rPr>
          <w:rFonts w:hint="eastAsia"/>
          <w:sz w:val="30"/>
          <w:szCs w:val="30"/>
        </w:rPr>
        <w:t>万元，</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日博腾公司归还钧华公司借款</w:t>
      </w:r>
      <w:r>
        <w:rPr>
          <w:rFonts w:hint="eastAsia"/>
          <w:sz w:val="30"/>
          <w:szCs w:val="30"/>
        </w:rPr>
        <w:t>10721883.33</w:t>
      </w:r>
      <w:r>
        <w:rPr>
          <w:rFonts w:hint="eastAsia"/>
          <w:sz w:val="30"/>
          <w:szCs w:val="30"/>
        </w:rPr>
        <w:t>元和</w:t>
      </w:r>
      <w:r>
        <w:rPr>
          <w:rFonts w:hint="eastAsia"/>
          <w:sz w:val="30"/>
          <w:szCs w:val="30"/>
        </w:rPr>
        <w:t>278116.67</w:t>
      </w:r>
      <w:r>
        <w:rPr>
          <w:rFonts w:hint="eastAsia"/>
          <w:sz w:val="30"/>
          <w:szCs w:val="30"/>
        </w:rPr>
        <w:t>元，</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日博腾公司归还钧华公司借款</w:t>
      </w:r>
      <w:r>
        <w:rPr>
          <w:rFonts w:hint="eastAsia"/>
          <w:sz w:val="30"/>
          <w:szCs w:val="30"/>
        </w:rPr>
        <w:t>25</w:t>
      </w:r>
      <w:r>
        <w:rPr>
          <w:rFonts w:hint="eastAsia"/>
          <w:sz w:val="30"/>
          <w:szCs w:val="30"/>
        </w:rPr>
        <w:t>万元，共计</w:t>
      </w:r>
      <w:r>
        <w:rPr>
          <w:rFonts w:hint="eastAsia"/>
          <w:sz w:val="30"/>
          <w:szCs w:val="30"/>
        </w:rPr>
        <w:t>1125</w:t>
      </w:r>
      <w:r>
        <w:rPr>
          <w:rFonts w:hint="eastAsia"/>
          <w:sz w:val="30"/>
          <w:szCs w:val="30"/>
        </w:rPr>
        <w:t>万元，钧华公司账上记录博腾公司归还钧华公司借款</w:t>
      </w:r>
      <w:r>
        <w:rPr>
          <w:rFonts w:hint="eastAsia"/>
          <w:sz w:val="30"/>
          <w:szCs w:val="30"/>
        </w:rPr>
        <w:t>1100</w:t>
      </w:r>
      <w:r>
        <w:rPr>
          <w:rFonts w:hint="eastAsia"/>
          <w:sz w:val="30"/>
          <w:szCs w:val="30"/>
        </w:rPr>
        <w:t>万元，另博腾公司归还钧华公司借款</w:t>
      </w:r>
      <w:r>
        <w:rPr>
          <w:rFonts w:hint="eastAsia"/>
          <w:sz w:val="30"/>
          <w:szCs w:val="30"/>
        </w:rPr>
        <w:t>25</w:t>
      </w:r>
      <w:r>
        <w:rPr>
          <w:rFonts w:hint="eastAsia"/>
          <w:sz w:val="30"/>
          <w:szCs w:val="30"/>
        </w:rPr>
        <w:t>万元，账面反映为其他应付款</w:t>
      </w:r>
      <w:r>
        <w:rPr>
          <w:rFonts w:hint="eastAsia"/>
          <w:sz w:val="30"/>
          <w:szCs w:val="30"/>
        </w:rPr>
        <w:t>-</w:t>
      </w:r>
      <w:r>
        <w:rPr>
          <w:rFonts w:hint="eastAsia"/>
          <w:sz w:val="30"/>
          <w:szCs w:val="30"/>
        </w:rPr>
        <w:t>朱锐，</w:t>
      </w:r>
      <w:r>
        <w:rPr>
          <w:rFonts w:hint="eastAsia"/>
          <w:sz w:val="30"/>
          <w:szCs w:val="30"/>
        </w:rPr>
        <w:t>2</w:t>
      </w:r>
      <w:r>
        <w:rPr>
          <w:rFonts w:hint="eastAsia"/>
          <w:sz w:val="30"/>
          <w:szCs w:val="30"/>
        </w:rPr>
        <w:t>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日现金支票取出备用金</w:t>
      </w:r>
      <w:r>
        <w:rPr>
          <w:rFonts w:hint="eastAsia"/>
          <w:sz w:val="30"/>
          <w:szCs w:val="30"/>
        </w:rPr>
        <w:t>25</w:t>
      </w:r>
      <w:r>
        <w:rPr>
          <w:rFonts w:hint="eastAsia"/>
          <w:sz w:val="30"/>
          <w:szCs w:val="30"/>
        </w:rPr>
        <w:t>万元存入朱锐银行卡，冲减其他应付款</w:t>
      </w:r>
      <w:r>
        <w:rPr>
          <w:rFonts w:hint="eastAsia"/>
          <w:sz w:val="30"/>
          <w:szCs w:val="30"/>
        </w:rPr>
        <w:t>-</w:t>
      </w:r>
      <w:r>
        <w:rPr>
          <w:rFonts w:hint="eastAsia"/>
          <w:sz w:val="30"/>
          <w:szCs w:val="30"/>
        </w:rPr>
        <w:t>朱锐。顾钧称，该</w:t>
      </w:r>
      <w:r>
        <w:rPr>
          <w:rFonts w:hint="eastAsia"/>
          <w:sz w:val="30"/>
          <w:szCs w:val="30"/>
        </w:rPr>
        <w:t>25</w:t>
      </w:r>
      <w:r>
        <w:rPr>
          <w:rFonts w:hint="eastAsia"/>
          <w:sz w:val="30"/>
          <w:szCs w:val="30"/>
        </w:rPr>
        <w:t>万元实际并非归还借款，而是博腾公司为归还朱锐的个人借款，钧华公司仅仅是代为走账提现而已，对此顾钧举示了博腾公司和朱锐共同出具的情况说明予以佐证。博腾公司、朱锐于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日出具的《情况说明》载明：钧华公司于</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日收到博腾公司转账款项</w:t>
      </w:r>
      <w:r>
        <w:rPr>
          <w:rFonts w:hint="eastAsia"/>
          <w:sz w:val="30"/>
          <w:szCs w:val="30"/>
        </w:rPr>
        <w:t>25</w:t>
      </w:r>
      <w:r>
        <w:rPr>
          <w:rFonts w:hint="eastAsia"/>
          <w:sz w:val="30"/>
          <w:szCs w:val="30"/>
        </w:rPr>
        <w:t>万元，并于</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日取现</w:t>
      </w:r>
      <w:r>
        <w:rPr>
          <w:rFonts w:hint="eastAsia"/>
          <w:sz w:val="30"/>
          <w:szCs w:val="30"/>
        </w:rPr>
        <w:t>25</w:t>
      </w:r>
      <w:r>
        <w:rPr>
          <w:rFonts w:hint="eastAsia"/>
          <w:sz w:val="30"/>
          <w:szCs w:val="30"/>
        </w:rPr>
        <w:t>万元存入朱锐银行卡，此笔款项为博腾公司归还朱锐的私人借款，钧华公司只是代为走账提现。根据付款人博腾公司和收款人朱锐</w:t>
      </w:r>
      <w:r>
        <w:rPr>
          <w:rFonts w:hint="eastAsia"/>
          <w:sz w:val="30"/>
          <w:szCs w:val="30"/>
        </w:rPr>
        <w:t>出具的情况说明，结合钧华公司的财务账册，该</w:t>
      </w:r>
      <w:r>
        <w:rPr>
          <w:rFonts w:hint="eastAsia"/>
          <w:sz w:val="30"/>
          <w:szCs w:val="30"/>
        </w:rPr>
        <w:t>25</w:t>
      </w:r>
      <w:r>
        <w:rPr>
          <w:rFonts w:hint="eastAsia"/>
          <w:sz w:val="30"/>
          <w:szCs w:val="30"/>
        </w:rPr>
        <w:t>万元并非顾钧个人决定将钧华公司应该收取的款项支付给了第三人，根据现有证据不能认定系顾钧利用职务之便侵害了钧华公司的利益。</w:t>
      </w:r>
    </w:p>
    <w:p w:rsidR="00000000" w:rsidRDefault="001F69D8">
      <w:pPr>
        <w:spacing w:line="500" w:lineRule="atLeast"/>
        <w:ind w:firstLine="600"/>
        <w:divId w:val="2007702546"/>
        <w:rPr>
          <w:rFonts w:hint="eastAsia"/>
          <w:sz w:val="30"/>
          <w:szCs w:val="30"/>
        </w:rPr>
      </w:pPr>
      <w:r>
        <w:rPr>
          <w:rFonts w:hint="eastAsia"/>
          <w:sz w:val="30"/>
          <w:szCs w:val="30"/>
        </w:rPr>
        <w:t>（九）顾钧用钧华公司资金所购两套房屋的增值部分，顾钧是否应当向钧华公司承担相应赔偿责任。陆国华、鲍一敏认为，顾钧用钧华公司资金购买了位于重庆市北部新区经开园留云路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幢和上海市唐山路</w:t>
      </w:r>
      <w:r>
        <w:rPr>
          <w:rFonts w:hint="eastAsia"/>
          <w:sz w:val="30"/>
          <w:szCs w:val="30"/>
        </w:rPr>
        <w:t>1188</w:t>
      </w:r>
      <w:r>
        <w:rPr>
          <w:rFonts w:hint="eastAsia"/>
          <w:sz w:val="30"/>
          <w:szCs w:val="30"/>
        </w:rPr>
        <w:t>弄</w:t>
      </w:r>
      <w:r>
        <w:rPr>
          <w:rFonts w:hint="eastAsia"/>
          <w:sz w:val="30"/>
          <w:szCs w:val="30"/>
        </w:rPr>
        <w:t>16</w:t>
      </w:r>
      <w:r>
        <w:rPr>
          <w:rFonts w:hint="eastAsia"/>
          <w:sz w:val="30"/>
          <w:szCs w:val="30"/>
        </w:rPr>
        <w:t>号</w:t>
      </w:r>
      <w:r>
        <w:rPr>
          <w:rFonts w:hint="eastAsia"/>
          <w:sz w:val="30"/>
          <w:szCs w:val="30"/>
        </w:rPr>
        <w:t>1302</w:t>
      </w:r>
      <w:r>
        <w:rPr>
          <w:rFonts w:hint="eastAsia"/>
          <w:sz w:val="30"/>
          <w:szCs w:val="30"/>
        </w:rPr>
        <w:t>室的房屋，该两套房屋的增值部分顾钧应赔偿给钧华公司。根据公司法第一百四十九的规定，董事、高级管理人员挪用公司资金所得的收入应当归公司</w:t>
      </w:r>
      <w:r>
        <w:rPr>
          <w:rFonts w:hint="eastAsia"/>
          <w:sz w:val="30"/>
          <w:szCs w:val="30"/>
        </w:rPr>
        <w:t>所有。关于重庆市北部新区经开园留云路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幢的房屋，生效刑事判决认定顾钧挪用钧华公司资金</w:t>
      </w:r>
      <w:r>
        <w:rPr>
          <w:rFonts w:hint="eastAsia"/>
          <w:sz w:val="30"/>
          <w:szCs w:val="30"/>
        </w:rPr>
        <w:t>2254928</w:t>
      </w:r>
      <w:r>
        <w:rPr>
          <w:rFonts w:hint="eastAsia"/>
          <w:sz w:val="30"/>
          <w:szCs w:val="30"/>
        </w:rPr>
        <w:t>元用于支付了首付款。根据审理查明的事实，该房屋系顾钧、艾西夫妻关系存续期间购买的，系夫妻共同财产，该房屋的购买价为</w:t>
      </w:r>
      <w:r>
        <w:rPr>
          <w:rFonts w:hint="eastAsia"/>
          <w:sz w:val="30"/>
          <w:szCs w:val="30"/>
        </w:rPr>
        <w:t>5642817</w:t>
      </w:r>
      <w:r>
        <w:rPr>
          <w:rFonts w:hint="eastAsia"/>
          <w:sz w:val="30"/>
          <w:szCs w:val="30"/>
        </w:rPr>
        <w:t>元，现在的评估价为</w:t>
      </w:r>
      <w:r>
        <w:rPr>
          <w:rFonts w:hint="eastAsia"/>
          <w:sz w:val="30"/>
          <w:szCs w:val="30"/>
        </w:rPr>
        <w:t>13332100</w:t>
      </w:r>
      <w:r>
        <w:rPr>
          <w:rFonts w:hint="eastAsia"/>
          <w:sz w:val="30"/>
          <w:szCs w:val="30"/>
        </w:rPr>
        <w:t>元，增值</w:t>
      </w:r>
      <w:r>
        <w:rPr>
          <w:rFonts w:hint="eastAsia"/>
          <w:sz w:val="30"/>
          <w:szCs w:val="30"/>
        </w:rPr>
        <w:t>7689283</w:t>
      </w:r>
      <w:r>
        <w:rPr>
          <w:rFonts w:hint="eastAsia"/>
          <w:sz w:val="30"/>
          <w:szCs w:val="30"/>
        </w:rPr>
        <w:t>元。根据前述法律规定，顾钧挪用钧华公司资金购买该房屋，房屋增值部分的收益应当归钧华公司所有，计算方法为：</w:t>
      </w:r>
      <w:r>
        <w:rPr>
          <w:rFonts w:hint="eastAsia"/>
          <w:sz w:val="30"/>
          <w:szCs w:val="30"/>
        </w:rPr>
        <w:t>2254928</w:t>
      </w:r>
      <w:r>
        <w:rPr>
          <w:rFonts w:hint="eastAsia"/>
          <w:sz w:val="30"/>
          <w:szCs w:val="30"/>
        </w:rPr>
        <w:t>÷</w:t>
      </w:r>
      <w:r>
        <w:rPr>
          <w:rFonts w:hint="eastAsia"/>
          <w:sz w:val="30"/>
          <w:szCs w:val="30"/>
        </w:rPr>
        <w:t>5642817</w:t>
      </w:r>
      <w:r>
        <w:rPr>
          <w:rFonts w:hint="eastAsia"/>
          <w:sz w:val="30"/>
          <w:szCs w:val="30"/>
        </w:rPr>
        <w:t>×（</w:t>
      </w:r>
      <w:r>
        <w:rPr>
          <w:rFonts w:hint="eastAsia"/>
          <w:sz w:val="30"/>
          <w:szCs w:val="30"/>
        </w:rPr>
        <w:t>13332100-5642817</w:t>
      </w:r>
      <w:r>
        <w:rPr>
          <w:rFonts w:hint="eastAsia"/>
          <w:sz w:val="30"/>
          <w:szCs w:val="30"/>
        </w:rPr>
        <w:t>）</w:t>
      </w:r>
      <w:r>
        <w:rPr>
          <w:rFonts w:hint="eastAsia"/>
          <w:sz w:val="30"/>
          <w:szCs w:val="30"/>
        </w:rPr>
        <w:t>=3072717</w:t>
      </w:r>
      <w:r>
        <w:rPr>
          <w:rFonts w:hint="eastAsia"/>
          <w:sz w:val="30"/>
          <w:szCs w:val="30"/>
        </w:rPr>
        <w:t>元。陆国华、鲍一敏主张应归入公司的</w:t>
      </w:r>
      <w:r>
        <w:rPr>
          <w:rFonts w:hint="eastAsia"/>
          <w:sz w:val="30"/>
          <w:szCs w:val="30"/>
        </w:rPr>
        <w:t>增值部分的收益为</w:t>
      </w:r>
      <w:r>
        <w:rPr>
          <w:rFonts w:hint="eastAsia"/>
          <w:sz w:val="30"/>
          <w:szCs w:val="30"/>
        </w:rPr>
        <w:t>308</w:t>
      </w:r>
      <w:r>
        <w:rPr>
          <w:rFonts w:hint="eastAsia"/>
          <w:sz w:val="30"/>
          <w:szCs w:val="30"/>
        </w:rPr>
        <w:t>万元，一审法院对超出部分不予主张。关于上海市唐山路</w:t>
      </w:r>
      <w:r>
        <w:rPr>
          <w:rFonts w:hint="eastAsia"/>
          <w:sz w:val="30"/>
          <w:szCs w:val="30"/>
        </w:rPr>
        <w:t>1188</w:t>
      </w:r>
      <w:r>
        <w:rPr>
          <w:rFonts w:hint="eastAsia"/>
          <w:sz w:val="30"/>
          <w:szCs w:val="30"/>
        </w:rPr>
        <w:t>弄</w:t>
      </w:r>
      <w:r>
        <w:rPr>
          <w:rFonts w:hint="eastAsia"/>
          <w:sz w:val="30"/>
          <w:szCs w:val="30"/>
        </w:rPr>
        <w:t>16</w:t>
      </w:r>
      <w:r>
        <w:rPr>
          <w:rFonts w:hint="eastAsia"/>
          <w:sz w:val="30"/>
          <w:szCs w:val="30"/>
        </w:rPr>
        <w:t>号</w:t>
      </w:r>
      <w:r>
        <w:rPr>
          <w:rFonts w:hint="eastAsia"/>
          <w:sz w:val="30"/>
          <w:szCs w:val="30"/>
        </w:rPr>
        <w:t>1302</w:t>
      </w:r>
      <w:r>
        <w:rPr>
          <w:rFonts w:hint="eastAsia"/>
          <w:sz w:val="30"/>
          <w:szCs w:val="30"/>
        </w:rPr>
        <w:t>室的房屋，陆国华、鲍一敏认为该房屋也系顾钧用钧华公司资金购买的。但根据瑞枫公司法定代表人徐波在公安机关的询问笔录中的陈述，艾西购买该房屋的购房款中有一部分是徐波支付的，其中徐波个人刷卡两次，瑞枫公司转账</w:t>
      </w:r>
      <w:r>
        <w:rPr>
          <w:rFonts w:hint="eastAsia"/>
          <w:sz w:val="30"/>
          <w:szCs w:val="30"/>
        </w:rPr>
        <w:t>86.6</w:t>
      </w:r>
      <w:r>
        <w:rPr>
          <w:rFonts w:hint="eastAsia"/>
          <w:sz w:val="30"/>
          <w:szCs w:val="30"/>
        </w:rPr>
        <w:t>万元，该三笔款项都是顾钧叫徐波帮其支付的，实际上是顾钧向徐波私人的借款。根据徐波所作的陈述结合本案现有证据，并不能认定上海市唐山路</w:t>
      </w:r>
      <w:r>
        <w:rPr>
          <w:rFonts w:hint="eastAsia"/>
          <w:sz w:val="30"/>
          <w:szCs w:val="30"/>
        </w:rPr>
        <w:t>1188</w:t>
      </w:r>
      <w:r>
        <w:rPr>
          <w:rFonts w:hint="eastAsia"/>
          <w:sz w:val="30"/>
          <w:szCs w:val="30"/>
        </w:rPr>
        <w:t>弄</w:t>
      </w:r>
      <w:r>
        <w:rPr>
          <w:rFonts w:hint="eastAsia"/>
          <w:sz w:val="30"/>
          <w:szCs w:val="30"/>
        </w:rPr>
        <w:t>16</w:t>
      </w:r>
      <w:r>
        <w:rPr>
          <w:rFonts w:hint="eastAsia"/>
          <w:sz w:val="30"/>
          <w:szCs w:val="30"/>
        </w:rPr>
        <w:t>号</w:t>
      </w:r>
      <w:r>
        <w:rPr>
          <w:rFonts w:hint="eastAsia"/>
          <w:sz w:val="30"/>
          <w:szCs w:val="30"/>
        </w:rPr>
        <w:t>1302</w:t>
      </w:r>
      <w:r>
        <w:rPr>
          <w:rFonts w:hint="eastAsia"/>
          <w:sz w:val="30"/>
          <w:szCs w:val="30"/>
        </w:rPr>
        <w:t>室的房屋系顾钧用钧华公司资金购买的，且陆国华、鲍一敏</w:t>
      </w:r>
      <w:r>
        <w:rPr>
          <w:rFonts w:hint="eastAsia"/>
          <w:sz w:val="30"/>
          <w:szCs w:val="30"/>
        </w:rPr>
        <w:t>在诉讼中也未明确说明其认为该房屋的购房款中有多少系钧华公司的资金。故陆国华、鲍一敏诉称的上海市唐山路</w:t>
      </w:r>
      <w:r>
        <w:rPr>
          <w:rFonts w:hint="eastAsia"/>
          <w:sz w:val="30"/>
          <w:szCs w:val="30"/>
        </w:rPr>
        <w:t>1188</w:t>
      </w:r>
      <w:r>
        <w:rPr>
          <w:rFonts w:hint="eastAsia"/>
          <w:sz w:val="30"/>
          <w:szCs w:val="30"/>
        </w:rPr>
        <w:t>弄</w:t>
      </w:r>
      <w:r>
        <w:rPr>
          <w:rFonts w:hint="eastAsia"/>
          <w:sz w:val="30"/>
          <w:szCs w:val="30"/>
        </w:rPr>
        <w:t>16</w:t>
      </w:r>
      <w:r>
        <w:rPr>
          <w:rFonts w:hint="eastAsia"/>
          <w:sz w:val="30"/>
          <w:szCs w:val="30"/>
        </w:rPr>
        <w:t>号</w:t>
      </w:r>
      <w:r>
        <w:rPr>
          <w:rFonts w:hint="eastAsia"/>
          <w:sz w:val="30"/>
          <w:szCs w:val="30"/>
        </w:rPr>
        <w:t>1302</w:t>
      </w:r>
      <w:r>
        <w:rPr>
          <w:rFonts w:hint="eastAsia"/>
          <w:sz w:val="30"/>
          <w:szCs w:val="30"/>
        </w:rPr>
        <w:t>室的房屋的增值部分不应归钧华公司所有。</w:t>
      </w:r>
    </w:p>
    <w:p w:rsidR="00000000" w:rsidRDefault="001F69D8">
      <w:pPr>
        <w:spacing w:line="500" w:lineRule="atLeast"/>
        <w:ind w:firstLine="600"/>
        <w:divId w:val="1912764185"/>
        <w:rPr>
          <w:rFonts w:hint="eastAsia"/>
          <w:sz w:val="30"/>
          <w:szCs w:val="30"/>
        </w:rPr>
      </w:pPr>
      <w:r>
        <w:rPr>
          <w:rFonts w:hint="eastAsia"/>
          <w:sz w:val="30"/>
          <w:szCs w:val="30"/>
        </w:rPr>
        <w:t>（十）以顾钧应收款名义冲销的</w:t>
      </w:r>
      <w:r>
        <w:rPr>
          <w:rFonts w:hint="eastAsia"/>
          <w:sz w:val="30"/>
          <w:szCs w:val="30"/>
        </w:rPr>
        <w:t>30</w:t>
      </w:r>
      <w:r>
        <w:rPr>
          <w:rFonts w:hint="eastAsia"/>
          <w:sz w:val="30"/>
          <w:szCs w:val="30"/>
        </w:rPr>
        <w:t>万元，是否属于顾钧利用职务之便损害钧华公司利益的行为，顾钧是否应当向钧华公司承担相应赔偿责任。根据海特公司出具的补充说明，陆国华、鲍一敏诉称的该</w:t>
      </w:r>
      <w:r>
        <w:rPr>
          <w:rFonts w:hint="eastAsia"/>
          <w:sz w:val="30"/>
          <w:szCs w:val="30"/>
        </w:rPr>
        <w:t>30</w:t>
      </w:r>
      <w:r>
        <w:rPr>
          <w:rFonts w:hint="eastAsia"/>
          <w:sz w:val="30"/>
          <w:szCs w:val="30"/>
        </w:rPr>
        <w:t>万元款项已经包含在了海特专审字（</w:t>
      </w:r>
      <w:r>
        <w:rPr>
          <w:rFonts w:hint="eastAsia"/>
          <w:sz w:val="30"/>
          <w:szCs w:val="30"/>
        </w:rPr>
        <w:t>2010</w:t>
      </w:r>
      <w:r>
        <w:rPr>
          <w:rFonts w:hint="eastAsia"/>
          <w:sz w:val="30"/>
          <w:szCs w:val="30"/>
        </w:rPr>
        <w:t>）第</w:t>
      </w:r>
      <w:r>
        <w:rPr>
          <w:rFonts w:hint="eastAsia"/>
          <w:sz w:val="30"/>
          <w:szCs w:val="30"/>
        </w:rPr>
        <w:t>057</w:t>
      </w:r>
      <w:r>
        <w:rPr>
          <w:rFonts w:hint="eastAsia"/>
          <w:sz w:val="30"/>
          <w:szCs w:val="30"/>
        </w:rPr>
        <w:t>号《司法会计鉴定报告书》中的审计结论中的第（一）项，即陆国华、鲍一敏的诉讼请求组成中的第一点，顾钧个人向公司借款</w:t>
      </w:r>
      <w:r>
        <w:rPr>
          <w:rFonts w:hint="eastAsia"/>
          <w:sz w:val="30"/>
          <w:szCs w:val="30"/>
        </w:rPr>
        <w:t>478</w:t>
      </w:r>
      <w:r>
        <w:rPr>
          <w:rFonts w:hint="eastAsia"/>
          <w:sz w:val="30"/>
          <w:szCs w:val="30"/>
        </w:rPr>
        <w:t>1638.37</w:t>
      </w:r>
      <w:r>
        <w:rPr>
          <w:rFonts w:hint="eastAsia"/>
          <w:sz w:val="30"/>
          <w:szCs w:val="30"/>
        </w:rPr>
        <w:t>元，陆国华、鲍一敏不得再重复主张权利，对其该项诉讼请求一审法院不予支持。</w:t>
      </w:r>
    </w:p>
    <w:p w:rsidR="00000000" w:rsidRDefault="001F69D8">
      <w:pPr>
        <w:spacing w:line="500" w:lineRule="atLeast"/>
        <w:ind w:firstLine="600"/>
        <w:divId w:val="734663913"/>
        <w:rPr>
          <w:rFonts w:hint="eastAsia"/>
          <w:sz w:val="30"/>
          <w:szCs w:val="30"/>
        </w:rPr>
      </w:pPr>
      <w:r>
        <w:rPr>
          <w:rFonts w:hint="eastAsia"/>
          <w:sz w:val="30"/>
          <w:szCs w:val="30"/>
        </w:rPr>
        <w:t>综上所述，顾钧、艾西共同或单独在钧华公司报销个人费用等</w:t>
      </w:r>
      <w:r>
        <w:rPr>
          <w:rFonts w:hint="eastAsia"/>
          <w:sz w:val="30"/>
          <w:szCs w:val="30"/>
        </w:rPr>
        <w:t>934508.39</w:t>
      </w:r>
      <w:r>
        <w:rPr>
          <w:rFonts w:hint="eastAsia"/>
          <w:sz w:val="30"/>
          <w:szCs w:val="30"/>
        </w:rPr>
        <w:t>元、顾钧用钧华公司资金支付艾西所购房屋的装修设计费和装修工程款</w:t>
      </w:r>
      <w:r>
        <w:rPr>
          <w:rFonts w:hint="eastAsia"/>
          <w:sz w:val="30"/>
          <w:szCs w:val="30"/>
        </w:rPr>
        <w:t>14.66</w:t>
      </w:r>
      <w:r>
        <w:rPr>
          <w:rFonts w:hint="eastAsia"/>
          <w:sz w:val="30"/>
          <w:szCs w:val="30"/>
        </w:rPr>
        <w:t>万元、顾钧用钧华公司资金偿还个人债务</w:t>
      </w:r>
      <w:r>
        <w:rPr>
          <w:rFonts w:hint="eastAsia"/>
          <w:sz w:val="30"/>
          <w:szCs w:val="30"/>
        </w:rPr>
        <w:t>6.8</w:t>
      </w:r>
      <w:r>
        <w:rPr>
          <w:rFonts w:hint="eastAsia"/>
          <w:sz w:val="30"/>
          <w:szCs w:val="30"/>
        </w:rPr>
        <w:t>万元，顾钧应当向钧华公司承担相应赔偿责任；顾钧用钧华公司资金所购重庆市北部新区经开园留云路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幢的房屋的增值部分</w:t>
      </w:r>
      <w:r>
        <w:rPr>
          <w:rFonts w:hint="eastAsia"/>
          <w:sz w:val="30"/>
          <w:szCs w:val="30"/>
        </w:rPr>
        <w:t>3072717</w:t>
      </w:r>
      <w:r>
        <w:rPr>
          <w:rFonts w:hint="eastAsia"/>
          <w:sz w:val="30"/>
          <w:szCs w:val="30"/>
        </w:rPr>
        <w:t>元，应归钧华公司所有。</w:t>
      </w:r>
    </w:p>
    <w:p w:rsidR="00000000" w:rsidRDefault="001F69D8">
      <w:pPr>
        <w:spacing w:line="500" w:lineRule="atLeast"/>
        <w:ind w:firstLine="600"/>
        <w:divId w:val="1155337301"/>
        <w:rPr>
          <w:rFonts w:hint="eastAsia"/>
          <w:sz w:val="30"/>
          <w:szCs w:val="30"/>
        </w:rPr>
      </w:pPr>
      <w:r>
        <w:rPr>
          <w:rFonts w:hint="eastAsia"/>
          <w:sz w:val="30"/>
          <w:szCs w:val="30"/>
        </w:rPr>
        <w:t>三、关于艾西是否应承担连带责任的问题。</w:t>
      </w:r>
    </w:p>
    <w:p w:rsidR="00000000" w:rsidRDefault="001F69D8">
      <w:pPr>
        <w:spacing w:line="500" w:lineRule="atLeast"/>
        <w:ind w:firstLine="600"/>
        <w:divId w:val="484787059"/>
        <w:rPr>
          <w:rFonts w:hint="eastAsia"/>
          <w:sz w:val="30"/>
          <w:szCs w:val="30"/>
        </w:rPr>
      </w:pPr>
      <w:r>
        <w:rPr>
          <w:rFonts w:hint="eastAsia"/>
          <w:sz w:val="30"/>
          <w:szCs w:val="30"/>
        </w:rPr>
        <w:t>《中华人民共和国婚姻法》第十九条第（三）款规定，夫妻对婚姻关系存续期间所得的财产约定归各自所有的，夫或妻一方对外所负的债务，第三人知道该约定的，以夫或妻一方所有的财产清偿。《最高人民法院关于适</w:t>
      </w:r>
      <w:r>
        <w:rPr>
          <w:rFonts w:hint="eastAsia"/>
          <w:sz w:val="30"/>
          <w:szCs w:val="30"/>
        </w:rPr>
        <w:t>用</w:t>
      </w:r>
      <w:r>
        <w:rPr>
          <w:rFonts w:hint="eastAsia"/>
          <w:sz w:val="30"/>
          <w:szCs w:val="30"/>
        </w:rPr>
        <w:t>若干问题的解释（二）》第二十四条规定，债权人就婚姻关系存续期间夫妻一方以个人名义所负债务主张权利的，应当按夫妻共同债务处理。但夫妻一方能够证明债权人与债务人明确约定为个人债务，或者能够证明属于婚姻法第十九条第三款规定情形的除外。艾西与顾钧系夫妻，顾钧侵害钧华公司利益的行为发生在二人婚姻关系存续期间，顾钧因侵害钧华公司</w:t>
      </w:r>
      <w:r>
        <w:rPr>
          <w:rFonts w:hint="eastAsia"/>
          <w:sz w:val="30"/>
          <w:szCs w:val="30"/>
        </w:rPr>
        <w:t>利益形成了民事赔偿之债，该债务系夫妻共同债务。且根据审理查明的事实，顾钧在钧华公司报销的一部分费用系艾西个人的费用，顾钧用钧华公司款项购买的房屋直接登记在艾西的名下，并用钧华公司的款项支付了该房屋的工程款和装修费，该房屋系顾钧、艾西的共同财产。故艾西应就顾钧向钧华公司承担的赔偿责任承担连带责任。</w:t>
      </w:r>
    </w:p>
    <w:p w:rsidR="00000000" w:rsidRDefault="001F69D8">
      <w:pPr>
        <w:spacing w:line="500" w:lineRule="atLeast"/>
        <w:ind w:firstLine="600"/>
        <w:divId w:val="600454985"/>
        <w:rPr>
          <w:rFonts w:hint="eastAsia"/>
          <w:sz w:val="30"/>
          <w:szCs w:val="30"/>
        </w:rPr>
      </w:pPr>
      <w:r>
        <w:rPr>
          <w:rFonts w:hint="eastAsia"/>
          <w:sz w:val="30"/>
          <w:szCs w:val="30"/>
        </w:rPr>
        <w:t>综上，根据《中华人民共和国公司法》（</w:t>
      </w:r>
      <w:r>
        <w:rPr>
          <w:rFonts w:hint="eastAsia"/>
          <w:sz w:val="30"/>
          <w:szCs w:val="30"/>
        </w:rPr>
        <w:t>2006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日起施行）第一百四十八条、第一百四十九条、第一百五十条，《中华人民共和国婚姻法》第十九条第（三）项，《最高人民法院关于适</w:t>
      </w:r>
      <w:r>
        <w:rPr>
          <w:rFonts w:hint="eastAsia"/>
          <w:sz w:val="30"/>
          <w:szCs w:val="30"/>
        </w:rPr>
        <w:t>用</w:t>
      </w:r>
      <w:r>
        <w:rPr>
          <w:rFonts w:hint="eastAsia"/>
          <w:sz w:val="30"/>
          <w:szCs w:val="30"/>
        </w:rPr>
        <w:t>若干问题的解释（二）》第二十四条，《中华</w:t>
      </w:r>
      <w:r>
        <w:rPr>
          <w:rFonts w:hint="eastAsia"/>
          <w:sz w:val="30"/>
          <w:szCs w:val="30"/>
        </w:rPr>
        <w:t>人民共和国民事诉讼法》第一百四十二条之规定，一审法院判决：一、顾钧于判决生效之日起十日内赔偿钧华公司</w:t>
      </w:r>
      <w:r>
        <w:rPr>
          <w:rFonts w:hint="eastAsia"/>
          <w:sz w:val="30"/>
          <w:szCs w:val="30"/>
        </w:rPr>
        <w:t>4221825.39</w:t>
      </w:r>
      <w:r>
        <w:rPr>
          <w:rFonts w:hint="eastAsia"/>
          <w:sz w:val="30"/>
          <w:szCs w:val="30"/>
        </w:rPr>
        <w:t>元；二、艾西对顾钧的前述第一项义务承担连带责任；三、驳回陆国华、鲍一敏的其他诉讼请求。本案案件受理费</w:t>
      </w:r>
      <w:r>
        <w:rPr>
          <w:rFonts w:hint="eastAsia"/>
          <w:sz w:val="30"/>
          <w:szCs w:val="30"/>
        </w:rPr>
        <w:t>118000</w:t>
      </w:r>
      <w:r>
        <w:rPr>
          <w:rFonts w:hint="eastAsia"/>
          <w:sz w:val="30"/>
          <w:szCs w:val="30"/>
        </w:rPr>
        <w:t>元，财产保全费</w:t>
      </w:r>
      <w:r>
        <w:rPr>
          <w:rFonts w:hint="eastAsia"/>
          <w:sz w:val="30"/>
          <w:szCs w:val="30"/>
        </w:rPr>
        <w:t>5000</w:t>
      </w:r>
      <w:r>
        <w:rPr>
          <w:rFonts w:hint="eastAsia"/>
          <w:sz w:val="30"/>
          <w:szCs w:val="30"/>
        </w:rPr>
        <w:t>元，由陆国华、鲍一敏负担</w:t>
      </w:r>
      <w:r>
        <w:rPr>
          <w:rFonts w:hint="eastAsia"/>
          <w:sz w:val="30"/>
          <w:szCs w:val="30"/>
        </w:rPr>
        <w:t>84788</w:t>
      </w:r>
      <w:r>
        <w:rPr>
          <w:rFonts w:hint="eastAsia"/>
          <w:sz w:val="30"/>
          <w:szCs w:val="30"/>
        </w:rPr>
        <w:t>元，顾钧、艾西负担</w:t>
      </w:r>
      <w:r>
        <w:rPr>
          <w:rFonts w:hint="eastAsia"/>
          <w:sz w:val="30"/>
          <w:szCs w:val="30"/>
        </w:rPr>
        <w:t>38212</w:t>
      </w:r>
      <w:r>
        <w:rPr>
          <w:rFonts w:hint="eastAsia"/>
          <w:sz w:val="30"/>
          <w:szCs w:val="30"/>
        </w:rPr>
        <w:t>元。</w:t>
      </w:r>
    </w:p>
    <w:p w:rsidR="00000000" w:rsidRDefault="001F69D8">
      <w:pPr>
        <w:spacing w:line="500" w:lineRule="atLeast"/>
        <w:ind w:firstLine="600"/>
        <w:divId w:val="2008511249"/>
        <w:rPr>
          <w:rFonts w:hint="eastAsia"/>
          <w:sz w:val="30"/>
          <w:szCs w:val="30"/>
        </w:rPr>
      </w:pPr>
      <w:r>
        <w:rPr>
          <w:rFonts w:hint="eastAsia"/>
          <w:sz w:val="30"/>
          <w:szCs w:val="30"/>
        </w:rPr>
        <w:t>顾均、艾西不服一审判决，向本院提起上诉，请求：撤销一审判决，改判驳回陆国华、鲍一敏对顾均、艾西的诉讼请求。事实和理由：</w:t>
      </w:r>
      <w:r>
        <w:rPr>
          <w:rFonts w:hint="eastAsia"/>
          <w:sz w:val="30"/>
          <w:szCs w:val="30"/>
        </w:rPr>
        <w:t>1.</w:t>
      </w:r>
      <w:r>
        <w:rPr>
          <w:rFonts w:hint="eastAsia"/>
          <w:sz w:val="30"/>
          <w:szCs w:val="30"/>
        </w:rPr>
        <w:t>一审判决认定顾均应当向钧华公司赔偿位于重庆市北部新区经开园留云路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幢房屋的增资部分收益</w:t>
      </w:r>
      <w:r>
        <w:rPr>
          <w:rFonts w:hint="eastAsia"/>
          <w:sz w:val="30"/>
          <w:szCs w:val="30"/>
        </w:rPr>
        <w:t>3072717</w:t>
      </w:r>
      <w:r>
        <w:rPr>
          <w:rFonts w:hint="eastAsia"/>
          <w:sz w:val="30"/>
          <w:szCs w:val="30"/>
        </w:rPr>
        <w:t>元，属认定事实不清，适用法律错误。（</w:t>
      </w:r>
      <w:r>
        <w:rPr>
          <w:rFonts w:hint="eastAsia"/>
          <w:sz w:val="30"/>
          <w:szCs w:val="30"/>
        </w:rPr>
        <w:t>1</w:t>
      </w:r>
      <w:r>
        <w:rPr>
          <w:rFonts w:hint="eastAsia"/>
          <w:sz w:val="30"/>
          <w:szCs w:val="30"/>
        </w:rPr>
        <w:t>）该房屋的购买人和所有权人均系艾西，顾均虽与艾西存在夫妻关系而拥有婚姻法上的夫妻共有财产权利，但顾均的这一权利并非物权法上的所有权；（</w:t>
      </w:r>
      <w:r>
        <w:rPr>
          <w:rFonts w:hint="eastAsia"/>
          <w:sz w:val="30"/>
          <w:szCs w:val="30"/>
        </w:rPr>
        <w:t>2</w:t>
      </w:r>
      <w:r>
        <w:rPr>
          <w:rFonts w:hint="eastAsia"/>
          <w:sz w:val="30"/>
          <w:szCs w:val="30"/>
        </w:rPr>
        <w:t>）购买房屋的</w:t>
      </w:r>
      <w:r>
        <w:rPr>
          <w:rFonts w:hint="eastAsia"/>
          <w:sz w:val="30"/>
          <w:szCs w:val="30"/>
        </w:rPr>
        <w:t>2254982</w:t>
      </w:r>
      <w:r>
        <w:rPr>
          <w:rFonts w:hint="eastAsia"/>
          <w:sz w:val="30"/>
          <w:szCs w:val="30"/>
        </w:rPr>
        <w:t>元已被认定为顾均挪用钧华公司资金进行支付，但并无证据证明艾西与顾均具有共同挪用的主观故意，艾西与钧华公司之间完善了书面的借款手续，艾西主观无过错。因此，顾均个人挪用资金的行为并不能否认艾西购买保利房屋的合法性；（</w:t>
      </w:r>
      <w:r>
        <w:rPr>
          <w:rFonts w:hint="eastAsia"/>
          <w:sz w:val="30"/>
          <w:szCs w:val="30"/>
        </w:rPr>
        <w:t>3</w:t>
      </w:r>
      <w:r>
        <w:rPr>
          <w:rFonts w:hint="eastAsia"/>
          <w:sz w:val="30"/>
          <w:szCs w:val="30"/>
        </w:rPr>
        <w:t>）即使按照公司法第一百四十九的规定，也只能将挪用公司资金所</w:t>
      </w:r>
      <w:r>
        <w:rPr>
          <w:rFonts w:hint="eastAsia"/>
          <w:sz w:val="30"/>
          <w:szCs w:val="30"/>
        </w:rPr>
        <w:t>得的收入理解为挪用资金的利息收入或者是资金使用费收入。艾西为购置该房屋除支付首付款外，还承担了税费、大修基金、按揭成本、房屋维护成本等，还有市场价格波动的风险等，一审的评估报告对此没有任何反映。而且目前该房产并未通过转让实际取得收入，一审判决将评估结果中的增值部分直接认定为挪用资金所得的收入，于法无据；（</w:t>
      </w:r>
      <w:r>
        <w:rPr>
          <w:rFonts w:hint="eastAsia"/>
          <w:sz w:val="30"/>
          <w:szCs w:val="30"/>
        </w:rPr>
        <w:t>4</w:t>
      </w:r>
      <w:r>
        <w:rPr>
          <w:rFonts w:hint="eastAsia"/>
          <w:sz w:val="30"/>
          <w:szCs w:val="30"/>
        </w:rPr>
        <w:t>）顾均因挪用该笔资金已经承担了挪用资金罪的刑事责任，并已及时退还了该笔资金。因此，如果顾均要承担挪用该笔资金给钧华公司造成的损失，也只能按照实际挪用的期限承担利息或者资金占用损失。</w:t>
      </w:r>
      <w:r>
        <w:rPr>
          <w:rFonts w:hint="eastAsia"/>
          <w:sz w:val="30"/>
          <w:szCs w:val="30"/>
        </w:rPr>
        <w:t>2.</w:t>
      </w:r>
      <w:r>
        <w:rPr>
          <w:rFonts w:hint="eastAsia"/>
          <w:sz w:val="30"/>
          <w:szCs w:val="30"/>
        </w:rPr>
        <w:t>一审判决认定顾钧利用</w:t>
      </w:r>
      <w:r>
        <w:rPr>
          <w:rFonts w:hint="eastAsia"/>
          <w:sz w:val="30"/>
          <w:szCs w:val="30"/>
        </w:rPr>
        <w:t>职务之便报销个人和艾西费用</w:t>
      </w:r>
      <w:r>
        <w:rPr>
          <w:rFonts w:hint="eastAsia"/>
          <w:sz w:val="30"/>
          <w:szCs w:val="30"/>
        </w:rPr>
        <w:t>934508.39</w:t>
      </w:r>
      <w:r>
        <w:rPr>
          <w:rFonts w:hint="eastAsia"/>
          <w:sz w:val="30"/>
          <w:szCs w:val="30"/>
        </w:rPr>
        <w:t>元并应向钧华公司承担赔偿责任，属于认定事实不清，举证责任分配不合理。（</w:t>
      </w:r>
      <w:r>
        <w:rPr>
          <w:rFonts w:hint="eastAsia"/>
          <w:sz w:val="30"/>
          <w:szCs w:val="30"/>
        </w:rPr>
        <w:t>1</w:t>
      </w:r>
      <w:r>
        <w:rPr>
          <w:rFonts w:hint="eastAsia"/>
          <w:sz w:val="30"/>
          <w:szCs w:val="30"/>
        </w:rPr>
        <w:t>）该</w:t>
      </w:r>
      <w:r>
        <w:rPr>
          <w:rFonts w:hint="eastAsia"/>
          <w:sz w:val="30"/>
          <w:szCs w:val="30"/>
        </w:rPr>
        <w:t>934508.39</w:t>
      </w:r>
      <w:r>
        <w:rPr>
          <w:rFonts w:hint="eastAsia"/>
          <w:sz w:val="30"/>
          <w:szCs w:val="30"/>
        </w:rPr>
        <w:t>元报销款均是钧华公司自</w:t>
      </w:r>
      <w:r>
        <w:rPr>
          <w:rFonts w:hint="eastAsia"/>
          <w:sz w:val="30"/>
          <w:szCs w:val="30"/>
        </w:rPr>
        <w:t>2004</w:t>
      </w:r>
      <w:r>
        <w:rPr>
          <w:rFonts w:hint="eastAsia"/>
          <w:sz w:val="30"/>
          <w:szCs w:val="30"/>
        </w:rPr>
        <w:t>年成立以来的报销费用，且均是为了公司利益而发生的合理支出，鉴定机构将其列为与经营无关的个人报销费用，属于主观臆断且依据不足；（</w:t>
      </w:r>
      <w:r>
        <w:rPr>
          <w:rFonts w:hint="eastAsia"/>
          <w:sz w:val="30"/>
          <w:szCs w:val="30"/>
        </w:rPr>
        <w:t>2</w:t>
      </w:r>
      <w:r>
        <w:rPr>
          <w:rFonts w:hint="eastAsia"/>
          <w:sz w:val="30"/>
          <w:szCs w:val="30"/>
        </w:rPr>
        <w:t>）该</w:t>
      </w:r>
      <w:r>
        <w:rPr>
          <w:rFonts w:hint="eastAsia"/>
          <w:sz w:val="30"/>
          <w:szCs w:val="30"/>
        </w:rPr>
        <w:t>934508.39</w:t>
      </w:r>
      <w:r>
        <w:rPr>
          <w:rFonts w:hint="eastAsia"/>
          <w:sz w:val="30"/>
          <w:szCs w:val="30"/>
        </w:rPr>
        <w:t>元报销款的详细情况在钧华公司每年的审计报告和财务凭证中均有记载，顾钧并未隐瞒或藏匿，陆国华、鲍一敏也系公司股东，同时也担任了公司的副董事长、监事等高级管理人员职务，有职责也有权利了解这些账目，但</w:t>
      </w:r>
      <w:r>
        <w:rPr>
          <w:rFonts w:hint="eastAsia"/>
          <w:sz w:val="30"/>
          <w:szCs w:val="30"/>
        </w:rPr>
        <w:t>多年来均未提出任何异议。该</w:t>
      </w:r>
      <w:r>
        <w:rPr>
          <w:rFonts w:hint="eastAsia"/>
          <w:sz w:val="30"/>
          <w:szCs w:val="30"/>
        </w:rPr>
        <w:t>934508.39</w:t>
      </w:r>
      <w:r>
        <w:rPr>
          <w:rFonts w:hint="eastAsia"/>
          <w:sz w:val="30"/>
          <w:szCs w:val="30"/>
        </w:rPr>
        <w:t>元报销费用自</w:t>
      </w:r>
      <w:r>
        <w:rPr>
          <w:rFonts w:hint="eastAsia"/>
          <w:sz w:val="30"/>
          <w:szCs w:val="30"/>
        </w:rPr>
        <w:t>2004</w:t>
      </w:r>
      <w:r>
        <w:rPr>
          <w:rFonts w:hint="eastAsia"/>
          <w:sz w:val="30"/>
          <w:szCs w:val="30"/>
        </w:rPr>
        <w:t>年起发生，大多数已经超过了民事诉讼时效；（</w:t>
      </w:r>
      <w:r>
        <w:rPr>
          <w:rFonts w:hint="eastAsia"/>
          <w:sz w:val="30"/>
          <w:szCs w:val="30"/>
        </w:rPr>
        <w:t>3</w:t>
      </w:r>
      <w:r>
        <w:rPr>
          <w:rFonts w:hint="eastAsia"/>
          <w:sz w:val="30"/>
          <w:szCs w:val="30"/>
        </w:rPr>
        <w:t>）在鉴定结论依据不足且费用发生时间较久的情况下，一审法院要求顾钧对每笔费用的具体支出承担举证责任实属苛刻，根据“谁主张、谁举证”的原则，应当由陆国华、鲍一敏承担举证责任。</w:t>
      </w:r>
      <w:r>
        <w:rPr>
          <w:rFonts w:hint="eastAsia"/>
          <w:sz w:val="30"/>
          <w:szCs w:val="30"/>
        </w:rPr>
        <w:t>3.</w:t>
      </w:r>
      <w:r>
        <w:rPr>
          <w:rFonts w:hint="eastAsia"/>
          <w:sz w:val="30"/>
          <w:szCs w:val="30"/>
        </w:rPr>
        <w:t>一审判决认定顾钧利用职务之便报销</w:t>
      </w:r>
      <w:r>
        <w:rPr>
          <w:rFonts w:hint="eastAsia"/>
          <w:sz w:val="30"/>
          <w:szCs w:val="30"/>
        </w:rPr>
        <w:t>14.66</w:t>
      </w:r>
      <w:r>
        <w:rPr>
          <w:rFonts w:hint="eastAsia"/>
          <w:sz w:val="30"/>
          <w:szCs w:val="30"/>
        </w:rPr>
        <w:t>万元装修设计费和工程款，用钧华公司的资金偿还个人债务</w:t>
      </w:r>
      <w:r>
        <w:rPr>
          <w:rFonts w:hint="eastAsia"/>
          <w:sz w:val="30"/>
          <w:szCs w:val="30"/>
        </w:rPr>
        <w:t>6.8</w:t>
      </w:r>
      <w:r>
        <w:rPr>
          <w:rFonts w:hint="eastAsia"/>
          <w:sz w:val="30"/>
          <w:szCs w:val="30"/>
        </w:rPr>
        <w:t>万元损害了钧华公司利益应予以赔偿，属于认定事实不清。（</w:t>
      </w:r>
      <w:r>
        <w:rPr>
          <w:rFonts w:hint="eastAsia"/>
          <w:sz w:val="30"/>
          <w:szCs w:val="30"/>
        </w:rPr>
        <w:t>1</w:t>
      </w:r>
      <w:r>
        <w:rPr>
          <w:rFonts w:hint="eastAsia"/>
          <w:sz w:val="30"/>
          <w:szCs w:val="30"/>
        </w:rPr>
        <w:t>）</w:t>
      </w:r>
      <w:r>
        <w:rPr>
          <w:rFonts w:hint="eastAsia"/>
          <w:sz w:val="30"/>
          <w:szCs w:val="30"/>
        </w:rPr>
        <w:t>14.66</w:t>
      </w:r>
      <w:r>
        <w:rPr>
          <w:rFonts w:hint="eastAsia"/>
          <w:sz w:val="30"/>
          <w:szCs w:val="30"/>
        </w:rPr>
        <w:t>万元的支付系因渝宜居公司的包宇华对顾钧负有欠款，钧华公司应当支</w:t>
      </w:r>
      <w:r>
        <w:rPr>
          <w:rFonts w:hint="eastAsia"/>
          <w:sz w:val="30"/>
          <w:szCs w:val="30"/>
        </w:rPr>
        <w:t>付给渝宜居公司物业管理费，因而钧华公司直接将该款项支付给业之峰公司即视同包宇华归还顾钧借款，上述款项支付系多方债权债务冲抵；（</w:t>
      </w:r>
      <w:r>
        <w:rPr>
          <w:rFonts w:hint="eastAsia"/>
          <w:sz w:val="30"/>
          <w:szCs w:val="30"/>
        </w:rPr>
        <w:t>2</w:t>
      </w:r>
      <w:r>
        <w:rPr>
          <w:rFonts w:hint="eastAsia"/>
          <w:sz w:val="30"/>
          <w:szCs w:val="30"/>
        </w:rPr>
        <w:t>）</w:t>
      </w:r>
      <w:r>
        <w:rPr>
          <w:rFonts w:hint="eastAsia"/>
          <w:sz w:val="30"/>
          <w:szCs w:val="30"/>
        </w:rPr>
        <w:t>6.8</w:t>
      </w:r>
      <w:r>
        <w:rPr>
          <w:rFonts w:hint="eastAsia"/>
          <w:sz w:val="30"/>
          <w:szCs w:val="30"/>
        </w:rPr>
        <w:t>万元冲抵顾钧个人借款系因公司财务人员认为公司挂账的顾钧“个人借款”金额较大，从财务角度考虑进行了调账处理，虽不合规但是符合当下大多数中小房地产企业通常采取的处理方式。</w:t>
      </w:r>
      <w:r>
        <w:rPr>
          <w:rFonts w:hint="eastAsia"/>
          <w:sz w:val="30"/>
          <w:szCs w:val="30"/>
        </w:rPr>
        <w:t>4.</w:t>
      </w:r>
      <w:r>
        <w:rPr>
          <w:rFonts w:hint="eastAsia"/>
          <w:sz w:val="30"/>
          <w:szCs w:val="30"/>
        </w:rPr>
        <w:t>即使顾钧承担赔偿责任，艾西作为配偶也仅对与顾钧在婚姻存续期间的债务承担连带责任。</w:t>
      </w:r>
    </w:p>
    <w:p w:rsidR="00000000" w:rsidRDefault="001F69D8">
      <w:pPr>
        <w:spacing w:line="500" w:lineRule="atLeast"/>
        <w:ind w:firstLine="600"/>
        <w:divId w:val="193732737"/>
        <w:rPr>
          <w:rFonts w:hint="eastAsia"/>
          <w:sz w:val="30"/>
          <w:szCs w:val="30"/>
        </w:rPr>
      </w:pPr>
      <w:r>
        <w:rPr>
          <w:rFonts w:hint="eastAsia"/>
          <w:sz w:val="30"/>
          <w:szCs w:val="30"/>
        </w:rPr>
        <w:t>陆国华、鲍一敏不服一审判决，向本院提起上诉，请求：将一审判决的第一项、第三项改判为顾钧向钧华公司赔偿</w:t>
      </w:r>
      <w:r>
        <w:rPr>
          <w:rFonts w:hint="eastAsia"/>
          <w:sz w:val="30"/>
          <w:szCs w:val="30"/>
        </w:rPr>
        <w:t>1500</w:t>
      </w:r>
      <w:r>
        <w:rPr>
          <w:rFonts w:hint="eastAsia"/>
          <w:sz w:val="30"/>
          <w:szCs w:val="30"/>
        </w:rPr>
        <w:t>万元。在二审庭审</w:t>
      </w:r>
      <w:r>
        <w:rPr>
          <w:rFonts w:hint="eastAsia"/>
          <w:sz w:val="30"/>
          <w:szCs w:val="30"/>
        </w:rPr>
        <w:t>中，陆国华、鲍一敏将上诉的具体内容明确为：</w:t>
      </w:r>
      <w:r>
        <w:rPr>
          <w:rFonts w:hint="eastAsia"/>
          <w:sz w:val="30"/>
          <w:szCs w:val="30"/>
        </w:rPr>
        <w:t>1.</w:t>
      </w:r>
      <w:r>
        <w:rPr>
          <w:rFonts w:hint="eastAsia"/>
          <w:sz w:val="30"/>
          <w:szCs w:val="30"/>
        </w:rPr>
        <w:t>顾钧在担任钧华公司董事长、总经理期间，无任何依据支出</w:t>
      </w:r>
      <w:r>
        <w:rPr>
          <w:rFonts w:hint="eastAsia"/>
          <w:sz w:val="30"/>
          <w:szCs w:val="30"/>
        </w:rPr>
        <w:t>4781638.37</w:t>
      </w:r>
      <w:r>
        <w:rPr>
          <w:rFonts w:hint="eastAsia"/>
          <w:sz w:val="30"/>
          <w:szCs w:val="30"/>
        </w:rPr>
        <w:t>元，顾钧不能提供证据证明款项支出系为公司利益，根据法律规定，顾钧、艾西应当向公司赔偿非法取得的该笔款项。</w:t>
      </w:r>
      <w:r>
        <w:rPr>
          <w:rFonts w:hint="eastAsia"/>
          <w:sz w:val="30"/>
          <w:szCs w:val="30"/>
        </w:rPr>
        <w:t>2.</w:t>
      </w:r>
      <w:r>
        <w:rPr>
          <w:rFonts w:hint="eastAsia"/>
          <w:sz w:val="30"/>
          <w:szCs w:val="30"/>
        </w:rPr>
        <w:t>钧华公司借给皓达公司的</w:t>
      </w:r>
      <w:r>
        <w:rPr>
          <w:rFonts w:hint="eastAsia"/>
          <w:sz w:val="30"/>
          <w:szCs w:val="30"/>
        </w:rPr>
        <w:t>106</w:t>
      </w:r>
      <w:r>
        <w:rPr>
          <w:rFonts w:hint="eastAsia"/>
          <w:sz w:val="30"/>
          <w:szCs w:val="30"/>
        </w:rPr>
        <w:t>万元，皓达公司至今仍未归还，顾钧滥用职权阻碍钧华公司向皓达公司行使债权请求权，致使诉讼超过诉讼时效，钧华公司丧失胜诉权，顾钧应当承担赔偿责任，同时，根据钧华公司的会议纪要，顾钧同意由其本人对皓达公司的借款承担责任。</w:t>
      </w:r>
      <w:r>
        <w:rPr>
          <w:rFonts w:hint="eastAsia"/>
          <w:sz w:val="30"/>
          <w:szCs w:val="30"/>
        </w:rPr>
        <w:t>3.</w:t>
      </w:r>
      <w:r>
        <w:rPr>
          <w:rFonts w:hint="eastAsia"/>
          <w:sz w:val="30"/>
          <w:szCs w:val="30"/>
        </w:rPr>
        <w:t>顾钧擅自支取公司的资金，使公司经营困难并</w:t>
      </w:r>
      <w:r>
        <w:rPr>
          <w:rFonts w:hint="eastAsia"/>
          <w:sz w:val="30"/>
          <w:szCs w:val="30"/>
        </w:rPr>
        <w:t>以高额利息向拓金公司借用资金，形成了巨额利息</w:t>
      </w:r>
      <w:r>
        <w:rPr>
          <w:rFonts w:hint="eastAsia"/>
          <w:sz w:val="30"/>
          <w:szCs w:val="30"/>
        </w:rPr>
        <w:t>106.79</w:t>
      </w:r>
      <w:r>
        <w:rPr>
          <w:rFonts w:hint="eastAsia"/>
          <w:sz w:val="30"/>
          <w:szCs w:val="30"/>
        </w:rPr>
        <w:t>万元，因此顾钧应当承担</w:t>
      </w:r>
      <w:r>
        <w:rPr>
          <w:rFonts w:hint="eastAsia"/>
          <w:sz w:val="30"/>
          <w:szCs w:val="30"/>
        </w:rPr>
        <w:t>106.79</w:t>
      </w:r>
      <w:r>
        <w:rPr>
          <w:rFonts w:hint="eastAsia"/>
          <w:sz w:val="30"/>
          <w:szCs w:val="30"/>
        </w:rPr>
        <w:t>万元的赔偿责任。</w:t>
      </w:r>
      <w:r>
        <w:rPr>
          <w:rFonts w:hint="eastAsia"/>
          <w:sz w:val="30"/>
          <w:szCs w:val="30"/>
        </w:rPr>
        <w:t>4.</w:t>
      </w:r>
      <w:r>
        <w:rPr>
          <w:rFonts w:hint="eastAsia"/>
          <w:sz w:val="30"/>
          <w:szCs w:val="30"/>
        </w:rPr>
        <w:t>艾西购买的位于上海市唐山路</w:t>
      </w:r>
      <w:r>
        <w:rPr>
          <w:rFonts w:hint="eastAsia"/>
          <w:sz w:val="30"/>
          <w:szCs w:val="30"/>
        </w:rPr>
        <w:t>1188</w:t>
      </w:r>
      <w:r>
        <w:rPr>
          <w:rFonts w:hint="eastAsia"/>
          <w:sz w:val="30"/>
          <w:szCs w:val="30"/>
        </w:rPr>
        <w:t>弄</w:t>
      </w:r>
      <w:r>
        <w:rPr>
          <w:rFonts w:hint="eastAsia"/>
          <w:sz w:val="30"/>
          <w:szCs w:val="30"/>
        </w:rPr>
        <w:t>16</w:t>
      </w:r>
      <w:r>
        <w:rPr>
          <w:rFonts w:hint="eastAsia"/>
          <w:sz w:val="30"/>
          <w:szCs w:val="30"/>
        </w:rPr>
        <w:t>号</w:t>
      </w:r>
      <w:r>
        <w:rPr>
          <w:rFonts w:hint="eastAsia"/>
          <w:sz w:val="30"/>
          <w:szCs w:val="30"/>
        </w:rPr>
        <w:t>1302</w:t>
      </w:r>
      <w:r>
        <w:rPr>
          <w:rFonts w:hint="eastAsia"/>
          <w:sz w:val="30"/>
          <w:szCs w:val="30"/>
        </w:rPr>
        <w:t>室房屋的资金均来源于钧华公司，因此钧华公司应当享有该房屋的增值利益（待评估，暂估价为</w:t>
      </w:r>
      <w:r>
        <w:rPr>
          <w:rFonts w:hint="eastAsia"/>
          <w:sz w:val="30"/>
          <w:szCs w:val="30"/>
        </w:rPr>
        <w:t>300</w:t>
      </w:r>
      <w:r>
        <w:rPr>
          <w:rFonts w:hint="eastAsia"/>
          <w:sz w:val="30"/>
          <w:szCs w:val="30"/>
        </w:rPr>
        <w:t>万元）。</w:t>
      </w:r>
      <w:r>
        <w:rPr>
          <w:rFonts w:hint="eastAsia"/>
          <w:sz w:val="30"/>
          <w:szCs w:val="30"/>
        </w:rPr>
        <w:t>5.</w:t>
      </w:r>
      <w:r>
        <w:rPr>
          <w:rFonts w:hint="eastAsia"/>
          <w:sz w:val="30"/>
          <w:szCs w:val="30"/>
        </w:rPr>
        <w:t>顾钧在没有任何依据的情况下向案外人朱锐支付了</w:t>
      </w:r>
      <w:r>
        <w:rPr>
          <w:rFonts w:hint="eastAsia"/>
          <w:sz w:val="30"/>
          <w:szCs w:val="30"/>
        </w:rPr>
        <w:t>25</w:t>
      </w:r>
      <w:r>
        <w:rPr>
          <w:rFonts w:hint="eastAsia"/>
          <w:sz w:val="30"/>
          <w:szCs w:val="30"/>
        </w:rPr>
        <w:t>万元，该</w:t>
      </w:r>
      <w:r>
        <w:rPr>
          <w:rFonts w:hint="eastAsia"/>
          <w:sz w:val="30"/>
          <w:szCs w:val="30"/>
        </w:rPr>
        <w:t>25</w:t>
      </w:r>
      <w:r>
        <w:rPr>
          <w:rFonts w:hint="eastAsia"/>
          <w:sz w:val="30"/>
          <w:szCs w:val="30"/>
        </w:rPr>
        <w:t>万元应当是钧华公司所有，顾钧、艾西应向钧华公司赔偿该笔款项。</w:t>
      </w:r>
    </w:p>
    <w:p w:rsidR="00000000" w:rsidRDefault="001F69D8">
      <w:pPr>
        <w:spacing w:line="500" w:lineRule="atLeast"/>
        <w:ind w:firstLine="600"/>
        <w:divId w:val="119423460"/>
        <w:rPr>
          <w:rFonts w:hint="eastAsia"/>
          <w:sz w:val="30"/>
          <w:szCs w:val="30"/>
        </w:rPr>
      </w:pPr>
      <w:r>
        <w:rPr>
          <w:rFonts w:hint="eastAsia"/>
          <w:sz w:val="30"/>
          <w:szCs w:val="30"/>
        </w:rPr>
        <w:t>钧华公司陈述，同意陆国华、鲍一敏的上诉理由。</w:t>
      </w:r>
    </w:p>
    <w:p w:rsidR="00000000" w:rsidRDefault="001F69D8">
      <w:pPr>
        <w:spacing w:line="500" w:lineRule="atLeast"/>
        <w:ind w:firstLine="600"/>
        <w:divId w:val="1901595232"/>
        <w:rPr>
          <w:rFonts w:hint="eastAsia"/>
          <w:sz w:val="30"/>
          <w:szCs w:val="30"/>
        </w:rPr>
      </w:pPr>
      <w:r>
        <w:rPr>
          <w:rFonts w:hint="eastAsia"/>
          <w:sz w:val="30"/>
          <w:szCs w:val="30"/>
        </w:rPr>
        <w:t>二审中，顾钧、艾西举示以下证据：</w:t>
      </w:r>
    </w:p>
    <w:p w:rsidR="00000000" w:rsidRDefault="001F69D8">
      <w:pPr>
        <w:spacing w:line="500" w:lineRule="atLeast"/>
        <w:ind w:firstLine="600"/>
        <w:divId w:val="446587542"/>
        <w:rPr>
          <w:rFonts w:hint="eastAsia"/>
          <w:sz w:val="30"/>
          <w:szCs w:val="30"/>
        </w:rPr>
      </w:pPr>
      <w:r>
        <w:rPr>
          <w:rFonts w:hint="eastAsia"/>
          <w:sz w:val="30"/>
          <w:szCs w:val="30"/>
        </w:rPr>
        <w:t>第一组证据：位于重庆市北部新区经开园留云路</w:t>
      </w:r>
      <w:r>
        <w:rPr>
          <w:rFonts w:hint="eastAsia"/>
          <w:sz w:val="30"/>
          <w:szCs w:val="30"/>
        </w:rPr>
        <w:t>1</w:t>
      </w:r>
      <w:r>
        <w:rPr>
          <w:rFonts w:hint="eastAsia"/>
          <w:sz w:val="30"/>
          <w:szCs w:val="30"/>
        </w:rPr>
        <w:t>号</w:t>
      </w:r>
      <w:r>
        <w:rPr>
          <w:rFonts w:hint="eastAsia"/>
          <w:sz w:val="30"/>
          <w:szCs w:val="30"/>
        </w:rPr>
        <w:t>2</w:t>
      </w:r>
      <w:r>
        <w:rPr>
          <w:rFonts w:hint="eastAsia"/>
          <w:sz w:val="30"/>
          <w:szCs w:val="30"/>
        </w:rPr>
        <w:t>75</w:t>
      </w:r>
      <w:r>
        <w:rPr>
          <w:rFonts w:hint="eastAsia"/>
          <w:sz w:val="30"/>
          <w:szCs w:val="30"/>
        </w:rPr>
        <w:t>幢的购房税、印花税的完税凭证；大修基金收据；已经发生的房屋按揭利息的银行凭证；已经发生的物管费、公摊水电费交费收据；已经缴纳的房产税完税证明；在执行前确定还会发生的房屋按揭利息、物管费、房产税的推算表。</w:t>
      </w:r>
    </w:p>
    <w:p w:rsidR="00000000" w:rsidRDefault="001F69D8">
      <w:pPr>
        <w:spacing w:line="500" w:lineRule="atLeast"/>
        <w:ind w:firstLine="600"/>
        <w:divId w:val="755596600"/>
        <w:rPr>
          <w:rFonts w:hint="eastAsia"/>
          <w:sz w:val="30"/>
          <w:szCs w:val="30"/>
        </w:rPr>
      </w:pPr>
      <w:r>
        <w:rPr>
          <w:rFonts w:hint="eastAsia"/>
          <w:sz w:val="30"/>
          <w:szCs w:val="30"/>
        </w:rPr>
        <w:t>第二组证据：艾西与中国民生银行签订的《个人购房借款合同》。</w:t>
      </w:r>
    </w:p>
    <w:p w:rsidR="00000000" w:rsidRDefault="001F69D8">
      <w:pPr>
        <w:spacing w:line="500" w:lineRule="atLeast"/>
        <w:ind w:firstLine="600"/>
        <w:divId w:val="116729040"/>
        <w:rPr>
          <w:rFonts w:hint="eastAsia"/>
          <w:sz w:val="30"/>
          <w:szCs w:val="30"/>
        </w:rPr>
      </w:pPr>
      <w:r>
        <w:rPr>
          <w:rFonts w:hint="eastAsia"/>
          <w:sz w:val="30"/>
          <w:szCs w:val="30"/>
        </w:rPr>
        <w:t>顾钧、艾西拟以上述证据证明艾西在持有重庆市北部新区经开园留云路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幢的房屋所付出的成本，如果按照一审判决的认定，则该房屋的增值部分中应当扣减该部分费用。</w:t>
      </w:r>
    </w:p>
    <w:p w:rsidR="00000000" w:rsidRDefault="001F69D8">
      <w:pPr>
        <w:spacing w:line="500" w:lineRule="atLeast"/>
        <w:ind w:firstLine="600"/>
        <w:divId w:val="1373531866"/>
        <w:rPr>
          <w:rFonts w:hint="eastAsia"/>
          <w:sz w:val="30"/>
          <w:szCs w:val="30"/>
        </w:rPr>
      </w:pPr>
      <w:r>
        <w:rPr>
          <w:rFonts w:hint="eastAsia"/>
          <w:sz w:val="30"/>
          <w:szCs w:val="30"/>
        </w:rPr>
        <w:t>陆国华、鲍一敏质证认为，对第一组证据和第二组证据的真实性予以认可，但与本案无关联性，</w:t>
      </w:r>
      <w:r>
        <w:rPr>
          <w:rFonts w:hint="eastAsia"/>
          <w:sz w:val="30"/>
          <w:szCs w:val="30"/>
        </w:rPr>
        <w:t>顾钧、艾西主张扣除相关费用没有依据。钧华公司质证认为，以上两组证据与本案无关联性，本案的赔偿金额是房屋拍卖后的金额划分，与房屋实际占有使用发生的费用没有必然联系。</w:t>
      </w:r>
    </w:p>
    <w:p w:rsidR="00000000" w:rsidRDefault="001F69D8">
      <w:pPr>
        <w:spacing w:line="500" w:lineRule="atLeast"/>
        <w:ind w:firstLine="600"/>
        <w:divId w:val="1464273548"/>
        <w:rPr>
          <w:rFonts w:hint="eastAsia"/>
          <w:sz w:val="30"/>
          <w:szCs w:val="30"/>
        </w:rPr>
      </w:pPr>
      <w:r>
        <w:rPr>
          <w:rFonts w:hint="eastAsia"/>
          <w:sz w:val="30"/>
          <w:szCs w:val="30"/>
        </w:rPr>
        <w:t>本院认为，顾均、艾西举示的证据与本案的处理没有关联性，本院不予采信。</w:t>
      </w:r>
    </w:p>
    <w:p w:rsidR="00000000" w:rsidRDefault="001F69D8">
      <w:pPr>
        <w:spacing w:line="500" w:lineRule="atLeast"/>
        <w:ind w:firstLine="600"/>
        <w:divId w:val="557712892"/>
        <w:rPr>
          <w:rFonts w:hint="eastAsia"/>
          <w:sz w:val="30"/>
          <w:szCs w:val="30"/>
        </w:rPr>
      </w:pPr>
      <w:r>
        <w:rPr>
          <w:rFonts w:hint="eastAsia"/>
          <w:sz w:val="30"/>
          <w:szCs w:val="30"/>
        </w:rPr>
        <w:t>陆国华举示以下证据：</w:t>
      </w:r>
    </w:p>
    <w:p w:rsidR="00000000" w:rsidRDefault="001F69D8">
      <w:pPr>
        <w:spacing w:line="500" w:lineRule="atLeast"/>
        <w:ind w:firstLine="600"/>
        <w:divId w:val="538248120"/>
        <w:rPr>
          <w:rFonts w:hint="eastAsia"/>
          <w:sz w:val="30"/>
          <w:szCs w:val="30"/>
        </w:rPr>
      </w:pPr>
      <w:r>
        <w:rPr>
          <w:rFonts w:hint="eastAsia"/>
          <w:sz w:val="30"/>
          <w:szCs w:val="30"/>
        </w:rPr>
        <w:t>证据</w:t>
      </w:r>
      <w:r>
        <w:rPr>
          <w:rFonts w:hint="eastAsia"/>
          <w:sz w:val="30"/>
          <w:szCs w:val="30"/>
        </w:rPr>
        <w:t>1</w:t>
      </w:r>
      <w:r>
        <w:rPr>
          <w:rFonts w:hint="eastAsia"/>
          <w:sz w:val="30"/>
          <w:szCs w:val="30"/>
        </w:rPr>
        <w:t>：钧华公司起诉皓达公司的《起诉书》；</w:t>
      </w:r>
    </w:p>
    <w:p w:rsidR="00000000" w:rsidRDefault="001F69D8">
      <w:pPr>
        <w:spacing w:line="500" w:lineRule="atLeast"/>
        <w:ind w:firstLine="600"/>
        <w:divId w:val="554046280"/>
        <w:rPr>
          <w:rFonts w:hint="eastAsia"/>
          <w:sz w:val="30"/>
          <w:szCs w:val="30"/>
        </w:rPr>
      </w:pPr>
      <w:r>
        <w:rPr>
          <w:rFonts w:hint="eastAsia"/>
          <w:sz w:val="30"/>
          <w:szCs w:val="30"/>
        </w:rPr>
        <w:t>证据</w:t>
      </w:r>
      <w:r>
        <w:rPr>
          <w:rFonts w:hint="eastAsia"/>
          <w:sz w:val="30"/>
          <w:szCs w:val="30"/>
        </w:rPr>
        <w:t>2</w:t>
      </w:r>
      <w:r>
        <w:rPr>
          <w:rFonts w:hint="eastAsia"/>
          <w:sz w:val="30"/>
          <w:szCs w:val="30"/>
        </w:rPr>
        <w:t>：上海市青浦区人民法院作出的（</w:t>
      </w:r>
      <w:r>
        <w:rPr>
          <w:rFonts w:hint="eastAsia"/>
          <w:sz w:val="30"/>
          <w:szCs w:val="30"/>
        </w:rPr>
        <w:t>2009</w:t>
      </w:r>
      <w:r>
        <w:rPr>
          <w:rFonts w:hint="eastAsia"/>
          <w:sz w:val="30"/>
          <w:szCs w:val="30"/>
        </w:rPr>
        <w:t>）青民二（商）初字第</w:t>
      </w:r>
      <w:r>
        <w:rPr>
          <w:rFonts w:hint="eastAsia"/>
          <w:sz w:val="30"/>
          <w:szCs w:val="30"/>
        </w:rPr>
        <w:t>1738</w:t>
      </w:r>
      <w:r>
        <w:rPr>
          <w:rFonts w:hint="eastAsia"/>
          <w:sz w:val="30"/>
          <w:szCs w:val="30"/>
        </w:rPr>
        <w:t>号驳回钧华公司起诉的民事裁定书；</w:t>
      </w:r>
    </w:p>
    <w:p w:rsidR="00000000" w:rsidRDefault="001F69D8">
      <w:pPr>
        <w:spacing w:line="500" w:lineRule="atLeast"/>
        <w:ind w:firstLine="600"/>
        <w:divId w:val="1024792056"/>
        <w:rPr>
          <w:rFonts w:hint="eastAsia"/>
          <w:sz w:val="30"/>
          <w:szCs w:val="30"/>
        </w:rPr>
      </w:pPr>
      <w:r>
        <w:rPr>
          <w:rFonts w:hint="eastAsia"/>
          <w:sz w:val="30"/>
          <w:szCs w:val="30"/>
        </w:rPr>
        <w:t>证据</w:t>
      </w:r>
      <w:r>
        <w:rPr>
          <w:rFonts w:hint="eastAsia"/>
          <w:sz w:val="30"/>
          <w:szCs w:val="30"/>
        </w:rPr>
        <w:t>3</w:t>
      </w:r>
      <w:r>
        <w:rPr>
          <w:rFonts w:hint="eastAsia"/>
          <w:sz w:val="30"/>
          <w:szCs w:val="30"/>
        </w:rPr>
        <w:t>：</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日，由陆国华、鲍一敏、顾均、徐继忠参加的钧华公司清算工作会议纪要；</w:t>
      </w:r>
    </w:p>
    <w:p w:rsidR="00000000" w:rsidRDefault="001F69D8">
      <w:pPr>
        <w:spacing w:line="500" w:lineRule="atLeast"/>
        <w:ind w:firstLine="600"/>
        <w:divId w:val="1423527013"/>
        <w:rPr>
          <w:rFonts w:hint="eastAsia"/>
          <w:sz w:val="30"/>
          <w:szCs w:val="30"/>
        </w:rPr>
      </w:pPr>
      <w:r>
        <w:rPr>
          <w:rFonts w:hint="eastAsia"/>
          <w:sz w:val="30"/>
          <w:szCs w:val="30"/>
        </w:rPr>
        <w:t>证据</w:t>
      </w:r>
      <w:r>
        <w:rPr>
          <w:rFonts w:hint="eastAsia"/>
          <w:sz w:val="30"/>
          <w:szCs w:val="30"/>
        </w:rPr>
        <w:t>4:200</w:t>
      </w:r>
      <w:r>
        <w:rPr>
          <w:rFonts w:hint="eastAsia"/>
          <w:sz w:val="30"/>
          <w:szCs w:val="30"/>
        </w:rPr>
        <w:t>9</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日，顾均写给陆国华、鲍一敏的信件。</w:t>
      </w:r>
    </w:p>
    <w:p w:rsidR="00000000" w:rsidRDefault="001F69D8">
      <w:pPr>
        <w:spacing w:line="500" w:lineRule="atLeast"/>
        <w:ind w:firstLine="600"/>
        <w:divId w:val="1584409217"/>
        <w:rPr>
          <w:rFonts w:hint="eastAsia"/>
          <w:sz w:val="30"/>
          <w:szCs w:val="30"/>
        </w:rPr>
      </w:pPr>
      <w:r>
        <w:rPr>
          <w:rFonts w:hint="eastAsia"/>
          <w:sz w:val="30"/>
          <w:szCs w:val="30"/>
        </w:rPr>
        <w:t>陆国华拟以证据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证明顾均利用其系钧华公司法定代表人的身份阻碍钧华公司行使债权，使钧华公司丧失胜诉权，且顾均承诺由其个人承担赔偿皓达公司的该笔借款；拟以证据</w:t>
      </w:r>
      <w:r>
        <w:rPr>
          <w:rFonts w:hint="eastAsia"/>
          <w:sz w:val="30"/>
          <w:szCs w:val="30"/>
        </w:rPr>
        <w:t>4</w:t>
      </w:r>
      <w:r>
        <w:rPr>
          <w:rFonts w:hint="eastAsia"/>
          <w:sz w:val="30"/>
          <w:szCs w:val="30"/>
        </w:rPr>
        <w:t>证明顾均挪用了公司的大量经营资金，以至于公司对外借款，并支付高额利息。</w:t>
      </w:r>
    </w:p>
    <w:p w:rsidR="00000000" w:rsidRDefault="001F69D8">
      <w:pPr>
        <w:spacing w:line="500" w:lineRule="atLeast"/>
        <w:ind w:firstLine="600"/>
        <w:divId w:val="752046154"/>
        <w:rPr>
          <w:rFonts w:hint="eastAsia"/>
          <w:sz w:val="30"/>
          <w:szCs w:val="30"/>
        </w:rPr>
      </w:pPr>
      <w:r>
        <w:rPr>
          <w:rFonts w:hint="eastAsia"/>
          <w:sz w:val="30"/>
          <w:szCs w:val="30"/>
        </w:rPr>
        <w:t>顾均、艾西质证认为，对证据</w:t>
      </w:r>
      <w:r>
        <w:rPr>
          <w:rFonts w:hint="eastAsia"/>
          <w:sz w:val="30"/>
          <w:szCs w:val="30"/>
        </w:rPr>
        <w:t>1</w:t>
      </w:r>
      <w:r>
        <w:rPr>
          <w:rFonts w:hint="eastAsia"/>
          <w:sz w:val="30"/>
          <w:szCs w:val="30"/>
        </w:rPr>
        <w:t>、</w:t>
      </w:r>
      <w:r>
        <w:rPr>
          <w:rFonts w:hint="eastAsia"/>
          <w:sz w:val="30"/>
          <w:szCs w:val="30"/>
        </w:rPr>
        <w:t>2</w:t>
      </w:r>
      <w:r>
        <w:rPr>
          <w:rFonts w:hint="eastAsia"/>
          <w:sz w:val="30"/>
          <w:szCs w:val="30"/>
        </w:rPr>
        <w:t>的真实性无异议，但不能达到证明目的，无法证明钧华公司丧失了胜诉权，且顾均系正当行使权利；证据</w:t>
      </w:r>
      <w:r>
        <w:rPr>
          <w:rFonts w:hint="eastAsia"/>
          <w:sz w:val="30"/>
          <w:szCs w:val="30"/>
        </w:rPr>
        <w:t>3</w:t>
      </w:r>
      <w:r>
        <w:rPr>
          <w:rFonts w:hint="eastAsia"/>
          <w:sz w:val="30"/>
          <w:szCs w:val="30"/>
        </w:rPr>
        <w:t>系复印件，对其真实性无法确认，即使按照清算工作会议纪要的记载，也不存在承担赔偿责任的问题；对证据</w:t>
      </w:r>
      <w:r>
        <w:rPr>
          <w:rFonts w:hint="eastAsia"/>
          <w:sz w:val="30"/>
          <w:szCs w:val="30"/>
        </w:rPr>
        <w:t>4</w:t>
      </w:r>
      <w:r>
        <w:rPr>
          <w:rFonts w:hint="eastAsia"/>
          <w:sz w:val="30"/>
          <w:szCs w:val="30"/>
        </w:rPr>
        <w:t>的真</w:t>
      </w:r>
      <w:r>
        <w:rPr>
          <w:rFonts w:hint="eastAsia"/>
          <w:sz w:val="30"/>
          <w:szCs w:val="30"/>
        </w:rPr>
        <w:t>实性予以认可，但认为该证据并非是新证据，且该信件的背景是金融危机，公司可能面临亏损，信件中的内容仅仅是顾均作为公司大股东而提出的考虑。鲍一敏、钧华公司质证认为，对证据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的真实性无异议，且能够达到证明目的。</w:t>
      </w:r>
    </w:p>
    <w:p w:rsidR="00000000" w:rsidRDefault="001F69D8">
      <w:pPr>
        <w:spacing w:line="500" w:lineRule="atLeast"/>
        <w:ind w:firstLine="600"/>
        <w:divId w:val="1436705690"/>
        <w:rPr>
          <w:rFonts w:hint="eastAsia"/>
          <w:sz w:val="30"/>
          <w:szCs w:val="30"/>
        </w:rPr>
      </w:pPr>
      <w:r>
        <w:rPr>
          <w:rFonts w:hint="eastAsia"/>
          <w:sz w:val="30"/>
          <w:szCs w:val="30"/>
        </w:rPr>
        <w:t>本院认为，陆国华举示的证据与本案的处理无关联性，本院不予采信。</w:t>
      </w:r>
    </w:p>
    <w:p w:rsidR="00000000" w:rsidRDefault="001F69D8">
      <w:pPr>
        <w:spacing w:line="500" w:lineRule="atLeast"/>
        <w:ind w:firstLine="600"/>
        <w:divId w:val="523131460"/>
        <w:rPr>
          <w:rFonts w:hint="eastAsia"/>
          <w:sz w:val="30"/>
          <w:szCs w:val="30"/>
        </w:rPr>
      </w:pPr>
      <w:r>
        <w:rPr>
          <w:rFonts w:hint="eastAsia"/>
          <w:sz w:val="30"/>
          <w:szCs w:val="30"/>
        </w:rPr>
        <w:t>二审审理中，顾均、艾西申请以</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日和</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日为基准日对重庆市北部新区经开园留云路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幢的房屋价值进行评估，本院依法委托重庆金翰资产评估土地房地产估价有限公司进行评估。重庆金翰资产评估土地房地产估价有限</w:t>
      </w:r>
      <w:r>
        <w:rPr>
          <w:rFonts w:hint="eastAsia"/>
          <w:sz w:val="30"/>
          <w:szCs w:val="30"/>
        </w:rPr>
        <w:t>公司分别出具重金翰评字（</w:t>
      </w:r>
      <w:r>
        <w:rPr>
          <w:rFonts w:hint="eastAsia"/>
          <w:sz w:val="30"/>
          <w:szCs w:val="30"/>
        </w:rPr>
        <w:t>2015</w:t>
      </w:r>
      <w:r>
        <w:rPr>
          <w:rFonts w:hint="eastAsia"/>
          <w:sz w:val="30"/>
          <w:szCs w:val="30"/>
        </w:rPr>
        <w:t>）</w:t>
      </w:r>
      <w:r>
        <w:rPr>
          <w:rFonts w:hint="eastAsia"/>
          <w:sz w:val="30"/>
          <w:szCs w:val="30"/>
        </w:rPr>
        <w:t>0061</w:t>
      </w:r>
      <w:r>
        <w:rPr>
          <w:rFonts w:hint="eastAsia"/>
          <w:sz w:val="30"/>
          <w:szCs w:val="30"/>
        </w:rPr>
        <w:t>号和重金翰评字（</w:t>
      </w:r>
      <w:r>
        <w:rPr>
          <w:rFonts w:hint="eastAsia"/>
          <w:sz w:val="30"/>
          <w:szCs w:val="30"/>
        </w:rPr>
        <w:t>2015</w:t>
      </w:r>
      <w:r>
        <w:rPr>
          <w:rFonts w:hint="eastAsia"/>
          <w:sz w:val="30"/>
          <w:szCs w:val="30"/>
        </w:rPr>
        <w:t>）</w:t>
      </w:r>
      <w:r>
        <w:rPr>
          <w:rFonts w:hint="eastAsia"/>
          <w:sz w:val="30"/>
          <w:szCs w:val="30"/>
        </w:rPr>
        <w:t>0062</w:t>
      </w:r>
      <w:r>
        <w:rPr>
          <w:rFonts w:hint="eastAsia"/>
          <w:sz w:val="30"/>
          <w:szCs w:val="30"/>
        </w:rPr>
        <w:t>号《房地产估价报告书》，报告载明：重庆市北部新区经开园留云路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幢的房屋在</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日时的房地产市场价值为</w:t>
      </w:r>
      <w:r>
        <w:rPr>
          <w:rFonts w:hint="eastAsia"/>
          <w:sz w:val="30"/>
          <w:szCs w:val="30"/>
        </w:rPr>
        <w:t>1180.5</w:t>
      </w:r>
      <w:r>
        <w:rPr>
          <w:rFonts w:hint="eastAsia"/>
          <w:sz w:val="30"/>
          <w:szCs w:val="30"/>
        </w:rPr>
        <w:t>万元，在</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日时的房地产市场价值为</w:t>
      </w:r>
      <w:r>
        <w:rPr>
          <w:rFonts w:hint="eastAsia"/>
          <w:sz w:val="30"/>
          <w:szCs w:val="30"/>
        </w:rPr>
        <w:t>688.21</w:t>
      </w:r>
      <w:r>
        <w:rPr>
          <w:rFonts w:hint="eastAsia"/>
          <w:sz w:val="30"/>
          <w:szCs w:val="30"/>
        </w:rPr>
        <w:t>万元。</w:t>
      </w:r>
    </w:p>
    <w:p w:rsidR="00000000" w:rsidRDefault="001F69D8">
      <w:pPr>
        <w:spacing w:line="500" w:lineRule="atLeast"/>
        <w:ind w:firstLine="600"/>
        <w:divId w:val="2136875011"/>
        <w:rPr>
          <w:rFonts w:hint="eastAsia"/>
          <w:sz w:val="30"/>
          <w:szCs w:val="30"/>
        </w:rPr>
      </w:pPr>
      <w:r>
        <w:rPr>
          <w:rFonts w:hint="eastAsia"/>
          <w:sz w:val="30"/>
          <w:szCs w:val="30"/>
        </w:rPr>
        <w:t>顾均、艾西对该报告书的真实性、合法性、关联性均无异议，并认为房屋增值部分不能作为顾均损害公司利益的赔偿范围，如果法院认为房屋增值部分应当作为赔偿范围，则一审以</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日为基准日确定房屋增值金额不恰当，应当按照挪用资金的归还时间</w:t>
      </w:r>
      <w:r>
        <w:rPr>
          <w:rFonts w:hint="eastAsia"/>
          <w:sz w:val="30"/>
          <w:szCs w:val="30"/>
        </w:rPr>
        <w:t>按比例分段计算。陆国华、鲍一敏、钧华公司质证认为，对二审评估程序的合法性予以认可，但对评估结论不认可，评估报告中没有对评估方法进行陈述，评估报告未体现科学性。且各方当事人对一审法院中的评估报告已经进行质证，顾均、艾西一审中并未对基准日不认可，一审法院采信原评估报告并据以裁判是符合法律规定的。</w:t>
      </w:r>
    </w:p>
    <w:p w:rsidR="00000000" w:rsidRDefault="001F69D8">
      <w:pPr>
        <w:spacing w:line="500" w:lineRule="atLeast"/>
        <w:ind w:firstLine="600"/>
        <w:divId w:val="607390449"/>
        <w:rPr>
          <w:rFonts w:hint="eastAsia"/>
          <w:sz w:val="30"/>
          <w:szCs w:val="30"/>
        </w:rPr>
      </w:pPr>
      <w:r>
        <w:rPr>
          <w:rFonts w:hint="eastAsia"/>
          <w:sz w:val="30"/>
          <w:szCs w:val="30"/>
        </w:rPr>
        <w:t>本院对重庆金翰资产评估土地房地产估价有限公司出具的重金翰评字（</w:t>
      </w:r>
      <w:r>
        <w:rPr>
          <w:rFonts w:hint="eastAsia"/>
          <w:sz w:val="30"/>
          <w:szCs w:val="30"/>
        </w:rPr>
        <w:t>2015</w:t>
      </w:r>
      <w:r>
        <w:rPr>
          <w:rFonts w:hint="eastAsia"/>
          <w:sz w:val="30"/>
          <w:szCs w:val="30"/>
        </w:rPr>
        <w:t>）</w:t>
      </w:r>
      <w:r>
        <w:rPr>
          <w:rFonts w:hint="eastAsia"/>
          <w:sz w:val="30"/>
          <w:szCs w:val="30"/>
        </w:rPr>
        <w:t>0061</w:t>
      </w:r>
      <w:r>
        <w:rPr>
          <w:rFonts w:hint="eastAsia"/>
          <w:sz w:val="30"/>
          <w:szCs w:val="30"/>
        </w:rPr>
        <w:t>号和重金翰评字（</w:t>
      </w:r>
      <w:r>
        <w:rPr>
          <w:rFonts w:hint="eastAsia"/>
          <w:sz w:val="30"/>
          <w:szCs w:val="30"/>
        </w:rPr>
        <w:t>2015</w:t>
      </w:r>
      <w:r>
        <w:rPr>
          <w:rFonts w:hint="eastAsia"/>
          <w:sz w:val="30"/>
          <w:szCs w:val="30"/>
        </w:rPr>
        <w:t>）</w:t>
      </w:r>
      <w:r>
        <w:rPr>
          <w:rFonts w:hint="eastAsia"/>
          <w:sz w:val="30"/>
          <w:szCs w:val="30"/>
        </w:rPr>
        <w:t>0062</w:t>
      </w:r>
      <w:r>
        <w:rPr>
          <w:rFonts w:hint="eastAsia"/>
          <w:sz w:val="30"/>
          <w:szCs w:val="30"/>
        </w:rPr>
        <w:t>号《房地产估价报告书》的真实性、合法性、关联性予以认可，对该两份评估报告予以采信。</w:t>
      </w:r>
    </w:p>
    <w:p w:rsidR="00000000" w:rsidRDefault="001F69D8">
      <w:pPr>
        <w:spacing w:line="500" w:lineRule="atLeast"/>
        <w:ind w:firstLine="600"/>
        <w:divId w:val="1378507253"/>
        <w:rPr>
          <w:rFonts w:hint="eastAsia"/>
          <w:sz w:val="30"/>
          <w:szCs w:val="30"/>
        </w:rPr>
      </w:pPr>
      <w:r>
        <w:rPr>
          <w:rFonts w:hint="eastAsia"/>
          <w:sz w:val="30"/>
          <w:szCs w:val="30"/>
        </w:rPr>
        <w:t>本院二审查明以下事实</w:t>
      </w:r>
      <w:r>
        <w:rPr>
          <w:rFonts w:hint="eastAsia"/>
          <w:sz w:val="30"/>
          <w:szCs w:val="30"/>
        </w:rPr>
        <w:t>：</w:t>
      </w:r>
    </w:p>
    <w:p w:rsidR="00000000" w:rsidRDefault="001F69D8">
      <w:pPr>
        <w:spacing w:line="500" w:lineRule="atLeast"/>
        <w:ind w:firstLine="600"/>
        <w:divId w:val="1066344131"/>
        <w:rPr>
          <w:rFonts w:hint="eastAsia"/>
          <w:sz w:val="30"/>
          <w:szCs w:val="30"/>
        </w:rPr>
      </w:pPr>
      <w:r>
        <w:rPr>
          <w:rFonts w:hint="eastAsia"/>
          <w:sz w:val="30"/>
          <w:szCs w:val="30"/>
        </w:rPr>
        <w:t>1.</w:t>
      </w:r>
      <w:r>
        <w:rPr>
          <w:rFonts w:hint="eastAsia"/>
          <w:sz w:val="30"/>
          <w:szCs w:val="30"/>
        </w:rPr>
        <w:t>顾均与艾西于</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日登记结婚。</w:t>
      </w:r>
    </w:p>
    <w:p w:rsidR="00000000" w:rsidRDefault="001F69D8">
      <w:pPr>
        <w:spacing w:line="500" w:lineRule="atLeast"/>
        <w:ind w:firstLine="600"/>
        <w:divId w:val="752704579"/>
        <w:rPr>
          <w:rFonts w:hint="eastAsia"/>
          <w:sz w:val="30"/>
          <w:szCs w:val="30"/>
        </w:rPr>
      </w:pPr>
      <w:r>
        <w:rPr>
          <w:rFonts w:hint="eastAsia"/>
          <w:sz w:val="30"/>
          <w:szCs w:val="30"/>
        </w:rPr>
        <w:t>2.2006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日，钧华公司作出董事会决议，陆国华担任公司副董事长。钧华公司章程记载，鲍一敏为公司首届监事会成员。</w:t>
      </w:r>
    </w:p>
    <w:p w:rsidR="00000000" w:rsidRDefault="001F69D8">
      <w:pPr>
        <w:spacing w:line="500" w:lineRule="atLeast"/>
        <w:ind w:firstLine="600"/>
        <w:divId w:val="488669096"/>
        <w:rPr>
          <w:rFonts w:hint="eastAsia"/>
          <w:sz w:val="30"/>
          <w:szCs w:val="30"/>
        </w:rPr>
      </w:pPr>
      <w:r>
        <w:rPr>
          <w:rFonts w:hint="eastAsia"/>
          <w:sz w:val="30"/>
          <w:szCs w:val="30"/>
        </w:rPr>
        <w:t>3.</w:t>
      </w:r>
      <w:r>
        <w:rPr>
          <w:rFonts w:hint="eastAsia"/>
          <w:sz w:val="30"/>
          <w:szCs w:val="30"/>
        </w:rPr>
        <w:t>钧华公司</w:t>
      </w:r>
      <w:r>
        <w:rPr>
          <w:rFonts w:hint="eastAsia"/>
          <w:sz w:val="30"/>
          <w:szCs w:val="30"/>
        </w:rPr>
        <w:t>2004</w:t>
      </w:r>
      <w:r>
        <w:rPr>
          <w:rFonts w:hint="eastAsia"/>
          <w:sz w:val="30"/>
          <w:szCs w:val="30"/>
        </w:rPr>
        <w:t>至</w:t>
      </w:r>
      <w:r>
        <w:rPr>
          <w:rFonts w:hint="eastAsia"/>
          <w:sz w:val="30"/>
          <w:szCs w:val="30"/>
        </w:rPr>
        <w:t>2008</w:t>
      </w:r>
      <w:r>
        <w:rPr>
          <w:rFonts w:hint="eastAsia"/>
          <w:sz w:val="30"/>
          <w:szCs w:val="30"/>
        </w:rPr>
        <w:t>年每年均委托了会计师事务所对公司财务进行了审计，《审计报告》出具时间分别是：</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日出具</w:t>
      </w:r>
      <w:r>
        <w:rPr>
          <w:rFonts w:hint="eastAsia"/>
          <w:sz w:val="30"/>
          <w:szCs w:val="30"/>
        </w:rPr>
        <w:t>2004</w:t>
      </w:r>
      <w:r>
        <w:rPr>
          <w:rFonts w:hint="eastAsia"/>
          <w:sz w:val="30"/>
          <w:szCs w:val="30"/>
        </w:rPr>
        <w:t>年度《审计报告》；</w:t>
      </w: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日出具</w:t>
      </w:r>
      <w:r>
        <w:rPr>
          <w:rFonts w:hint="eastAsia"/>
          <w:sz w:val="30"/>
          <w:szCs w:val="30"/>
        </w:rPr>
        <w:t>2005</w:t>
      </w:r>
      <w:r>
        <w:rPr>
          <w:rFonts w:hint="eastAsia"/>
          <w:sz w:val="30"/>
          <w:szCs w:val="30"/>
        </w:rPr>
        <w:t>年《审计报告》；</w:t>
      </w:r>
      <w:r>
        <w:rPr>
          <w:rFonts w:hint="eastAsia"/>
          <w:sz w:val="30"/>
          <w:szCs w:val="30"/>
        </w:rPr>
        <w:t>2007</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日出具</w:t>
      </w:r>
      <w:r>
        <w:rPr>
          <w:rFonts w:hint="eastAsia"/>
          <w:sz w:val="30"/>
          <w:szCs w:val="30"/>
        </w:rPr>
        <w:t>2006</w:t>
      </w:r>
      <w:r>
        <w:rPr>
          <w:rFonts w:hint="eastAsia"/>
          <w:sz w:val="30"/>
          <w:szCs w:val="30"/>
        </w:rPr>
        <w:t>年度《审计报告》；</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日出具</w:t>
      </w:r>
      <w:r>
        <w:rPr>
          <w:rFonts w:hint="eastAsia"/>
          <w:sz w:val="30"/>
          <w:szCs w:val="30"/>
        </w:rPr>
        <w:t>2007</w:t>
      </w:r>
      <w:r>
        <w:rPr>
          <w:rFonts w:hint="eastAsia"/>
          <w:sz w:val="30"/>
          <w:szCs w:val="30"/>
        </w:rPr>
        <w:t>年度《审计报告》；</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日出具</w:t>
      </w:r>
      <w:r>
        <w:rPr>
          <w:rFonts w:hint="eastAsia"/>
          <w:sz w:val="30"/>
          <w:szCs w:val="30"/>
        </w:rPr>
        <w:t>2008</w:t>
      </w:r>
      <w:r>
        <w:rPr>
          <w:rFonts w:hint="eastAsia"/>
          <w:sz w:val="30"/>
          <w:szCs w:val="30"/>
        </w:rPr>
        <w:t>年度</w:t>
      </w:r>
      <w:r>
        <w:rPr>
          <w:rFonts w:hint="eastAsia"/>
          <w:sz w:val="30"/>
          <w:szCs w:val="30"/>
        </w:rPr>
        <w:t>的《审计报告》。</w:t>
      </w:r>
    </w:p>
    <w:p w:rsidR="00000000" w:rsidRDefault="001F69D8">
      <w:pPr>
        <w:spacing w:line="500" w:lineRule="atLeast"/>
        <w:ind w:firstLine="600"/>
        <w:divId w:val="1799061225"/>
        <w:rPr>
          <w:rFonts w:hint="eastAsia"/>
          <w:sz w:val="30"/>
          <w:szCs w:val="30"/>
        </w:rPr>
      </w:pPr>
      <w:r>
        <w:rPr>
          <w:rFonts w:hint="eastAsia"/>
          <w:sz w:val="30"/>
          <w:szCs w:val="30"/>
        </w:rPr>
        <w:t>4.</w:t>
      </w:r>
      <w:r>
        <w:rPr>
          <w:rFonts w:hint="eastAsia"/>
          <w:sz w:val="30"/>
          <w:szCs w:val="30"/>
        </w:rPr>
        <w:t>海特公司出具的《司法会计鉴定报告书》附件二：《顾均报销个人费用情况表》显示，顾均、艾西共同或单独在钧华公司报销的个人费用</w:t>
      </w:r>
      <w:r>
        <w:rPr>
          <w:rFonts w:hint="eastAsia"/>
          <w:sz w:val="30"/>
          <w:szCs w:val="30"/>
        </w:rPr>
        <w:t>934508.39</w:t>
      </w:r>
      <w:r>
        <w:rPr>
          <w:rFonts w:hint="eastAsia"/>
          <w:sz w:val="30"/>
          <w:szCs w:val="30"/>
        </w:rPr>
        <w:t>元产生的期间是从</w:t>
      </w:r>
      <w:r>
        <w:rPr>
          <w:rFonts w:hint="eastAsia"/>
          <w:sz w:val="30"/>
          <w:szCs w:val="30"/>
        </w:rPr>
        <w:t>2004</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日到</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日之间。根据该表列明的明细，</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日之后发生的费用总计为</w:t>
      </w:r>
      <w:r>
        <w:rPr>
          <w:rFonts w:hint="eastAsia"/>
          <w:sz w:val="30"/>
          <w:szCs w:val="30"/>
        </w:rPr>
        <w:t>331118.16</w:t>
      </w:r>
      <w:r>
        <w:rPr>
          <w:rFonts w:hint="eastAsia"/>
          <w:sz w:val="30"/>
          <w:szCs w:val="30"/>
        </w:rPr>
        <w:t>元。</w:t>
      </w:r>
    </w:p>
    <w:p w:rsidR="00000000" w:rsidRDefault="001F69D8">
      <w:pPr>
        <w:spacing w:line="500" w:lineRule="atLeast"/>
        <w:ind w:firstLine="600"/>
        <w:divId w:val="1740707986"/>
        <w:rPr>
          <w:rFonts w:hint="eastAsia"/>
          <w:sz w:val="30"/>
          <w:szCs w:val="30"/>
        </w:rPr>
      </w:pPr>
      <w:r>
        <w:rPr>
          <w:rFonts w:hint="eastAsia"/>
          <w:sz w:val="30"/>
          <w:szCs w:val="30"/>
        </w:rPr>
        <w:t>5.</w:t>
      </w:r>
      <w:r>
        <w:rPr>
          <w:rFonts w:hint="eastAsia"/>
          <w:sz w:val="30"/>
          <w:szCs w:val="30"/>
        </w:rPr>
        <w:t>重庆市渝中区人民法院（</w:t>
      </w:r>
      <w:r>
        <w:rPr>
          <w:rFonts w:hint="eastAsia"/>
          <w:sz w:val="30"/>
          <w:szCs w:val="30"/>
        </w:rPr>
        <w:t>2011</w:t>
      </w:r>
      <w:r>
        <w:rPr>
          <w:rFonts w:hint="eastAsia"/>
          <w:sz w:val="30"/>
          <w:szCs w:val="30"/>
        </w:rPr>
        <w:t>）中区刑初字第</w:t>
      </w:r>
      <w:r>
        <w:rPr>
          <w:rFonts w:hint="eastAsia"/>
          <w:sz w:val="30"/>
          <w:szCs w:val="30"/>
        </w:rPr>
        <w:t>01066</w:t>
      </w:r>
      <w:r>
        <w:rPr>
          <w:rFonts w:hint="eastAsia"/>
          <w:sz w:val="30"/>
          <w:szCs w:val="30"/>
        </w:rPr>
        <w:t>号刑事判决书载明：“顾均委托重庆思源装饰工程有限公司于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日代为退还案款</w:t>
      </w:r>
      <w:r>
        <w:rPr>
          <w:rFonts w:hint="eastAsia"/>
          <w:sz w:val="30"/>
          <w:szCs w:val="30"/>
        </w:rPr>
        <w:t>80</w:t>
      </w:r>
      <w:r>
        <w:rPr>
          <w:rFonts w:hint="eastAsia"/>
          <w:sz w:val="30"/>
          <w:szCs w:val="30"/>
        </w:rPr>
        <w:t>万元，匡某某于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日代为退还案款</w:t>
      </w:r>
      <w:r>
        <w:rPr>
          <w:rFonts w:hint="eastAsia"/>
          <w:sz w:val="30"/>
          <w:szCs w:val="30"/>
        </w:rPr>
        <w:t>1345595</w:t>
      </w:r>
      <w:r>
        <w:rPr>
          <w:rFonts w:hint="eastAsia"/>
          <w:sz w:val="30"/>
          <w:szCs w:val="30"/>
        </w:rPr>
        <w:t>元。”</w:t>
      </w:r>
    </w:p>
    <w:p w:rsidR="00000000" w:rsidRDefault="001F69D8">
      <w:pPr>
        <w:spacing w:line="500" w:lineRule="atLeast"/>
        <w:ind w:firstLine="600"/>
        <w:divId w:val="752169111"/>
        <w:rPr>
          <w:rFonts w:hint="eastAsia"/>
          <w:sz w:val="30"/>
          <w:szCs w:val="30"/>
        </w:rPr>
      </w:pPr>
      <w:r>
        <w:rPr>
          <w:rFonts w:hint="eastAsia"/>
          <w:sz w:val="30"/>
          <w:szCs w:val="30"/>
        </w:rPr>
        <w:t>6.</w:t>
      </w:r>
      <w:r>
        <w:rPr>
          <w:rFonts w:hint="eastAsia"/>
          <w:sz w:val="30"/>
          <w:szCs w:val="30"/>
        </w:rPr>
        <w:t>根据重庆金翰资产评估土地房地产估价有限公司出具的重金翰评字（</w:t>
      </w:r>
      <w:r>
        <w:rPr>
          <w:rFonts w:hint="eastAsia"/>
          <w:sz w:val="30"/>
          <w:szCs w:val="30"/>
        </w:rPr>
        <w:t>2015</w:t>
      </w:r>
      <w:r>
        <w:rPr>
          <w:rFonts w:hint="eastAsia"/>
          <w:sz w:val="30"/>
          <w:szCs w:val="30"/>
        </w:rPr>
        <w:t>）</w:t>
      </w:r>
      <w:r>
        <w:rPr>
          <w:rFonts w:hint="eastAsia"/>
          <w:sz w:val="30"/>
          <w:szCs w:val="30"/>
        </w:rPr>
        <w:t>0061</w:t>
      </w:r>
      <w:r>
        <w:rPr>
          <w:rFonts w:hint="eastAsia"/>
          <w:sz w:val="30"/>
          <w:szCs w:val="30"/>
        </w:rPr>
        <w:t>号和重金翰评字（</w:t>
      </w:r>
      <w:r>
        <w:rPr>
          <w:rFonts w:hint="eastAsia"/>
          <w:sz w:val="30"/>
          <w:szCs w:val="30"/>
        </w:rPr>
        <w:t>2015</w:t>
      </w:r>
      <w:r>
        <w:rPr>
          <w:rFonts w:hint="eastAsia"/>
          <w:sz w:val="30"/>
          <w:szCs w:val="30"/>
        </w:rPr>
        <w:t>）</w:t>
      </w:r>
      <w:r>
        <w:rPr>
          <w:rFonts w:hint="eastAsia"/>
          <w:sz w:val="30"/>
          <w:szCs w:val="30"/>
        </w:rPr>
        <w:t>0062</w:t>
      </w:r>
      <w:r>
        <w:rPr>
          <w:rFonts w:hint="eastAsia"/>
          <w:sz w:val="30"/>
          <w:szCs w:val="30"/>
        </w:rPr>
        <w:t>号《房地产估价报告书》，重庆市北部新区经开园留云路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幢的房屋在</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日时的房地产市场价值为</w:t>
      </w:r>
      <w:r>
        <w:rPr>
          <w:rFonts w:hint="eastAsia"/>
          <w:sz w:val="30"/>
          <w:szCs w:val="30"/>
        </w:rPr>
        <w:t>1180.5</w:t>
      </w:r>
      <w:r>
        <w:rPr>
          <w:rFonts w:hint="eastAsia"/>
          <w:sz w:val="30"/>
          <w:szCs w:val="30"/>
        </w:rPr>
        <w:t>万元，在</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日时的房地产市场价值为</w:t>
      </w:r>
      <w:r>
        <w:rPr>
          <w:rFonts w:hint="eastAsia"/>
          <w:sz w:val="30"/>
          <w:szCs w:val="30"/>
        </w:rPr>
        <w:t>688.2</w:t>
      </w:r>
      <w:r>
        <w:rPr>
          <w:rFonts w:hint="eastAsia"/>
          <w:sz w:val="30"/>
          <w:szCs w:val="30"/>
        </w:rPr>
        <w:t>1</w:t>
      </w:r>
      <w:r>
        <w:rPr>
          <w:rFonts w:hint="eastAsia"/>
          <w:sz w:val="30"/>
          <w:szCs w:val="30"/>
        </w:rPr>
        <w:t>万元。</w:t>
      </w:r>
    </w:p>
    <w:p w:rsidR="00000000" w:rsidRDefault="001F69D8">
      <w:pPr>
        <w:spacing w:line="500" w:lineRule="atLeast"/>
        <w:ind w:firstLine="600"/>
        <w:divId w:val="936329536"/>
        <w:rPr>
          <w:rFonts w:hint="eastAsia"/>
          <w:sz w:val="30"/>
          <w:szCs w:val="30"/>
        </w:rPr>
      </w:pPr>
      <w:r>
        <w:rPr>
          <w:rFonts w:hint="eastAsia"/>
          <w:sz w:val="30"/>
          <w:szCs w:val="30"/>
        </w:rPr>
        <w:t>7.</w:t>
      </w:r>
      <w:r>
        <w:rPr>
          <w:rFonts w:hint="eastAsia"/>
          <w:sz w:val="30"/>
          <w:szCs w:val="30"/>
        </w:rPr>
        <w:t>陆国华、鲍一敏于</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日提起本案诉讼。</w:t>
      </w:r>
    </w:p>
    <w:p w:rsidR="00000000" w:rsidRDefault="001F69D8">
      <w:pPr>
        <w:spacing w:line="500" w:lineRule="atLeast"/>
        <w:ind w:firstLine="600"/>
        <w:divId w:val="1600987123"/>
        <w:rPr>
          <w:rFonts w:hint="eastAsia"/>
          <w:sz w:val="30"/>
          <w:szCs w:val="30"/>
        </w:rPr>
      </w:pPr>
      <w:r>
        <w:rPr>
          <w:rFonts w:hint="eastAsia"/>
          <w:sz w:val="30"/>
          <w:szCs w:val="30"/>
        </w:rPr>
        <w:t>二审查明的其他事实与一审查明的事实相同。</w:t>
      </w:r>
    </w:p>
    <w:p w:rsidR="00000000" w:rsidRDefault="001F69D8">
      <w:pPr>
        <w:spacing w:line="500" w:lineRule="atLeast"/>
        <w:ind w:firstLine="600"/>
        <w:divId w:val="1268779996"/>
        <w:rPr>
          <w:rFonts w:hint="eastAsia"/>
          <w:sz w:val="30"/>
          <w:szCs w:val="30"/>
        </w:rPr>
      </w:pPr>
      <w:r>
        <w:rPr>
          <w:rFonts w:hint="eastAsia"/>
          <w:sz w:val="30"/>
          <w:szCs w:val="30"/>
        </w:rPr>
        <w:t>本院认为，本案的争议焦点为：</w:t>
      </w:r>
      <w:r>
        <w:rPr>
          <w:rFonts w:hint="eastAsia"/>
          <w:sz w:val="30"/>
          <w:szCs w:val="30"/>
        </w:rPr>
        <w:t>1.</w:t>
      </w:r>
      <w:r>
        <w:rPr>
          <w:rFonts w:hint="eastAsia"/>
          <w:sz w:val="30"/>
          <w:szCs w:val="30"/>
        </w:rPr>
        <w:t>顾均因侵害钧华公司的利益应当承担赔偿责任的范围；</w:t>
      </w:r>
      <w:r>
        <w:rPr>
          <w:rFonts w:hint="eastAsia"/>
          <w:sz w:val="30"/>
          <w:szCs w:val="30"/>
        </w:rPr>
        <w:t>2.</w:t>
      </w:r>
      <w:r>
        <w:rPr>
          <w:rFonts w:hint="eastAsia"/>
          <w:sz w:val="30"/>
          <w:szCs w:val="30"/>
        </w:rPr>
        <w:t>艾西是否应当承担相应的连带责任。</w:t>
      </w:r>
    </w:p>
    <w:p w:rsidR="00000000" w:rsidRDefault="001F69D8">
      <w:pPr>
        <w:spacing w:line="500" w:lineRule="atLeast"/>
        <w:ind w:firstLine="600"/>
        <w:divId w:val="2122413615"/>
        <w:rPr>
          <w:rFonts w:hint="eastAsia"/>
          <w:sz w:val="30"/>
          <w:szCs w:val="30"/>
        </w:rPr>
      </w:pPr>
      <w:r>
        <w:rPr>
          <w:rFonts w:hint="eastAsia"/>
          <w:sz w:val="30"/>
          <w:szCs w:val="30"/>
        </w:rPr>
        <w:t>焦点一，关于顾均因侵害钧华公司的利益应当承担的赔偿责任范围的问题。</w:t>
      </w:r>
    </w:p>
    <w:p w:rsidR="00000000" w:rsidRDefault="001F69D8">
      <w:pPr>
        <w:spacing w:line="500" w:lineRule="atLeast"/>
        <w:ind w:firstLine="600"/>
        <w:divId w:val="41490692"/>
        <w:rPr>
          <w:rFonts w:hint="eastAsia"/>
          <w:sz w:val="30"/>
          <w:szCs w:val="30"/>
        </w:rPr>
      </w:pPr>
      <w:r>
        <w:rPr>
          <w:rFonts w:hint="eastAsia"/>
          <w:sz w:val="30"/>
          <w:szCs w:val="30"/>
        </w:rPr>
        <w:t>根据顾均、艾西，陆国华、鲍一敏的上诉请求，本院分述如下：</w:t>
      </w:r>
    </w:p>
    <w:p w:rsidR="00000000" w:rsidRDefault="001F69D8">
      <w:pPr>
        <w:spacing w:line="500" w:lineRule="atLeast"/>
        <w:ind w:firstLine="600"/>
        <w:divId w:val="1026710324"/>
        <w:rPr>
          <w:rFonts w:hint="eastAsia"/>
          <w:sz w:val="30"/>
          <w:szCs w:val="30"/>
        </w:rPr>
      </w:pPr>
      <w:r>
        <w:rPr>
          <w:rFonts w:hint="eastAsia"/>
          <w:sz w:val="30"/>
          <w:szCs w:val="30"/>
        </w:rPr>
        <w:t>第一，位于重庆市北部新区经开园留云路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幢房屋增值部分的收益。顾均、艾西上诉认为，该房屋的增值部分，不能直接认定为挪用资金所得的收入，顾均因挪用该笔资金已</w:t>
      </w:r>
      <w:r>
        <w:rPr>
          <w:rFonts w:hint="eastAsia"/>
          <w:sz w:val="30"/>
          <w:szCs w:val="30"/>
        </w:rPr>
        <w:t>经承担了挪用资金罪的刑事责任，并已及时退还了该笔资金，因此，如果顾均要承担挪用该笔资金给钧华公司造成的损失，也只能按照实际挪用的金额和期限承担利息或者资金使用损失。如果要将房屋增值部分作为赔偿范围，则应按照挪用资金的归还时间按比例分段计算。</w:t>
      </w:r>
    </w:p>
    <w:p w:rsidR="00000000" w:rsidRDefault="001F69D8">
      <w:pPr>
        <w:spacing w:line="500" w:lineRule="atLeast"/>
        <w:ind w:firstLine="600"/>
        <w:divId w:val="1842694713"/>
        <w:rPr>
          <w:rFonts w:hint="eastAsia"/>
          <w:sz w:val="30"/>
          <w:szCs w:val="30"/>
        </w:rPr>
      </w:pPr>
      <w:r>
        <w:rPr>
          <w:rFonts w:hint="eastAsia"/>
          <w:sz w:val="30"/>
          <w:szCs w:val="30"/>
        </w:rPr>
        <w:t>本院认为，公司法第一百四十九条规定，董事、高级管理人员挪用公司资金所得的收入应当归公司所有。根据该条，公司行使的是归入权，带有一定的惩罚性质，如果仅仅将挪用资金的利息返还给公司，则与普通的借款没有区别，达不到惩罚目的。但一审法院以</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日作为基准日的房屋评</w:t>
      </w:r>
      <w:r>
        <w:rPr>
          <w:rFonts w:hint="eastAsia"/>
          <w:sz w:val="30"/>
          <w:szCs w:val="30"/>
        </w:rPr>
        <w:t>估价的增值部分作为衡量挪用资金收入的认定，没有事实依据。根据刑事判决，顾均分两次将挪用购买房屋的款项予以归还，</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日由张盛玉代为还款</w:t>
      </w:r>
      <w:r>
        <w:rPr>
          <w:rFonts w:hint="eastAsia"/>
          <w:sz w:val="30"/>
          <w:szCs w:val="30"/>
        </w:rPr>
        <w:t>909333</w:t>
      </w:r>
      <w:r>
        <w:rPr>
          <w:rFonts w:hint="eastAsia"/>
          <w:sz w:val="30"/>
          <w:szCs w:val="30"/>
        </w:rPr>
        <w:t>元，</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日由第三人代为退还</w:t>
      </w:r>
      <w:r>
        <w:rPr>
          <w:rFonts w:hint="eastAsia"/>
          <w:sz w:val="30"/>
          <w:szCs w:val="30"/>
        </w:rPr>
        <w:t>1345595</w:t>
      </w:r>
      <w:r>
        <w:rPr>
          <w:rFonts w:hint="eastAsia"/>
          <w:sz w:val="30"/>
          <w:szCs w:val="30"/>
        </w:rPr>
        <w:t>元。因此应分别以</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日和</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日两个时间点房屋的价值分段计算挪用资金的收益。</w:t>
      </w:r>
    </w:p>
    <w:p w:rsidR="00000000" w:rsidRDefault="001F69D8">
      <w:pPr>
        <w:spacing w:line="500" w:lineRule="atLeast"/>
        <w:ind w:firstLine="600"/>
        <w:divId w:val="451287953"/>
        <w:rPr>
          <w:rFonts w:hint="eastAsia"/>
          <w:sz w:val="30"/>
          <w:szCs w:val="30"/>
        </w:rPr>
      </w:pPr>
      <w:r>
        <w:rPr>
          <w:rFonts w:hint="eastAsia"/>
          <w:sz w:val="30"/>
          <w:szCs w:val="30"/>
        </w:rPr>
        <w:t>根据重庆金翰资产评估土地房地产估价有限公司出具的《房地产估价报告书》，重庆市北部新区经开园留云路</w:t>
      </w:r>
      <w:r>
        <w:rPr>
          <w:rFonts w:hint="eastAsia"/>
          <w:sz w:val="30"/>
          <w:szCs w:val="30"/>
        </w:rPr>
        <w:t>1</w:t>
      </w:r>
      <w:r>
        <w:rPr>
          <w:rFonts w:hint="eastAsia"/>
          <w:sz w:val="30"/>
          <w:szCs w:val="30"/>
        </w:rPr>
        <w:t>号</w:t>
      </w:r>
      <w:r>
        <w:rPr>
          <w:rFonts w:hint="eastAsia"/>
          <w:sz w:val="30"/>
          <w:szCs w:val="30"/>
        </w:rPr>
        <w:t>275</w:t>
      </w:r>
      <w:r>
        <w:rPr>
          <w:rFonts w:hint="eastAsia"/>
          <w:sz w:val="30"/>
          <w:szCs w:val="30"/>
        </w:rPr>
        <w:t>幢的房屋在</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日时的市场价值为</w:t>
      </w:r>
      <w:r>
        <w:rPr>
          <w:rFonts w:hint="eastAsia"/>
          <w:sz w:val="30"/>
          <w:szCs w:val="30"/>
        </w:rPr>
        <w:t>1180.5</w:t>
      </w:r>
      <w:r>
        <w:rPr>
          <w:rFonts w:hint="eastAsia"/>
          <w:sz w:val="30"/>
          <w:szCs w:val="30"/>
        </w:rPr>
        <w:t>万元，在</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日时的市场价值</w:t>
      </w:r>
      <w:r>
        <w:rPr>
          <w:rFonts w:hint="eastAsia"/>
          <w:sz w:val="30"/>
          <w:szCs w:val="30"/>
        </w:rPr>
        <w:t>为</w:t>
      </w:r>
      <w:r>
        <w:rPr>
          <w:rFonts w:hint="eastAsia"/>
          <w:sz w:val="30"/>
          <w:szCs w:val="30"/>
        </w:rPr>
        <w:t>688.21</w:t>
      </w:r>
      <w:r>
        <w:rPr>
          <w:rFonts w:hint="eastAsia"/>
          <w:sz w:val="30"/>
          <w:szCs w:val="30"/>
        </w:rPr>
        <w:t>万元。从房屋购买之日起至</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日期间，顾均挪用钧华公司的款项金额为</w:t>
      </w:r>
      <w:r>
        <w:rPr>
          <w:rFonts w:hint="eastAsia"/>
          <w:sz w:val="30"/>
          <w:szCs w:val="30"/>
        </w:rPr>
        <w:t>2254928</w:t>
      </w:r>
      <w:r>
        <w:rPr>
          <w:rFonts w:hint="eastAsia"/>
          <w:sz w:val="30"/>
          <w:szCs w:val="30"/>
        </w:rPr>
        <w:t>元，该期间房屋的增值部分的收益为：（</w:t>
      </w:r>
      <w:r>
        <w:rPr>
          <w:rFonts w:hint="eastAsia"/>
          <w:sz w:val="30"/>
          <w:szCs w:val="30"/>
        </w:rPr>
        <w:t>6882100-5642817</w:t>
      </w:r>
      <w:r>
        <w:rPr>
          <w:rFonts w:hint="eastAsia"/>
          <w:sz w:val="30"/>
          <w:szCs w:val="30"/>
        </w:rPr>
        <w:t>）×（</w:t>
      </w:r>
      <w:r>
        <w:rPr>
          <w:rFonts w:hint="eastAsia"/>
          <w:sz w:val="30"/>
          <w:szCs w:val="30"/>
        </w:rPr>
        <w:t>2254928</w:t>
      </w:r>
      <w:r>
        <w:rPr>
          <w:rFonts w:hint="eastAsia"/>
          <w:sz w:val="30"/>
          <w:szCs w:val="30"/>
        </w:rPr>
        <w:t>÷</w:t>
      </w:r>
      <w:r>
        <w:rPr>
          <w:rFonts w:hint="eastAsia"/>
          <w:sz w:val="30"/>
          <w:szCs w:val="30"/>
        </w:rPr>
        <w:t>5642817</w:t>
      </w:r>
      <w:r>
        <w:rPr>
          <w:rFonts w:hint="eastAsia"/>
          <w:sz w:val="30"/>
          <w:szCs w:val="30"/>
        </w:rPr>
        <w:t>）</w:t>
      </w:r>
      <w:r>
        <w:rPr>
          <w:rFonts w:hint="eastAsia"/>
          <w:sz w:val="30"/>
          <w:szCs w:val="30"/>
        </w:rPr>
        <w:t>=495230.30</w:t>
      </w:r>
      <w:r>
        <w:rPr>
          <w:rFonts w:hint="eastAsia"/>
          <w:sz w:val="30"/>
          <w:szCs w:val="30"/>
        </w:rPr>
        <w:t>元。</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日期间，顾均挪用钧华公司的款项为</w:t>
      </w:r>
      <w:r>
        <w:rPr>
          <w:rFonts w:hint="eastAsia"/>
          <w:sz w:val="30"/>
          <w:szCs w:val="30"/>
        </w:rPr>
        <w:t>1345595</w:t>
      </w:r>
      <w:r>
        <w:rPr>
          <w:rFonts w:hint="eastAsia"/>
          <w:sz w:val="30"/>
          <w:szCs w:val="30"/>
        </w:rPr>
        <w:t>元，该期间房屋的增值部分的收益为：（</w:t>
      </w:r>
      <w:r>
        <w:rPr>
          <w:rFonts w:hint="eastAsia"/>
          <w:sz w:val="30"/>
          <w:szCs w:val="30"/>
        </w:rPr>
        <w:t>11805000-6882100</w:t>
      </w:r>
      <w:r>
        <w:rPr>
          <w:rFonts w:hint="eastAsia"/>
          <w:sz w:val="30"/>
          <w:szCs w:val="30"/>
        </w:rPr>
        <w:t>）×（</w:t>
      </w:r>
      <w:r>
        <w:rPr>
          <w:rFonts w:hint="eastAsia"/>
          <w:sz w:val="30"/>
          <w:szCs w:val="30"/>
        </w:rPr>
        <w:t>1345595</w:t>
      </w:r>
      <w:r>
        <w:rPr>
          <w:rFonts w:hint="eastAsia"/>
          <w:sz w:val="30"/>
          <w:szCs w:val="30"/>
        </w:rPr>
        <w:t>÷</w:t>
      </w:r>
      <w:r>
        <w:rPr>
          <w:rFonts w:hint="eastAsia"/>
          <w:sz w:val="30"/>
          <w:szCs w:val="30"/>
        </w:rPr>
        <w:t>5642817</w:t>
      </w:r>
      <w:r>
        <w:rPr>
          <w:rFonts w:hint="eastAsia"/>
          <w:sz w:val="30"/>
          <w:szCs w:val="30"/>
        </w:rPr>
        <w:t>）</w:t>
      </w:r>
      <w:r>
        <w:rPr>
          <w:rFonts w:hint="eastAsia"/>
          <w:sz w:val="30"/>
          <w:szCs w:val="30"/>
        </w:rPr>
        <w:t>=1173922.46</w:t>
      </w:r>
      <w:r>
        <w:rPr>
          <w:rFonts w:hint="eastAsia"/>
          <w:sz w:val="30"/>
          <w:szCs w:val="30"/>
        </w:rPr>
        <w:t>元。上述两部分增值共计</w:t>
      </w:r>
      <w:r>
        <w:rPr>
          <w:rFonts w:hint="eastAsia"/>
          <w:sz w:val="30"/>
          <w:szCs w:val="30"/>
        </w:rPr>
        <w:t>1669152.76</w:t>
      </w:r>
      <w:r>
        <w:rPr>
          <w:rFonts w:hint="eastAsia"/>
          <w:sz w:val="30"/>
          <w:szCs w:val="30"/>
        </w:rPr>
        <w:t>元，应当归作为顾均挪用公司</w:t>
      </w:r>
      <w:r>
        <w:rPr>
          <w:rFonts w:hint="eastAsia"/>
          <w:sz w:val="30"/>
          <w:szCs w:val="30"/>
        </w:rPr>
        <w:t>资金所得的收入，归钧华公司所有。</w:t>
      </w:r>
    </w:p>
    <w:p w:rsidR="00000000" w:rsidRDefault="001F69D8">
      <w:pPr>
        <w:spacing w:line="500" w:lineRule="atLeast"/>
        <w:ind w:firstLine="600"/>
        <w:divId w:val="746684061"/>
        <w:rPr>
          <w:rFonts w:hint="eastAsia"/>
          <w:sz w:val="30"/>
          <w:szCs w:val="30"/>
        </w:rPr>
      </w:pPr>
      <w:r>
        <w:rPr>
          <w:rFonts w:hint="eastAsia"/>
          <w:sz w:val="30"/>
          <w:szCs w:val="30"/>
        </w:rPr>
        <w:t>顾均和艾西认为在计算增值部分时，房屋购买时的价值应当加上购买时所支付的税费、大修基金等。本院认为，税费、大修基金是购买房屋必须支付的费用，与房屋的增值无关，因此该主张不予支持。</w:t>
      </w:r>
    </w:p>
    <w:p w:rsidR="00000000" w:rsidRDefault="001F69D8">
      <w:pPr>
        <w:spacing w:line="500" w:lineRule="atLeast"/>
        <w:ind w:firstLine="600"/>
        <w:divId w:val="1787967751"/>
        <w:rPr>
          <w:rFonts w:hint="eastAsia"/>
          <w:sz w:val="30"/>
          <w:szCs w:val="30"/>
        </w:rPr>
      </w:pPr>
      <w:r>
        <w:rPr>
          <w:rFonts w:hint="eastAsia"/>
          <w:sz w:val="30"/>
          <w:szCs w:val="30"/>
        </w:rPr>
        <w:t>第二，顾均、艾西共同或单独在钧华公司报销的个人费用</w:t>
      </w:r>
      <w:r>
        <w:rPr>
          <w:rFonts w:hint="eastAsia"/>
          <w:sz w:val="30"/>
          <w:szCs w:val="30"/>
        </w:rPr>
        <w:t>934508.39</w:t>
      </w:r>
      <w:r>
        <w:rPr>
          <w:rFonts w:hint="eastAsia"/>
          <w:sz w:val="30"/>
          <w:szCs w:val="30"/>
        </w:rPr>
        <w:t>元。顾均、艾西上诉认为，该笔费用系为公司利益而发生的合理支出，且其中大部分款项已超过诉讼时效。</w:t>
      </w:r>
    </w:p>
    <w:p w:rsidR="00000000" w:rsidRDefault="001F69D8">
      <w:pPr>
        <w:spacing w:line="500" w:lineRule="atLeast"/>
        <w:ind w:firstLine="600"/>
        <w:divId w:val="1378702308"/>
        <w:rPr>
          <w:rFonts w:hint="eastAsia"/>
          <w:sz w:val="30"/>
          <w:szCs w:val="30"/>
        </w:rPr>
      </w:pPr>
      <w:r>
        <w:rPr>
          <w:rFonts w:hint="eastAsia"/>
          <w:sz w:val="30"/>
          <w:szCs w:val="30"/>
        </w:rPr>
        <w:t>本院认为，鉴定报告将该笔费用定性为顾均、艾西共同或单独在钧华公司报销的个人费用，且海特公司出具的《重庆钧华置业发展有限公司司法会计鉴定及</w:t>
      </w:r>
      <w:r>
        <w:rPr>
          <w:rFonts w:hint="eastAsia"/>
          <w:sz w:val="30"/>
          <w:szCs w:val="30"/>
        </w:rPr>
        <w:t>审计报告补充摘要说明》中进一步解释了认定的原则，即为：报销票据反映内容显示为顾钧、艾西的个人费用；报销票据反映内容显示与公司正常经营无关；由于报销票据缺少购货明细清单、验收入库和领用出库单等相关手续资料，故作为疑是公司正常经营所作支出确认为顾钧、艾西的个人费用。现顾均、艾西虽主张该笔费用是为公司利益支出的合理费用，但未提供证据予以证明，本院对该主张不予支持。</w:t>
      </w:r>
    </w:p>
    <w:p w:rsidR="00000000" w:rsidRDefault="001F69D8">
      <w:pPr>
        <w:spacing w:line="500" w:lineRule="atLeast"/>
        <w:ind w:firstLine="600"/>
        <w:divId w:val="2010478018"/>
        <w:rPr>
          <w:rFonts w:hint="eastAsia"/>
          <w:sz w:val="30"/>
          <w:szCs w:val="30"/>
        </w:rPr>
      </w:pPr>
      <w:r>
        <w:rPr>
          <w:rFonts w:hint="eastAsia"/>
          <w:sz w:val="30"/>
          <w:szCs w:val="30"/>
        </w:rPr>
        <w:t>关于诉讼时效的问题。经本院核实，顾均、艾西在一审庭审中对于诉讼时效的问题提出了抗辩，二审中又将诉讼时效问题作为其上诉理由提出。该笔顾均、艾西共同或单独</w:t>
      </w:r>
      <w:r>
        <w:rPr>
          <w:rFonts w:hint="eastAsia"/>
          <w:sz w:val="30"/>
          <w:szCs w:val="30"/>
        </w:rPr>
        <w:t>在钧华公司报销的个人费用</w:t>
      </w:r>
      <w:r>
        <w:rPr>
          <w:rFonts w:hint="eastAsia"/>
          <w:sz w:val="30"/>
          <w:szCs w:val="30"/>
        </w:rPr>
        <w:t>934508.39</w:t>
      </w:r>
      <w:r>
        <w:rPr>
          <w:rFonts w:hint="eastAsia"/>
          <w:sz w:val="30"/>
          <w:szCs w:val="30"/>
        </w:rPr>
        <w:t>元，是自</w:t>
      </w:r>
      <w:r>
        <w:rPr>
          <w:rFonts w:hint="eastAsia"/>
          <w:sz w:val="30"/>
          <w:szCs w:val="30"/>
        </w:rPr>
        <w:t>2004</w:t>
      </w:r>
      <w:r>
        <w:rPr>
          <w:rFonts w:hint="eastAsia"/>
          <w:sz w:val="30"/>
          <w:szCs w:val="30"/>
        </w:rPr>
        <w:t>年就开始陆续产生，公司的财务账册中均有记载。陆国华、鲍一敏请求法院保护钧华公司权利的诉讼时效应当从其知道或者应当知道钧华公司的权利被侵害之日起计算。本院认为，顾均担任钧华公司董事长和总经理期间，陆国华担任公司副董事长，鲍一敏担任公司监事。根据公司法的相关规定，陆国华作为副董事长有权利也有义务了解公司财务状况，参与制定公司的利润分配方案和弥补亏损方案等等；鲍一敏作为公司的监事有职责检查公司财务，当公司董事和高级管理人员的行为损害公司利益时，有权要求董事</w:t>
      </w:r>
      <w:r>
        <w:rPr>
          <w:rFonts w:hint="eastAsia"/>
          <w:sz w:val="30"/>
          <w:szCs w:val="30"/>
        </w:rPr>
        <w:t>、高级管理人员予以纠正。钧华公司</w:t>
      </w:r>
      <w:r>
        <w:rPr>
          <w:rFonts w:hint="eastAsia"/>
          <w:sz w:val="30"/>
          <w:szCs w:val="30"/>
        </w:rPr>
        <w:t>2004</w:t>
      </w:r>
      <w:r>
        <w:rPr>
          <w:rFonts w:hint="eastAsia"/>
          <w:sz w:val="30"/>
          <w:szCs w:val="30"/>
        </w:rPr>
        <w:t>年至</w:t>
      </w:r>
      <w:r>
        <w:rPr>
          <w:rFonts w:hint="eastAsia"/>
          <w:sz w:val="30"/>
          <w:szCs w:val="30"/>
        </w:rPr>
        <w:t>2008</w:t>
      </w:r>
      <w:r>
        <w:rPr>
          <w:rFonts w:hint="eastAsia"/>
          <w:sz w:val="30"/>
          <w:szCs w:val="30"/>
        </w:rPr>
        <w:t>年均委托会计师事务所出具了公司财务年度《审计报告》，陆国华和鲍一敏至少应在每一年度《审计报告》作出后知道或者应当知道上一年度的公司财务支出情况。本案中陆国华、鲍一敏于</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日向一审法院提起诉讼，按照两年的诉讼时效计算，</w:t>
      </w:r>
      <w:r>
        <w:rPr>
          <w:rFonts w:hint="eastAsia"/>
          <w:sz w:val="30"/>
          <w:szCs w:val="30"/>
        </w:rPr>
        <w:t>2006</w:t>
      </w:r>
      <w:r>
        <w:rPr>
          <w:rFonts w:hint="eastAsia"/>
          <w:sz w:val="30"/>
          <w:szCs w:val="30"/>
        </w:rPr>
        <w:t>年度的《审计报告》于</w:t>
      </w:r>
      <w:r>
        <w:rPr>
          <w:rFonts w:hint="eastAsia"/>
          <w:sz w:val="30"/>
          <w:szCs w:val="30"/>
        </w:rPr>
        <w:t>2007</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日出具，因此，顾均、艾西共同或单独在钧华公司报销的个人费用</w:t>
      </w:r>
      <w:r>
        <w:rPr>
          <w:rFonts w:hint="eastAsia"/>
          <w:sz w:val="30"/>
          <w:szCs w:val="30"/>
        </w:rPr>
        <w:t>934508.39</w:t>
      </w:r>
      <w:r>
        <w:rPr>
          <w:rFonts w:hint="eastAsia"/>
          <w:sz w:val="30"/>
          <w:szCs w:val="30"/>
        </w:rPr>
        <w:t>元中，发生于</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日之前的金额已超过两年的诉讼时效，发生于</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日之后的金额，陆国华、鲍</w:t>
      </w:r>
      <w:r>
        <w:rPr>
          <w:rFonts w:hint="eastAsia"/>
          <w:sz w:val="30"/>
          <w:szCs w:val="30"/>
        </w:rPr>
        <w:t>一敏有权主张。根据海特公司出具的《司法会计鉴定报告书》附件二《顾均报销个人费用情况表》的记载，发生于</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日之后的金额为</w:t>
      </w:r>
      <w:r>
        <w:rPr>
          <w:rFonts w:hint="eastAsia"/>
          <w:sz w:val="30"/>
          <w:szCs w:val="30"/>
        </w:rPr>
        <w:t>331118.16</w:t>
      </w:r>
      <w:r>
        <w:rPr>
          <w:rFonts w:hint="eastAsia"/>
          <w:sz w:val="30"/>
          <w:szCs w:val="30"/>
        </w:rPr>
        <w:t>元。剩余金额因超过诉讼时效，本院不予支持。</w:t>
      </w:r>
    </w:p>
    <w:p w:rsidR="00000000" w:rsidRDefault="001F69D8">
      <w:pPr>
        <w:spacing w:line="500" w:lineRule="atLeast"/>
        <w:ind w:firstLine="600"/>
        <w:divId w:val="743721841"/>
        <w:rPr>
          <w:rFonts w:hint="eastAsia"/>
          <w:sz w:val="30"/>
          <w:szCs w:val="30"/>
        </w:rPr>
      </w:pPr>
      <w:r>
        <w:rPr>
          <w:rFonts w:hint="eastAsia"/>
          <w:sz w:val="30"/>
          <w:szCs w:val="30"/>
        </w:rPr>
        <w:t>第三，顾均用钧华公司资金支付给业之峰公司的装修设计费和工程款</w:t>
      </w:r>
      <w:r>
        <w:rPr>
          <w:rFonts w:hint="eastAsia"/>
          <w:sz w:val="30"/>
          <w:szCs w:val="30"/>
        </w:rPr>
        <w:t>14.66</w:t>
      </w:r>
      <w:r>
        <w:rPr>
          <w:rFonts w:hint="eastAsia"/>
          <w:sz w:val="30"/>
          <w:szCs w:val="30"/>
        </w:rPr>
        <w:t>万元。顾钧、艾西上诉认为，</w:t>
      </w:r>
      <w:r>
        <w:rPr>
          <w:rFonts w:hint="eastAsia"/>
          <w:sz w:val="30"/>
          <w:szCs w:val="30"/>
        </w:rPr>
        <w:t>14.66</w:t>
      </w:r>
      <w:r>
        <w:rPr>
          <w:rFonts w:hint="eastAsia"/>
          <w:sz w:val="30"/>
          <w:szCs w:val="30"/>
        </w:rPr>
        <w:t>万元的支付系因渝宜居公司的法定代表人包宇华对顾钧负有欠款，钧华公司应当支付给渝宜居公司物业管理费，因而钧华公司直接将该款项支付给业之峰公司即视同包宇华归还顾钧借款，上述款项支付系多方债权债务冲抵。本院认为该上诉理由</w:t>
      </w:r>
      <w:r>
        <w:rPr>
          <w:rFonts w:hint="eastAsia"/>
          <w:sz w:val="30"/>
          <w:szCs w:val="30"/>
        </w:rPr>
        <w:t>不能成立。首先，顾均、艾西并未举证证明业之峰公司与宜渝居公司之间的关系；其次，即使业之峰公司与宜渝居公司之间具有关联性，渝宜居公司的法定代表人包宇华与顾钧个人之间的债权债务关系以及艾西个人与业之峰之间的债权债务关系，与钧华公司无关，一审关于顾均应就该笔款项向钧华公司承担赔偿责任的认定正确，应予维持。</w:t>
      </w:r>
    </w:p>
    <w:p w:rsidR="00000000" w:rsidRDefault="001F69D8">
      <w:pPr>
        <w:spacing w:line="500" w:lineRule="atLeast"/>
        <w:ind w:firstLine="600"/>
        <w:divId w:val="1229263285"/>
        <w:rPr>
          <w:rFonts w:hint="eastAsia"/>
          <w:sz w:val="30"/>
          <w:szCs w:val="30"/>
        </w:rPr>
      </w:pPr>
      <w:r>
        <w:rPr>
          <w:rFonts w:hint="eastAsia"/>
          <w:sz w:val="30"/>
          <w:szCs w:val="30"/>
        </w:rPr>
        <w:t>第四，顾钧用钧华公司资金偿还个人对公司的债务</w:t>
      </w:r>
      <w:r>
        <w:rPr>
          <w:rFonts w:hint="eastAsia"/>
          <w:sz w:val="30"/>
          <w:szCs w:val="30"/>
        </w:rPr>
        <w:t>6.8</w:t>
      </w:r>
      <w:r>
        <w:rPr>
          <w:rFonts w:hint="eastAsia"/>
          <w:sz w:val="30"/>
          <w:szCs w:val="30"/>
        </w:rPr>
        <w:t>万元。顾钧上诉认为，该</w:t>
      </w:r>
      <w:r>
        <w:rPr>
          <w:rFonts w:hint="eastAsia"/>
          <w:sz w:val="30"/>
          <w:szCs w:val="30"/>
        </w:rPr>
        <w:t>6.8</w:t>
      </w:r>
      <w:r>
        <w:rPr>
          <w:rFonts w:hint="eastAsia"/>
          <w:sz w:val="30"/>
          <w:szCs w:val="30"/>
        </w:rPr>
        <w:t>万元冲抵顾钧个人借款系因公司财务人员认为公司挂账的顾钧“个人借款”金额较大，从财务角度考虑进行了调账处理，虽不合规？但符合当下大多数</w:t>
      </w:r>
      <w:r>
        <w:rPr>
          <w:rFonts w:hint="eastAsia"/>
          <w:sz w:val="30"/>
          <w:szCs w:val="30"/>
        </w:rPr>
        <w:t>中小房地产企业的处理手段。本院认为，该上诉理由不成立。根据鉴定报告，该笔款项确系顾均以出卖钧华公司车辆所得的价款冲抵其个人对公司的借款，一审关于该行为损害了钧华公司的利益，顾均应当承担赔偿责任的认定正确，应予维持。</w:t>
      </w:r>
    </w:p>
    <w:p w:rsidR="00000000" w:rsidRDefault="001F69D8">
      <w:pPr>
        <w:spacing w:line="500" w:lineRule="atLeast"/>
        <w:ind w:firstLine="600"/>
        <w:divId w:val="1306353560"/>
        <w:rPr>
          <w:rFonts w:hint="eastAsia"/>
          <w:sz w:val="30"/>
          <w:szCs w:val="30"/>
        </w:rPr>
      </w:pPr>
      <w:r>
        <w:rPr>
          <w:rFonts w:hint="eastAsia"/>
          <w:sz w:val="30"/>
          <w:szCs w:val="30"/>
        </w:rPr>
        <w:t>第五，顾均个人向公司的借款</w:t>
      </w:r>
      <w:r>
        <w:rPr>
          <w:rFonts w:hint="eastAsia"/>
          <w:sz w:val="30"/>
          <w:szCs w:val="30"/>
        </w:rPr>
        <w:t>4781638.37</w:t>
      </w:r>
      <w:r>
        <w:rPr>
          <w:rFonts w:hint="eastAsia"/>
          <w:sz w:val="30"/>
          <w:szCs w:val="30"/>
        </w:rPr>
        <w:t>元。陆国华、鲍一敏上诉认为，该笔款项系顾钧担任钧华公司董事长、总经理期间，无任何依据的支出，顾钧不能提供证据证明款项支出系为公司利益，应当向公司承担赔偿责任。本院认为，公司法第一百五十条规定，董事、监事、高级管理人员执行公司职务时违反法律、行政法规或</w:t>
      </w:r>
      <w:r>
        <w:rPr>
          <w:rFonts w:hint="eastAsia"/>
          <w:sz w:val="30"/>
          <w:szCs w:val="30"/>
        </w:rPr>
        <w:t>者公司章程的规定，给公司造成损失的，应当承担赔偿责任。本案中，从现有的证据看，该笔款项在钧华公司的财务账上反映为“其他应收款</w:t>
      </w:r>
      <w:r>
        <w:rPr>
          <w:rFonts w:hint="eastAsia"/>
          <w:sz w:val="30"/>
          <w:szCs w:val="30"/>
        </w:rPr>
        <w:t>-</w:t>
      </w:r>
      <w:r>
        <w:rPr>
          <w:rFonts w:hint="eastAsia"/>
          <w:sz w:val="30"/>
          <w:szCs w:val="30"/>
        </w:rPr>
        <w:t>顾钧（个人借款）”，即从证据看该笔款项的性质为借款，钧华公司对该笔款项在法律上享有债权请求权，因而所谓的损失并未实际发生。且重庆市渝中区人民检察院作出的《不予批准逮捕案件理由说明书》中载明，顾钧挪用公司资金</w:t>
      </w:r>
      <w:r>
        <w:rPr>
          <w:rFonts w:hint="eastAsia"/>
          <w:sz w:val="30"/>
          <w:szCs w:val="30"/>
        </w:rPr>
        <w:t>470</w:t>
      </w:r>
      <w:r>
        <w:rPr>
          <w:rFonts w:hint="eastAsia"/>
          <w:sz w:val="30"/>
          <w:szCs w:val="30"/>
        </w:rPr>
        <w:t>余万元，现有证据不能证实上述款项是否系归个人使用或借给他人使用。因此，陆国华、鲍一敏的上诉理由不能成立。</w:t>
      </w:r>
    </w:p>
    <w:p w:rsidR="00000000" w:rsidRDefault="001F69D8">
      <w:pPr>
        <w:spacing w:line="500" w:lineRule="atLeast"/>
        <w:ind w:firstLine="600"/>
        <w:divId w:val="1561600173"/>
        <w:rPr>
          <w:rFonts w:hint="eastAsia"/>
          <w:sz w:val="30"/>
          <w:szCs w:val="30"/>
        </w:rPr>
      </w:pPr>
      <w:r>
        <w:rPr>
          <w:rFonts w:hint="eastAsia"/>
          <w:sz w:val="30"/>
          <w:szCs w:val="30"/>
        </w:rPr>
        <w:t>第六，钧华公司借给皓达公司的</w:t>
      </w:r>
      <w:r>
        <w:rPr>
          <w:rFonts w:hint="eastAsia"/>
          <w:sz w:val="30"/>
          <w:szCs w:val="30"/>
        </w:rPr>
        <w:t>106</w:t>
      </w:r>
      <w:r>
        <w:rPr>
          <w:rFonts w:hint="eastAsia"/>
          <w:sz w:val="30"/>
          <w:szCs w:val="30"/>
        </w:rPr>
        <w:t>万元。陆国华、鲍一敏上诉认为，皓达</w:t>
      </w:r>
      <w:r>
        <w:rPr>
          <w:rFonts w:hint="eastAsia"/>
          <w:sz w:val="30"/>
          <w:szCs w:val="30"/>
        </w:rPr>
        <w:t>公司至今仍未归还该笔款项，钧华公司丧失胜诉权，顾钧应当承担赔偿责任，同时，根据钧华公司的会议纪要，顾钧同意由其本人对皓达公司的借款承担责任。本院认为，虽然顾钧未经股东会或者董事会同意，将公司资金借贷给他人，但并无证据证明顾钧因此而获得个人利益。钧华公司对皓达公司就该笔借款享有债权请求权，钧华公司的损失并未实际发生。陆国华、鲍一敏举示的上海市青浦区法院驳回起诉的裁定书，系因上海市青浦区法院查明起诉状上钧华公司的印章并非钧华公司的真实印章，从而认为钧华公司向法院起诉的意思表示不明确，作出上述裁定，因此该裁定并不</w:t>
      </w:r>
      <w:r>
        <w:rPr>
          <w:rFonts w:hint="eastAsia"/>
          <w:sz w:val="30"/>
          <w:szCs w:val="30"/>
        </w:rPr>
        <w:t>能证明钧华公司丧失了胜诉权。至于顾钧个人是否承诺对皓达公司的借款承担责任，即顾均是否对皓达公司的债务构成债的加入，并非是本案需要认定的范围，即使顾钧本人承诺对皓达公司的债务承担责任，也并非是顾钧在本案损害公司利益纠纷中应当承担责任的依据。综上，陆国华、鲍一敏的该上诉理由不能成立。</w:t>
      </w:r>
    </w:p>
    <w:p w:rsidR="00000000" w:rsidRDefault="001F69D8">
      <w:pPr>
        <w:spacing w:line="500" w:lineRule="atLeast"/>
        <w:ind w:firstLine="600"/>
        <w:divId w:val="598218455"/>
        <w:rPr>
          <w:rFonts w:hint="eastAsia"/>
          <w:sz w:val="30"/>
          <w:szCs w:val="30"/>
        </w:rPr>
      </w:pPr>
      <w:r>
        <w:rPr>
          <w:rFonts w:hint="eastAsia"/>
          <w:sz w:val="30"/>
          <w:szCs w:val="30"/>
        </w:rPr>
        <w:t>第七，钧华公司多还给拓金公司的</w:t>
      </w:r>
      <w:r>
        <w:rPr>
          <w:rFonts w:hint="eastAsia"/>
          <w:sz w:val="30"/>
          <w:szCs w:val="30"/>
        </w:rPr>
        <w:t>106.79</w:t>
      </w:r>
      <w:r>
        <w:rPr>
          <w:rFonts w:hint="eastAsia"/>
          <w:sz w:val="30"/>
          <w:szCs w:val="30"/>
        </w:rPr>
        <w:t>万元。陆国华、鲍一敏上诉认为，顾钧擅自支取公司的资金，使公司经营困难并以高额利息向拓金公司借用资金，形成了巨额利息</w:t>
      </w:r>
      <w:r>
        <w:rPr>
          <w:rFonts w:hint="eastAsia"/>
          <w:sz w:val="30"/>
          <w:szCs w:val="30"/>
        </w:rPr>
        <w:t>106.79</w:t>
      </w:r>
      <w:r>
        <w:rPr>
          <w:rFonts w:hint="eastAsia"/>
          <w:sz w:val="30"/>
          <w:szCs w:val="30"/>
        </w:rPr>
        <w:t>万元，因此顾钧应当承担</w:t>
      </w:r>
      <w:r>
        <w:rPr>
          <w:rFonts w:hint="eastAsia"/>
          <w:sz w:val="30"/>
          <w:szCs w:val="30"/>
        </w:rPr>
        <w:t>106.79</w:t>
      </w:r>
      <w:r>
        <w:rPr>
          <w:rFonts w:hint="eastAsia"/>
          <w:sz w:val="30"/>
          <w:szCs w:val="30"/>
        </w:rPr>
        <w:t>万元的赔偿责任。本院认为，首</w:t>
      </w:r>
      <w:r>
        <w:rPr>
          <w:rFonts w:hint="eastAsia"/>
          <w:sz w:val="30"/>
          <w:szCs w:val="30"/>
        </w:rPr>
        <w:t>先，根据鉴定报告，钧华公司向拓金公司借款共计</w:t>
      </w:r>
      <w:r>
        <w:rPr>
          <w:rFonts w:hint="eastAsia"/>
          <w:sz w:val="30"/>
          <w:szCs w:val="30"/>
        </w:rPr>
        <w:t>350</w:t>
      </w:r>
      <w:r>
        <w:rPr>
          <w:rFonts w:hint="eastAsia"/>
          <w:sz w:val="30"/>
          <w:szCs w:val="30"/>
        </w:rPr>
        <w:t>万元，总计归还</w:t>
      </w:r>
      <w:r>
        <w:rPr>
          <w:rFonts w:hint="eastAsia"/>
          <w:sz w:val="30"/>
          <w:szCs w:val="30"/>
        </w:rPr>
        <w:t>4267900</w:t>
      </w:r>
      <w:r>
        <w:rPr>
          <w:rFonts w:hint="eastAsia"/>
          <w:sz w:val="30"/>
          <w:szCs w:val="30"/>
        </w:rPr>
        <w:t>元，多归还的金额为</w:t>
      </w:r>
      <w:r>
        <w:rPr>
          <w:rFonts w:hint="eastAsia"/>
          <w:sz w:val="30"/>
          <w:szCs w:val="30"/>
        </w:rPr>
        <w:t>76.79</w:t>
      </w:r>
      <w:r>
        <w:rPr>
          <w:rFonts w:hint="eastAsia"/>
          <w:sz w:val="30"/>
          <w:szCs w:val="30"/>
        </w:rPr>
        <w:t>万元，并非是</w:t>
      </w:r>
      <w:r>
        <w:rPr>
          <w:rFonts w:hint="eastAsia"/>
          <w:sz w:val="30"/>
          <w:szCs w:val="30"/>
        </w:rPr>
        <w:t>106.79</w:t>
      </w:r>
      <w:r>
        <w:rPr>
          <w:rFonts w:hint="eastAsia"/>
          <w:sz w:val="30"/>
          <w:szCs w:val="30"/>
        </w:rPr>
        <w:t>万元；其次，从一般交易惯例看，公司间的拆借通常均包含利息，钧华公司在归还借款本金的同时支付相应的利息，符合常理；再次，陆国华、鲍一敏上诉认为钧华公司需要向拓金公司借款的原因系因顾均擅自支取公司资金导致公司资金困难，本院认为，企业在经营过程中需要资金而对外借款涉及到市场主体的经营决策行为，而陆国华、鲍一敏并未举证证明顾钧挪用资金与公司对外借款导致损失之间具有直接的因果关系，故对陆国</w:t>
      </w:r>
      <w:r>
        <w:rPr>
          <w:rFonts w:hint="eastAsia"/>
          <w:sz w:val="30"/>
          <w:szCs w:val="30"/>
        </w:rPr>
        <w:t>华、鲍一敏的该项上诉主张本院不予支持。</w:t>
      </w:r>
    </w:p>
    <w:p w:rsidR="00000000" w:rsidRDefault="001F69D8">
      <w:pPr>
        <w:spacing w:line="500" w:lineRule="atLeast"/>
        <w:ind w:firstLine="600"/>
        <w:divId w:val="943223666"/>
        <w:rPr>
          <w:rFonts w:hint="eastAsia"/>
          <w:sz w:val="30"/>
          <w:szCs w:val="30"/>
        </w:rPr>
      </w:pPr>
      <w:r>
        <w:rPr>
          <w:rFonts w:hint="eastAsia"/>
          <w:sz w:val="30"/>
          <w:szCs w:val="30"/>
        </w:rPr>
        <w:t>第八，艾西购买的位于上海市唐山路</w:t>
      </w:r>
      <w:r>
        <w:rPr>
          <w:rFonts w:hint="eastAsia"/>
          <w:sz w:val="30"/>
          <w:szCs w:val="30"/>
        </w:rPr>
        <w:t>1188</w:t>
      </w:r>
      <w:r>
        <w:rPr>
          <w:rFonts w:hint="eastAsia"/>
          <w:sz w:val="30"/>
          <w:szCs w:val="30"/>
        </w:rPr>
        <w:t>弄</w:t>
      </w:r>
      <w:r>
        <w:rPr>
          <w:rFonts w:hint="eastAsia"/>
          <w:sz w:val="30"/>
          <w:szCs w:val="30"/>
        </w:rPr>
        <w:t>16</w:t>
      </w:r>
      <w:r>
        <w:rPr>
          <w:rFonts w:hint="eastAsia"/>
          <w:sz w:val="30"/>
          <w:szCs w:val="30"/>
        </w:rPr>
        <w:t>号</w:t>
      </w:r>
      <w:r>
        <w:rPr>
          <w:rFonts w:hint="eastAsia"/>
          <w:sz w:val="30"/>
          <w:szCs w:val="30"/>
        </w:rPr>
        <w:t>1302</w:t>
      </w:r>
      <w:r>
        <w:rPr>
          <w:rFonts w:hint="eastAsia"/>
          <w:sz w:val="30"/>
          <w:szCs w:val="30"/>
        </w:rPr>
        <w:t>室房屋的增值利益（待评估，暂估价为</w:t>
      </w:r>
      <w:r>
        <w:rPr>
          <w:rFonts w:hint="eastAsia"/>
          <w:sz w:val="30"/>
          <w:szCs w:val="30"/>
        </w:rPr>
        <w:t>300</w:t>
      </w:r>
      <w:r>
        <w:rPr>
          <w:rFonts w:hint="eastAsia"/>
          <w:sz w:val="30"/>
          <w:szCs w:val="30"/>
        </w:rPr>
        <w:t>万元）。陆国华、鲍一敏上诉认为，购买该房屋的资金均来源于钧华公司，因此钧华公司应当享有该房屋的增值利益。本院认为，陆国华、鲍一敏的该上诉理由不能成立。根据现有证据，艾西购买该房屋的购房款中有部分款项系徐波支付，其中徐波个人刷卡两次，瑞枫公司转账</w:t>
      </w:r>
      <w:r>
        <w:rPr>
          <w:rFonts w:hint="eastAsia"/>
          <w:sz w:val="30"/>
          <w:szCs w:val="30"/>
        </w:rPr>
        <w:t>86.6</w:t>
      </w:r>
      <w:r>
        <w:rPr>
          <w:rFonts w:hint="eastAsia"/>
          <w:sz w:val="30"/>
          <w:szCs w:val="30"/>
        </w:rPr>
        <w:t>万元，徐波陈述该三笔款项都是顾钧叫徐波帮其支付，实际上是顾钧向徐波私人的借款，没有证据证明钧华公司直接支付了购房款。陆国华、</w:t>
      </w:r>
      <w:r>
        <w:rPr>
          <w:rFonts w:hint="eastAsia"/>
          <w:sz w:val="30"/>
          <w:szCs w:val="30"/>
        </w:rPr>
        <w:t>鲍一敏认为，钧华公司支付给瑞枫公司的相应款项，就是瑞枫公司、徐波支付的房款，本院认为，金钱为种类物，没有证据证明瑞枫公司、徐波为艾西支付的购房款就是钧华公司支付给瑞枫公司的款项，且钧华公司与瑞枫公司之间的债权债务关系，和顾均与徐波之间的债权债务关系，主体不同，不能等同。因此，陆国华、鲍一敏不能证明艾西购买的位于上海市唐山路</w:t>
      </w:r>
      <w:r>
        <w:rPr>
          <w:rFonts w:hint="eastAsia"/>
          <w:sz w:val="30"/>
          <w:szCs w:val="30"/>
        </w:rPr>
        <w:t>1188</w:t>
      </w:r>
      <w:r>
        <w:rPr>
          <w:rFonts w:hint="eastAsia"/>
          <w:sz w:val="30"/>
          <w:szCs w:val="30"/>
        </w:rPr>
        <w:t>弄</w:t>
      </w:r>
      <w:r>
        <w:rPr>
          <w:rFonts w:hint="eastAsia"/>
          <w:sz w:val="30"/>
          <w:szCs w:val="30"/>
        </w:rPr>
        <w:t>16</w:t>
      </w:r>
      <w:r>
        <w:rPr>
          <w:rFonts w:hint="eastAsia"/>
          <w:sz w:val="30"/>
          <w:szCs w:val="30"/>
        </w:rPr>
        <w:t>号</w:t>
      </w:r>
      <w:r>
        <w:rPr>
          <w:rFonts w:hint="eastAsia"/>
          <w:sz w:val="30"/>
          <w:szCs w:val="30"/>
        </w:rPr>
        <w:t>1302</w:t>
      </w:r>
      <w:r>
        <w:rPr>
          <w:rFonts w:hint="eastAsia"/>
          <w:sz w:val="30"/>
          <w:szCs w:val="30"/>
        </w:rPr>
        <w:t>室房屋系顾均用钧华公司的资金购买，一审认定顾均对该房屋的增值部分不应承担赔偿责任正确，应予维持。</w:t>
      </w:r>
    </w:p>
    <w:p w:rsidR="00000000" w:rsidRDefault="001F69D8">
      <w:pPr>
        <w:spacing w:line="500" w:lineRule="atLeast"/>
        <w:ind w:firstLine="600"/>
        <w:divId w:val="4788010"/>
        <w:rPr>
          <w:rFonts w:hint="eastAsia"/>
          <w:sz w:val="30"/>
          <w:szCs w:val="30"/>
        </w:rPr>
      </w:pPr>
      <w:r>
        <w:rPr>
          <w:rFonts w:hint="eastAsia"/>
          <w:sz w:val="30"/>
          <w:szCs w:val="30"/>
        </w:rPr>
        <w:t>第九，钧华公司向案外人朱锐支付的</w:t>
      </w:r>
      <w:r>
        <w:rPr>
          <w:rFonts w:hint="eastAsia"/>
          <w:sz w:val="30"/>
          <w:szCs w:val="30"/>
        </w:rPr>
        <w:t>25</w:t>
      </w:r>
      <w:r>
        <w:rPr>
          <w:rFonts w:hint="eastAsia"/>
          <w:sz w:val="30"/>
          <w:szCs w:val="30"/>
        </w:rPr>
        <w:t>万元款项。陆国华、鲍一敏上诉认</w:t>
      </w:r>
      <w:r>
        <w:rPr>
          <w:rFonts w:hint="eastAsia"/>
          <w:sz w:val="30"/>
          <w:szCs w:val="30"/>
        </w:rPr>
        <w:t>为，顾钧在没有任何依据的情况下向案外人朱锐支付了</w:t>
      </w:r>
      <w:r>
        <w:rPr>
          <w:rFonts w:hint="eastAsia"/>
          <w:sz w:val="30"/>
          <w:szCs w:val="30"/>
        </w:rPr>
        <w:t>25</w:t>
      </w:r>
      <w:r>
        <w:rPr>
          <w:rFonts w:hint="eastAsia"/>
          <w:sz w:val="30"/>
          <w:szCs w:val="30"/>
        </w:rPr>
        <w:t>万元，该</w:t>
      </w:r>
      <w:r>
        <w:rPr>
          <w:rFonts w:hint="eastAsia"/>
          <w:sz w:val="30"/>
          <w:szCs w:val="30"/>
        </w:rPr>
        <w:t>25</w:t>
      </w:r>
      <w:r>
        <w:rPr>
          <w:rFonts w:hint="eastAsia"/>
          <w:sz w:val="30"/>
          <w:szCs w:val="30"/>
        </w:rPr>
        <w:t>万元应当是钧华公司所有，顾钧、艾西应向钧华公司赔偿该笔款项。本院认为，一审中顾均举示的博腾公司、朱锐出具的《情况说明》载明，钧华公司于</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日收到博腾公司转账款项</w:t>
      </w:r>
      <w:r>
        <w:rPr>
          <w:rFonts w:hint="eastAsia"/>
          <w:sz w:val="30"/>
          <w:szCs w:val="30"/>
        </w:rPr>
        <w:t>25</w:t>
      </w:r>
      <w:r>
        <w:rPr>
          <w:rFonts w:hint="eastAsia"/>
          <w:sz w:val="30"/>
          <w:szCs w:val="30"/>
        </w:rPr>
        <w:t>万元，并于</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日取现</w:t>
      </w:r>
      <w:r>
        <w:rPr>
          <w:rFonts w:hint="eastAsia"/>
          <w:sz w:val="30"/>
          <w:szCs w:val="30"/>
        </w:rPr>
        <w:t>25</w:t>
      </w:r>
      <w:r>
        <w:rPr>
          <w:rFonts w:hint="eastAsia"/>
          <w:sz w:val="30"/>
          <w:szCs w:val="30"/>
        </w:rPr>
        <w:t>万元存入朱锐银行卡，此笔款项为博腾公司归还朱锐的私人借款，钧华公司只是代为走账提现。从钧华公司的财务账面记载看，该笔款项记载为其他应付款</w:t>
      </w:r>
      <w:r>
        <w:rPr>
          <w:rFonts w:hint="eastAsia"/>
          <w:sz w:val="30"/>
          <w:szCs w:val="30"/>
        </w:rPr>
        <w:t>-</w:t>
      </w:r>
      <w:r>
        <w:rPr>
          <w:rFonts w:hint="eastAsia"/>
          <w:sz w:val="30"/>
          <w:szCs w:val="30"/>
        </w:rPr>
        <w:t>朱锐，</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日现金支票取出备用金</w:t>
      </w:r>
      <w:r>
        <w:rPr>
          <w:rFonts w:hint="eastAsia"/>
          <w:sz w:val="30"/>
          <w:szCs w:val="30"/>
        </w:rPr>
        <w:t>25</w:t>
      </w:r>
      <w:r>
        <w:rPr>
          <w:rFonts w:hint="eastAsia"/>
          <w:sz w:val="30"/>
          <w:szCs w:val="30"/>
        </w:rPr>
        <w:t>万元存入朱锐银行卡，冲减其他应付款</w:t>
      </w:r>
      <w:r>
        <w:rPr>
          <w:rFonts w:hint="eastAsia"/>
          <w:sz w:val="30"/>
          <w:szCs w:val="30"/>
        </w:rPr>
        <w:t>-</w:t>
      </w:r>
      <w:r>
        <w:rPr>
          <w:rFonts w:hint="eastAsia"/>
          <w:sz w:val="30"/>
          <w:szCs w:val="30"/>
        </w:rPr>
        <w:t>朱锐</w:t>
      </w:r>
      <w:r>
        <w:rPr>
          <w:rFonts w:hint="eastAsia"/>
          <w:sz w:val="30"/>
          <w:szCs w:val="30"/>
        </w:rPr>
        <w:t>。结合付款人博腾公司和收款人朱锐出具的情况说明，以及钧华公司的财务账册，该</w:t>
      </w:r>
      <w:r>
        <w:rPr>
          <w:rFonts w:hint="eastAsia"/>
          <w:sz w:val="30"/>
          <w:szCs w:val="30"/>
        </w:rPr>
        <w:t>25</w:t>
      </w:r>
      <w:r>
        <w:rPr>
          <w:rFonts w:hint="eastAsia"/>
          <w:sz w:val="30"/>
          <w:szCs w:val="30"/>
        </w:rPr>
        <w:t>万元并非是顾均将钧华公司应收款项支付给第三人，陆国华、鲍一敏的上诉理由没有事实依据，不予支持。</w:t>
      </w:r>
    </w:p>
    <w:p w:rsidR="00000000" w:rsidRDefault="001F69D8">
      <w:pPr>
        <w:spacing w:line="500" w:lineRule="atLeast"/>
        <w:ind w:firstLine="600"/>
        <w:divId w:val="1516773898"/>
        <w:rPr>
          <w:rFonts w:hint="eastAsia"/>
          <w:sz w:val="30"/>
          <w:szCs w:val="30"/>
        </w:rPr>
      </w:pPr>
      <w:r>
        <w:rPr>
          <w:rFonts w:hint="eastAsia"/>
          <w:sz w:val="30"/>
          <w:szCs w:val="30"/>
        </w:rPr>
        <w:t>综上所述，顾均总计应当向钧华公司赔偿的金额为：</w:t>
      </w:r>
      <w:r>
        <w:rPr>
          <w:rFonts w:hint="eastAsia"/>
          <w:sz w:val="30"/>
          <w:szCs w:val="30"/>
        </w:rPr>
        <w:t>331118.16+146600+68000+1669152.76=2214870.92</w:t>
      </w:r>
      <w:r>
        <w:rPr>
          <w:rFonts w:hint="eastAsia"/>
          <w:sz w:val="30"/>
          <w:szCs w:val="30"/>
        </w:rPr>
        <w:t>元。</w:t>
      </w:r>
    </w:p>
    <w:p w:rsidR="00000000" w:rsidRDefault="001F69D8">
      <w:pPr>
        <w:spacing w:line="500" w:lineRule="atLeast"/>
        <w:ind w:firstLine="600"/>
        <w:divId w:val="1600794959"/>
        <w:rPr>
          <w:rFonts w:hint="eastAsia"/>
          <w:sz w:val="30"/>
          <w:szCs w:val="30"/>
        </w:rPr>
      </w:pPr>
      <w:r>
        <w:rPr>
          <w:rFonts w:hint="eastAsia"/>
          <w:sz w:val="30"/>
          <w:szCs w:val="30"/>
        </w:rPr>
        <w:t>焦点二，艾西是否应当承担相应的连带责任。</w:t>
      </w:r>
    </w:p>
    <w:p w:rsidR="00000000" w:rsidRDefault="001F69D8">
      <w:pPr>
        <w:spacing w:line="500" w:lineRule="atLeast"/>
        <w:ind w:firstLine="600"/>
        <w:divId w:val="868757550"/>
        <w:rPr>
          <w:rFonts w:hint="eastAsia"/>
          <w:sz w:val="30"/>
          <w:szCs w:val="30"/>
        </w:rPr>
      </w:pPr>
      <w:r>
        <w:rPr>
          <w:rFonts w:hint="eastAsia"/>
          <w:sz w:val="30"/>
          <w:szCs w:val="30"/>
        </w:rPr>
        <w:t>《中华人民共和国婚姻法》第十九条第（三）款规定，夫妻对婚姻关系存续期间所得的财产约定归各自所有的，夫或妻一方对外所负的债务，第三人知道该约定的，以夫或妻一方</w:t>
      </w:r>
      <w:r>
        <w:rPr>
          <w:rFonts w:hint="eastAsia"/>
          <w:sz w:val="30"/>
          <w:szCs w:val="30"/>
        </w:rPr>
        <w:t>所有的财产清偿。《最高人民法院关于适</w:t>
      </w:r>
      <w:r>
        <w:rPr>
          <w:rFonts w:hint="eastAsia"/>
          <w:sz w:val="30"/>
          <w:szCs w:val="30"/>
        </w:rPr>
        <w:t>用</w:t>
      </w:r>
      <w:r>
        <w:rPr>
          <w:rFonts w:hint="eastAsia"/>
          <w:sz w:val="30"/>
          <w:szCs w:val="30"/>
        </w:rPr>
        <w:t>若干问题的解释（二）》第二十四条规定，债权人就婚姻关系存续期间夫妻一方以个人名义所负债务主张权利的，应当按夫妻共同债务处理。但夫妻一方能够证明债权人与债务人明确约定为个人债务，或者能够证明属于婚姻法第十九条第三款规定情形的除外。本案中，顾钧因侵害钧华公司利益而应承担的责任均发生在顾钧与艾西婚姻关系存续期间，在无相反证据的情况下，上述民事赔偿之债应认定为夫妻共同债务，艾西作为配偶应当承担连带赔偿责任。</w:t>
      </w:r>
    </w:p>
    <w:p w:rsidR="00000000" w:rsidRDefault="001F69D8">
      <w:pPr>
        <w:spacing w:line="500" w:lineRule="atLeast"/>
        <w:ind w:firstLine="600"/>
        <w:divId w:val="2030519271"/>
        <w:rPr>
          <w:rFonts w:hint="eastAsia"/>
          <w:sz w:val="30"/>
          <w:szCs w:val="30"/>
        </w:rPr>
      </w:pPr>
      <w:r>
        <w:rPr>
          <w:rFonts w:hint="eastAsia"/>
          <w:sz w:val="30"/>
          <w:szCs w:val="30"/>
        </w:rPr>
        <w:t>综上，顾均、艾西的上诉理由部分成立。本案由于二审中出现了新证据，本院依</w:t>
      </w:r>
      <w:r>
        <w:rPr>
          <w:rFonts w:hint="eastAsia"/>
          <w:sz w:val="30"/>
          <w:szCs w:val="30"/>
        </w:rPr>
        <w:t>法予以改判。依照《中华人民共和国公司法》（</w:t>
      </w:r>
      <w:r>
        <w:rPr>
          <w:rFonts w:hint="eastAsia"/>
          <w:sz w:val="30"/>
          <w:szCs w:val="30"/>
        </w:rPr>
        <w:t>2006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日起施行）第一百四十八条、第一百四十九条、第一百五十条，《中华人民共和国婚姻法》第十九条第（三）项，《最高人民法院关于适</w:t>
      </w:r>
      <w:r>
        <w:rPr>
          <w:rFonts w:hint="eastAsia"/>
          <w:sz w:val="30"/>
          <w:szCs w:val="30"/>
        </w:rPr>
        <w:t>用</w:t>
      </w:r>
      <w:r>
        <w:rPr>
          <w:rFonts w:hint="eastAsia"/>
          <w:sz w:val="30"/>
          <w:szCs w:val="30"/>
        </w:rPr>
        <w:t>若干问题的解释（二）》第二十四条，《中华人民共和国民事诉讼法》第一百七十条第一款第（二）项之规定，判决如下：</w:t>
      </w:r>
    </w:p>
    <w:p w:rsidR="00000000" w:rsidRDefault="001F69D8">
      <w:pPr>
        <w:spacing w:line="500" w:lineRule="atLeast"/>
        <w:ind w:firstLine="600"/>
        <w:divId w:val="2115124703"/>
        <w:rPr>
          <w:rFonts w:hint="eastAsia"/>
          <w:sz w:val="30"/>
          <w:szCs w:val="30"/>
        </w:rPr>
      </w:pPr>
      <w:r>
        <w:rPr>
          <w:rFonts w:hint="eastAsia"/>
          <w:sz w:val="30"/>
          <w:szCs w:val="30"/>
        </w:rPr>
        <w:t>一、撤销重庆市第五中级人民法院（</w:t>
      </w:r>
      <w:r>
        <w:rPr>
          <w:rFonts w:hint="eastAsia"/>
          <w:sz w:val="30"/>
          <w:szCs w:val="30"/>
        </w:rPr>
        <w:t>2009</w:t>
      </w:r>
      <w:r>
        <w:rPr>
          <w:rFonts w:hint="eastAsia"/>
          <w:sz w:val="30"/>
          <w:szCs w:val="30"/>
        </w:rPr>
        <w:t>）渝五中法民初字第</w:t>
      </w:r>
      <w:r>
        <w:rPr>
          <w:rFonts w:hint="eastAsia"/>
          <w:sz w:val="30"/>
          <w:szCs w:val="30"/>
        </w:rPr>
        <w:t>00275</w:t>
      </w:r>
      <w:r>
        <w:rPr>
          <w:rFonts w:hint="eastAsia"/>
          <w:sz w:val="30"/>
          <w:szCs w:val="30"/>
        </w:rPr>
        <w:t>号民事判决；</w:t>
      </w:r>
    </w:p>
    <w:p w:rsidR="00000000" w:rsidRDefault="001F69D8">
      <w:pPr>
        <w:spacing w:line="500" w:lineRule="atLeast"/>
        <w:ind w:firstLine="600"/>
        <w:divId w:val="610092794"/>
        <w:rPr>
          <w:rFonts w:hint="eastAsia"/>
          <w:sz w:val="30"/>
          <w:szCs w:val="30"/>
        </w:rPr>
      </w:pPr>
      <w:r>
        <w:rPr>
          <w:rFonts w:hint="eastAsia"/>
          <w:sz w:val="30"/>
          <w:szCs w:val="30"/>
        </w:rPr>
        <w:t>二、顾均于本判决生效起十日内向重庆钧华置业发展有限公司赔偿</w:t>
      </w:r>
      <w:r>
        <w:rPr>
          <w:rFonts w:hint="eastAsia"/>
          <w:sz w:val="30"/>
          <w:szCs w:val="30"/>
        </w:rPr>
        <w:t>2214870.92</w:t>
      </w:r>
      <w:r>
        <w:rPr>
          <w:rFonts w:hint="eastAsia"/>
          <w:sz w:val="30"/>
          <w:szCs w:val="30"/>
        </w:rPr>
        <w:t>元；</w:t>
      </w:r>
    </w:p>
    <w:p w:rsidR="00000000" w:rsidRDefault="001F69D8">
      <w:pPr>
        <w:spacing w:line="500" w:lineRule="atLeast"/>
        <w:ind w:firstLine="600"/>
        <w:divId w:val="196085889"/>
        <w:rPr>
          <w:rFonts w:hint="eastAsia"/>
          <w:sz w:val="30"/>
          <w:szCs w:val="30"/>
        </w:rPr>
      </w:pPr>
      <w:r>
        <w:rPr>
          <w:rFonts w:hint="eastAsia"/>
          <w:sz w:val="30"/>
          <w:szCs w:val="30"/>
        </w:rPr>
        <w:t>三、艾西对本判决第二项确定的债务承担连带赔偿责任；</w:t>
      </w:r>
    </w:p>
    <w:p w:rsidR="00000000" w:rsidRDefault="001F69D8">
      <w:pPr>
        <w:spacing w:line="500" w:lineRule="atLeast"/>
        <w:ind w:firstLine="600"/>
        <w:divId w:val="1200777870"/>
        <w:rPr>
          <w:rFonts w:hint="eastAsia"/>
          <w:sz w:val="30"/>
          <w:szCs w:val="30"/>
        </w:rPr>
      </w:pPr>
      <w:r>
        <w:rPr>
          <w:rFonts w:hint="eastAsia"/>
          <w:sz w:val="30"/>
          <w:szCs w:val="30"/>
        </w:rPr>
        <w:t>四、驳回陆国华、鲍一敏的其他诉讼请求。</w:t>
      </w:r>
    </w:p>
    <w:p w:rsidR="00000000" w:rsidRDefault="001F69D8">
      <w:pPr>
        <w:spacing w:line="500" w:lineRule="atLeast"/>
        <w:ind w:firstLine="600"/>
        <w:divId w:val="1740904081"/>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1F69D8">
      <w:pPr>
        <w:spacing w:line="500" w:lineRule="atLeast"/>
        <w:ind w:firstLine="600"/>
        <w:divId w:val="1483158737"/>
        <w:rPr>
          <w:rFonts w:hint="eastAsia"/>
          <w:sz w:val="30"/>
          <w:szCs w:val="30"/>
        </w:rPr>
      </w:pPr>
      <w:r>
        <w:rPr>
          <w:rFonts w:hint="eastAsia"/>
          <w:sz w:val="30"/>
          <w:szCs w:val="30"/>
        </w:rPr>
        <w:t>一审案件受理费</w:t>
      </w:r>
      <w:r>
        <w:rPr>
          <w:rFonts w:hint="eastAsia"/>
          <w:sz w:val="30"/>
          <w:szCs w:val="30"/>
        </w:rPr>
        <w:t>111800</w:t>
      </w:r>
      <w:r>
        <w:rPr>
          <w:rFonts w:hint="eastAsia"/>
          <w:sz w:val="30"/>
          <w:szCs w:val="30"/>
        </w:rPr>
        <w:t>元，财产保全费</w:t>
      </w:r>
      <w:r>
        <w:rPr>
          <w:rFonts w:hint="eastAsia"/>
          <w:sz w:val="30"/>
          <w:szCs w:val="30"/>
        </w:rPr>
        <w:t>5000</w:t>
      </w:r>
      <w:r>
        <w:rPr>
          <w:rFonts w:hint="eastAsia"/>
          <w:sz w:val="30"/>
          <w:szCs w:val="30"/>
        </w:rPr>
        <w:t>元，由陆国华、鲍一敏负担</w:t>
      </w:r>
      <w:r>
        <w:rPr>
          <w:rFonts w:hint="eastAsia"/>
          <w:sz w:val="30"/>
          <w:szCs w:val="30"/>
        </w:rPr>
        <w:t>91800</w:t>
      </w:r>
      <w:r>
        <w:rPr>
          <w:rFonts w:hint="eastAsia"/>
          <w:sz w:val="30"/>
          <w:szCs w:val="30"/>
        </w:rPr>
        <w:t>元，顾均、艾西负担</w:t>
      </w:r>
      <w:r>
        <w:rPr>
          <w:rFonts w:hint="eastAsia"/>
          <w:sz w:val="30"/>
          <w:szCs w:val="30"/>
        </w:rPr>
        <w:t>25000</w:t>
      </w:r>
      <w:r>
        <w:rPr>
          <w:rFonts w:hint="eastAsia"/>
          <w:sz w:val="30"/>
          <w:szCs w:val="30"/>
        </w:rPr>
        <w:t>元。二审案件受理费</w:t>
      </w:r>
      <w:r>
        <w:rPr>
          <w:rFonts w:hint="eastAsia"/>
          <w:sz w:val="30"/>
          <w:szCs w:val="30"/>
        </w:rPr>
        <w:t>111800</w:t>
      </w:r>
      <w:r>
        <w:rPr>
          <w:rFonts w:hint="eastAsia"/>
          <w:sz w:val="30"/>
          <w:szCs w:val="30"/>
        </w:rPr>
        <w:t>元，由陆国华、鲍一敏负担</w:t>
      </w:r>
      <w:r>
        <w:rPr>
          <w:rFonts w:hint="eastAsia"/>
          <w:sz w:val="30"/>
          <w:szCs w:val="30"/>
        </w:rPr>
        <w:t>86800</w:t>
      </w:r>
      <w:r>
        <w:rPr>
          <w:rFonts w:hint="eastAsia"/>
          <w:sz w:val="30"/>
          <w:szCs w:val="30"/>
        </w:rPr>
        <w:t>元，顾均、艾西负担</w:t>
      </w:r>
      <w:r>
        <w:rPr>
          <w:rFonts w:hint="eastAsia"/>
          <w:sz w:val="30"/>
          <w:szCs w:val="30"/>
        </w:rPr>
        <w:t>25000</w:t>
      </w:r>
      <w:r>
        <w:rPr>
          <w:rFonts w:hint="eastAsia"/>
          <w:sz w:val="30"/>
          <w:szCs w:val="30"/>
        </w:rPr>
        <w:t>元。</w:t>
      </w:r>
    </w:p>
    <w:p w:rsidR="00000000" w:rsidRDefault="001F69D8">
      <w:pPr>
        <w:spacing w:line="500" w:lineRule="atLeast"/>
        <w:ind w:firstLine="600"/>
        <w:divId w:val="1571695005"/>
        <w:rPr>
          <w:rFonts w:hint="eastAsia"/>
          <w:sz w:val="30"/>
          <w:szCs w:val="30"/>
        </w:rPr>
      </w:pPr>
      <w:r>
        <w:rPr>
          <w:rFonts w:hint="eastAsia"/>
          <w:sz w:val="30"/>
          <w:szCs w:val="30"/>
        </w:rPr>
        <w:t>本判决为终审判决。</w:t>
      </w:r>
    </w:p>
    <w:p w:rsidR="00000000" w:rsidRDefault="001F69D8">
      <w:pPr>
        <w:spacing w:line="500" w:lineRule="atLeast"/>
        <w:ind w:firstLine="600"/>
        <w:divId w:val="222299009"/>
        <w:rPr>
          <w:rFonts w:hint="eastAsia"/>
          <w:sz w:val="30"/>
          <w:szCs w:val="30"/>
        </w:rPr>
      </w:pPr>
      <w:r>
        <w:rPr>
          <w:rFonts w:hint="eastAsia"/>
          <w:sz w:val="30"/>
          <w:szCs w:val="30"/>
        </w:rPr>
        <w:t>本判决发生法律效力后，当事人应自觉履行判决的全部义务。一方不履行的，自本判决内容生效后，权利人可以向人民法院申</w:t>
      </w:r>
      <w:r>
        <w:rPr>
          <w:rFonts w:hint="eastAsia"/>
          <w:sz w:val="30"/>
          <w:szCs w:val="30"/>
        </w:rPr>
        <w:t>请强制执行。申请执行的期限为二年，该期限从法律文书规定履行期间的最后一日起计算。</w:t>
      </w:r>
    </w:p>
    <w:p w:rsidR="00000000" w:rsidRDefault="001F69D8">
      <w:pPr>
        <w:spacing w:line="500" w:lineRule="atLeast"/>
        <w:jc w:val="right"/>
        <w:divId w:val="1879468747"/>
        <w:rPr>
          <w:rFonts w:hint="eastAsia"/>
          <w:sz w:val="30"/>
          <w:szCs w:val="30"/>
        </w:rPr>
      </w:pPr>
      <w:r>
        <w:rPr>
          <w:rFonts w:hint="eastAsia"/>
          <w:sz w:val="30"/>
          <w:szCs w:val="30"/>
        </w:rPr>
        <w:t>审判长　　达燕</w:t>
      </w:r>
    </w:p>
    <w:p w:rsidR="00000000" w:rsidRDefault="001F69D8">
      <w:pPr>
        <w:spacing w:line="500" w:lineRule="atLeast"/>
        <w:jc w:val="right"/>
        <w:divId w:val="537284182"/>
        <w:rPr>
          <w:rFonts w:hint="eastAsia"/>
          <w:sz w:val="30"/>
          <w:szCs w:val="30"/>
        </w:rPr>
      </w:pPr>
      <w:r>
        <w:rPr>
          <w:rFonts w:hint="eastAsia"/>
          <w:sz w:val="30"/>
          <w:szCs w:val="30"/>
        </w:rPr>
        <w:t>审判员　　梁志</w:t>
      </w:r>
    </w:p>
    <w:p w:rsidR="00000000" w:rsidRDefault="001F69D8">
      <w:pPr>
        <w:spacing w:line="500" w:lineRule="atLeast"/>
        <w:jc w:val="right"/>
        <w:divId w:val="1295527087"/>
        <w:rPr>
          <w:rFonts w:hint="eastAsia"/>
          <w:sz w:val="30"/>
          <w:szCs w:val="30"/>
        </w:rPr>
      </w:pPr>
      <w:r>
        <w:rPr>
          <w:rFonts w:hint="eastAsia"/>
          <w:sz w:val="30"/>
          <w:szCs w:val="30"/>
        </w:rPr>
        <w:t>审判员　　申秋</w:t>
      </w:r>
    </w:p>
    <w:p w:rsidR="00000000" w:rsidRDefault="001F69D8">
      <w:pPr>
        <w:spacing w:line="500" w:lineRule="atLeast"/>
        <w:jc w:val="right"/>
        <w:divId w:val="1457411004"/>
        <w:rPr>
          <w:rFonts w:hint="eastAsia"/>
          <w:sz w:val="30"/>
          <w:szCs w:val="30"/>
        </w:rPr>
      </w:pPr>
      <w:r>
        <w:rPr>
          <w:rFonts w:hint="eastAsia"/>
          <w:sz w:val="30"/>
          <w:szCs w:val="30"/>
        </w:rPr>
        <w:t>二〇一五年十二月三十日</w:t>
      </w:r>
    </w:p>
    <w:p w:rsidR="00000000" w:rsidRDefault="001F69D8">
      <w:pPr>
        <w:spacing w:line="500" w:lineRule="atLeast"/>
        <w:jc w:val="right"/>
        <w:divId w:val="1797405498"/>
        <w:rPr>
          <w:rFonts w:hint="eastAsia"/>
          <w:sz w:val="30"/>
          <w:szCs w:val="30"/>
        </w:rPr>
      </w:pPr>
      <w:r>
        <w:rPr>
          <w:rFonts w:hint="eastAsia"/>
          <w:sz w:val="30"/>
          <w:szCs w:val="30"/>
        </w:rPr>
        <w:t>书记员　　曾宇</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9D8" w:rsidRDefault="001F69D8" w:rsidP="001F69D8">
      <w:r>
        <w:separator/>
      </w:r>
    </w:p>
  </w:endnote>
  <w:endnote w:type="continuationSeparator" w:id="0">
    <w:p w:rsidR="001F69D8" w:rsidRDefault="001F69D8" w:rsidP="001F6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9D8" w:rsidRDefault="001F69D8" w:rsidP="001F69D8">
      <w:r>
        <w:separator/>
      </w:r>
    </w:p>
  </w:footnote>
  <w:footnote w:type="continuationSeparator" w:id="0">
    <w:p w:rsidR="001F69D8" w:rsidRDefault="001F69D8" w:rsidP="001F69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F69D8"/>
    <w:rsid w:val="001F6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F69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69D8"/>
    <w:rPr>
      <w:rFonts w:ascii="宋体" w:eastAsia="宋体" w:hAnsi="宋体" w:cs="宋体"/>
      <w:sz w:val="18"/>
      <w:szCs w:val="18"/>
    </w:rPr>
  </w:style>
  <w:style w:type="paragraph" w:styleId="a5">
    <w:name w:val="footer"/>
    <w:basedOn w:val="a"/>
    <w:link w:val="a6"/>
    <w:uiPriority w:val="99"/>
    <w:unhideWhenUsed/>
    <w:rsid w:val="001F69D8"/>
    <w:pPr>
      <w:tabs>
        <w:tab w:val="center" w:pos="4153"/>
        <w:tab w:val="right" w:pos="8306"/>
      </w:tabs>
      <w:snapToGrid w:val="0"/>
    </w:pPr>
    <w:rPr>
      <w:sz w:val="18"/>
      <w:szCs w:val="18"/>
    </w:rPr>
  </w:style>
  <w:style w:type="character" w:customStyle="1" w:styleId="a6">
    <w:name w:val="页脚 字符"/>
    <w:basedOn w:val="a0"/>
    <w:link w:val="a5"/>
    <w:uiPriority w:val="99"/>
    <w:rsid w:val="001F69D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010">
      <w:marLeft w:val="0"/>
      <w:marRight w:val="0"/>
      <w:marTop w:val="10"/>
      <w:marBottom w:val="10"/>
      <w:divBdr>
        <w:top w:val="none" w:sz="0" w:space="0" w:color="auto"/>
        <w:left w:val="none" w:sz="0" w:space="0" w:color="auto"/>
        <w:bottom w:val="none" w:sz="0" w:space="0" w:color="auto"/>
        <w:right w:val="none" w:sz="0" w:space="0" w:color="auto"/>
      </w:divBdr>
    </w:div>
    <w:div w:id="38938945">
      <w:marLeft w:val="0"/>
      <w:marRight w:val="0"/>
      <w:marTop w:val="10"/>
      <w:marBottom w:val="10"/>
      <w:divBdr>
        <w:top w:val="none" w:sz="0" w:space="0" w:color="auto"/>
        <w:left w:val="none" w:sz="0" w:space="0" w:color="auto"/>
        <w:bottom w:val="none" w:sz="0" w:space="0" w:color="auto"/>
        <w:right w:val="none" w:sz="0" w:space="0" w:color="auto"/>
      </w:divBdr>
    </w:div>
    <w:div w:id="41490692">
      <w:marLeft w:val="0"/>
      <w:marRight w:val="0"/>
      <w:marTop w:val="10"/>
      <w:marBottom w:val="10"/>
      <w:divBdr>
        <w:top w:val="none" w:sz="0" w:space="0" w:color="auto"/>
        <w:left w:val="none" w:sz="0" w:space="0" w:color="auto"/>
        <w:bottom w:val="none" w:sz="0" w:space="0" w:color="auto"/>
        <w:right w:val="none" w:sz="0" w:space="0" w:color="auto"/>
      </w:divBdr>
    </w:div>
    <w:div w:id="83035388">
      <w:marLeft w:val="0"/>
      <w:marRight w:val="0"/>
      <w:marTop w:val="10"/>
      <w:marBottom w:val="10"/>
      <w:divBdr>
        <w:top w:val="none" w:sz="0" w:space="0" w:color="auto"/>
        <w:left w:val="none" w:sz="0" w:space="0" w:color="auto"/>
        <w:bottom w:val="none" w:sz="0" w:space="0" w:color="auto"/>
        <w:right w:val="none" w:sz="0" w:space="0" w:color="auto"/>
      </w:divBdr>
    </w:div>
    <w:div w:id="116729040">
      <w:marLeft w:val="0"/>
      <w:marRight w:val="0"/>
      <w:marTop w:val="10"/>
      <w:marBottom w:val="10"/>
      <w:divBdr>
        <w:top w:val="none" w:sz="0" w:space="0" w:color="auto"/>
        <w:left w:val="none" w:sz="0" w:space="0" w:color="auto"/>
        <w:bottom w:val="none" w:sz="0" w:space="0" w:color="auto"/>
        <w:right w:val="none" w:sz="0" w:space="0" w:color="auto"/>
      </w:divBdr>
    </w:div>
    <w:div w:id="119423460">
      <w:marLeft w:val="0"/>
      <w:marRight w:val="0"/>
      <w:marTop w:val="10"/>
      <w:marBottom w:val="10"/>
      <w:divBdr>
        <w:top w:val="none" w:sz="0" w:space="0" w:color="auto"/>
        <w:left w:val="none" w:sz="0" w:space="0" w:color="auto"/>
        <w:bottom w:val="none" w:sz="0" w:space="0" w:color="auto"/>
        <w:right w:val="none" w:sz="0" w:space="0" w:color="auto"/>
      </w:divBdr>
    </w:div>
    <w:div w:id="136413036">
      <w:marLeft w:val="0"/>
      <w:marRight w:val="0"/>
      <w:marTop w:val="10"/>
      <w:marBottom w:val="10"/>
      <w:divBdr>
        <w:top w:val="none" w:sz="0" w:space="0" w:color="auto"/>
        <w:left w:val="none" w:sz="0" w:space="0" w:color="auto"/>
        <w:bottom w:val="none" w:sz="0" w:space="0" w:color="auto"/>
        <w:right w:val="none" w:sz="0" w:space="0" w:color="auto"/>
      </w:divBdr>
    </w:div>
    <w:div w:id="193732737">
      <w:marLeft w:val="0"/>
      <w:marRight w:val="0"/>
      <w:marTop w:val="10"/>
      <w:marBottom w:val="10"/>
      <w:divBdr>
        <w:top w:val="none" w:sz="0" w:space="0" w:color="auto"/>
        <w:left w:val="none" w:sz="0" w:space="0" w:color="auto"/>
        <w:bottom w:val="none" w:sz="0" w:space="0" w:color="auto"/>
        <w:right w:val="none" w:sz="0" w:space="0" w:color="auto"/>
      </w:divBdr>
    </w:div>
    <w:div w:id="196085889">
      <w:marLeft w:val="0"/>
      <w:marRight w:val="0"/>
      <w:marTop w:val="10"/>
      <w:marBottom w:val="10"/>
      <w:divBdr>
        <w:top w:val="none" w:sz="0" w:space="0" w:color="auto"/>
        <w:left w:val="none" w:sz="0" w:space="0" w:color="auto"/>
        <w:bottom w:val="none" w:sz="0" w:space="0" w:color="auto"/>
        <w:right w:val="none" w:sz="0" w:space="0" w:color="auto"/>
      </w:divBdr>
    </w:div>
    <w:div w:id="211311648">
      <w:marLeft w:val="0"/>
      <w:marRight w:val="0"/>
      <w:marTop w:val="10"/>
      <w:marBottom w:val="10"/>
      <w:divBdr>
        <w:top w:val="none" w:sz="0" w:space="0" w:color="auto"/>
        <w:left w:val="none" w:sz="0" w:space="0" w:color="auto"/>
        <w:bottom w:val="none" w:sz="0" w:space="0" w:color="auto"/>
        <w:right w:val="none" w:sz="0" w:space="0" w:color="auto"/>
      </w:divBdr>
    </w:div>
    <w:div w:id="222299009">
      <w:marLeft w:val="0"/>
      <w:marRight w:val="0"/>
      <w:marTop w:val="10"/>
      <w:marBottom w:val="10"/>
      <w:divBdr>
        <w:top w:val="none" w:sz="0" w:space="0" w:color="auto"/>
        <w:left w:val="none" w:sz="0" w:space="0" w:color="auto"/>
        <w:bottom w:val="none" w:sz="0" w:space="0" w:color="auto"/>
        <w:right w:val="none" w:sz="0" w:space="0" w:color="auto"/>
      </w:divBdr>
    </w:div>
    <w:div w:id="238104981">
      <w:marLeft w:val="0"/>
      <w:marRight w:val="0"/>
      <w:marTop w:val="10"/>
      <w:marBottom w:val="10"/>
      <w:divBdr>
        <w:top w:val="none" w:sz="0" w:space="0" w:color="auto"/>
        <w:left w:val="none" w:sz="0" w:space="0" w:color="auto"/>
        <w:bottom w:val="none" w:sz="0" w:space="0" w:color="auto"/>
        <w:right w:val="none" w:sz="0" w:space="0" w:color="auto"/>
      </w:divBdr>
    </w:div>
    <w:div w:id="318921335">
      <w:marLeft w:val="0"/>
      <w:marRight w:val="0"/>
      <w:marTop w:val="10"/>
      <w:marBottom w:val="10"/>
      <w:divBdr>
        <w:top w:val="none" w:sz="0" w:space="0" w:color="auto"/>
        <w:left w:val="none" w:sz="0" w:space="0" w:color="auto"/>
        <w:bottom w:val="none" w:sz="0" w:space="0" w:color="auto"/>
        <w:right w:val="none" w:sz="0" w:space="0" w:color="auto"/>
      </w:divBdr>
    </w:div>
    <w:div w:id="336805988">
      <w:marLeft w:val="0"/>
      <w:marRight w:val="0"/>
      <w:marTop w:val="10"/>
      <w:marBottom w:val="10"/>
      <w:divBdr>
        <w:top w:val="none" w:sz="0" w:space="0" w:color="auto"/>
        <w:left w:val="none" w:sz="0" w:space="0" w:color="auto"/>
        <w:bottom w:val="none" w:sz="0" w:space="0" w:color="auto"/>
        <w:right w:val="none" w:sz="0" w:space="0" w:color="auto"/>
      </w:divBdr>
    </w:div>
    <w:div w:id="374744421">
      <w:marLeft w:val="0"/>
      <w:marRight w:val="0"/>
      <w:marTop w:val="10"/>
      <w:marBottom w:val="10"/>
      <w:divBdr>
        <w:top w:val="none" w:sz="0" w:space="0" w:color="auto"/>
        <w:left w:val="none" w:sz="0" w:space="0" w:color="auto"/>
        <w:bottom w:val="none" w:sz="0" w:space="0" w:color="auto"/>
        <w:right w:val="none" w:sz="0" w:space="0" w:color="auto"/>
      </w:divBdr>
    </w:div>
    <w:div w:id="446587542">
      <w:marLeft w:val="0"/>
      <w:marRight w:val="0"/>
      <w:marTop w:val="10"/>
      <w:marBottom w:val="10"/>
      <w:divBdr>
        <w:top w:val="none" w:sz="0" w:space="0" w:color="auto"/>
        <w:left w:val="none" w:sz="0" w:space="0" w:color="auto"/>
        <w:bottom w:val="none" w:sz="0" w:space="0" w:color="auto"/>
        <w:right w:val="none" w:sz="0" w:space="0" w:color="auto"/>
      </w:divBdr>
    </w:div>
    <w:div w:id="451287953">
      <w:marLeft w:val="0"/>
      <w:marRight w:val="0"/>
      <w:marTop w:val="10"/>
      <w:marBottom w:val="10"/>
      <w:divBdr>
        <w:top w:val="none" w:sz="0" w:space="0" w:color="auto"/>
        <w:left w:val="none" w:sz="0" w:space="0" w:color="auto"/>
        <w:bottom w:val="none" w:sz="0" w:space="0" w:color="auto"/>
        <w:right w:val="none" w:sz="0" w:space="0" w:color="auto"/>
      </w:divBdr>
    </w:div>
    <w:div w:id="484787059">
      <w:marLeft w:val="0"/>
      <w:marRight w:val="0"/>
      <w:marTop w:val="10"/>
      <w:marBottom w:val="10"/>
      <w:divBdr>
        <w:top w:val="none" w:sz="0" w:space="0" w:color="auto"/>
        <w:left w:val="none" w:sz="0" w:space="0" w:color="auto"/>
        <w:bottom w:val="none" w:sz="0" w:space="0" w:color="auto"/>
        <w:right w:val="none" w:sz="0" w:space="0" w:color="auto"/>
      </w:divBdr>
    </w:div>
    <w:div w:id="488669096">
      <w:marLeft w:val="0"/>
      <w:marRight w:val="0"/>
      <w:marTop w:val="10"/>
      <w:marBottom w:val="10"/>
      <w:divBdr>
        <w:top w:val="none" w:sz="0" w:space="0" w:color="auto"/>
        <w:left w:val="none" w:sz="0" w:space="0" w:color="auto"/>
        <w:bottom w:val="none" w:sz="0" w:space="0" w:color="auto"/>
        <w:right w:val="none" w:sz="0" w:space="0" w:color="auto"/>
      </w:divBdr>
    </w:div>
    <w:div w:id="523131460">
      <w:marLeft w:val="0"/>
      <w:marRight w:val="0"/>
      <w:marTop w:val="10"/>
      <w:marBottom w:val="10"/>
      <w:divBdr>
        <w:top w:val="none" w:sz="0" w:space="0" w:color="auto"/>
        <w:left w:val="none" w:sz="0" w:space="0" w:color="auto"/>
        <w:bottom w:val="none" w:sz="0" w:space="0" w:color="auto"/>
        <w:right w:val="none" w:sz="0" w:space="0" w:color="auto"/>
      </w:divBdr>
    </w:div>
    <w:div w:id="537284182">
      <w:marLeft w:val="0"/>
      <w:marRight w:val="720"/>
      <w:marTop w:val="10"/>
      <w:marBottom w:val="10"/>
      <w:divBdr>
        <w:top w:val="none" w:sz="0" w:space="0" w:color="auto"/>
        <w:left w:val="none" w:sz="0" w:space="0" w:color="auto"/>
        <w:bottom w:val="none" w:sz="0" w:space="0" w:color="auto"/>
        <w:right w:val="none" w:sz="0" w:space="0" w:color="auto"/>
      </w:divBdr>
    </w:div>
    <w:div w:id="538248120">
      <w:marLeft w:val="0"/>
      <w:marRight w:val="0"/>
      <w:marTop w:val="10"/>
      <w:marBottom w:val="10"/>
      <w:divBdr>
        <w:top w:val="none" w:sz="0" w:space="0" w:color="auto"/>
        <w:left w:val="none" w:sz="0" w:space="0" w:color="auto"/>
        <w:bottom w:val="none" w:sz="0" w:space="0" w:color="auto"/>
        <w:right w:val="none" w:sz="0" w:space="0" w:color="auto"/>
      </w:divBdr>
    </w:div>
    <w:div w:id="554046280">
      <w:marLeft w:val="0"/>
      <w:marRight w:val="0"/>
      <w:marTop w:val="10"/>
      <w:marBottom w:val="10"/>
      <w:divBdr>
        <w:top w:val="none" w:sz="0" w:space="0" w:color="auto"/>
        <w:left w:val="none" w:sz="0" w:space="0" w:color="auto"/>
        <w:bottom w:val="none" w:sz="0" w:space="0" w:color="auto"/>
        <w:right w:val="none" w:sz="0" w:space="0" w:color="auto"/>
      </w:divBdr>
    </w:div>
    <w:div w:id="557712892">
      <w:marLeft w:val="0"/>
      <w:marRight w:val="0"/>
      <w:marTop w:val="10"/>
      <w:marBottom w:val="10"/>
      <w:divBdr>
        <w:top w:val="none" w:sz="0" w:space="0" w:color="auto"/>
        <w:left w:val="none" w:sz="0" w:space="0" w:color="auto"/>
        <w:bottom w:val="none" w:sz="0" w:space="0" w:color="auto"/>
        <w:right w:val="none" w:sz="0" w:space="0" w:color="auto"/>
      </w:divBdr>
    </w:div>
    <w:div w:id="569385739">
      <w:marLeft w:val="0"/>
      <w:marRight w:val="0"/>
      <w:marTop w:val="10"/>
      <w:marBottom w:val="10"/>
      <w:divBdr>
        <w:top w:val="none" w:sz="0" w:space="0" w:color="auto"/>
        <w:left w:val="none" w:sz="0" w:space="0" w:color="auto"/>
        <w:bottom w:val="none" w:sz="0" w:space="0" w:color="auto"/>
        <w:right w:val="none" w:sz="0" w:space="0" w:color="auto"/>
      </w:divBdr>
    </w:div>
    <w:div w:id="598218455">
      <w:marLeft w:val="0"/>
      <w:marRight w:val="0"/>
      <w:marTop w:val="10"/>
      <w:marBottom w:val="10"/>
      <w:divBdr>
        <w:top w:val="none" w:sz="0" w:space="0" w:color="auto"/>
        <w:left w:val="none" w:sz="0" w:space="0" w:color="auto"/>
        <w:bottom w:val="none" w:sz="0" w:space="0" w:color="auto"/>
        <w:right w:val="none" w:sz="0" w:space="0" w:color="auto"/>
      </w:divBdr>
    </w:div>
    <w:div w:id="600454985">
      <w:marLeft w:val="0"/>
      <w:marRight w:val="0"/>
      <w:marTop w:val="10"/>
      <w:marBottom w:val="10"/>
      <w:divBdr>
        <w:top w:val="none" w:sz="0" w:space="0" w:color="auto"/>
        <w:left w:val="none" w:sz="0" w:space="0" w:color="auto"/>
        <w:bottom w:val="none" w:sz="0" w:space="0" w:color="auto"/>
        <w:right w:val="none" w:sz="0" w:space="0" w:color="auto"/>
      </w:divBdr>
    </w:div>
    <w:div w:id="607390449">
      <w:marLeft w:val="0"/>
      <w:marRight w:val="0"/>
      <w:marTop w:val="10"/>
      <w:marBottom w:val="10"/>
      <w:divBdr>
        <w:top w:val="none" w:sz="0" w:space="0" w:color="auto"/>
        <w:left w:val="none" w:sz="0" w:space="0" w:color="auto"/>
        <w:bottom w:val="none" w:sz="0" w:space="0" w:color="auto"/>
        <w:right w:val="none" w:sz="0" w:space="0" w:color="auto"/>
      </w:divBdr>
    </w:div>
    <w:div w:id="610092794">
      <w:marLeft w:val="0"/>
      <w:marRight w:val="0"/>
      <w:marTop w:val="10"/>
      <w:marBottom w:val="10"/>
      <w:divBdr>
        <w:top w:val="none" w:sz="0" w:space="0" w:color="auto"/>
        <w:left w:val="none" w:sz="0" w:space="0" w:color="auto"/>
        <w:bottom w:val="none" w:sz="0" w:space="0" w:color="auto"/>
        <w:right w:val="none" w:sz="0" w:space="0" w:color="auto"/>
      </w:divBdr>
    </w:div>
    <w:div w:id="615329086">
      <w:marLeft w:val="0"/>
      <w:marRight w:val="0"/>
      <w:marTop w:val="10"/>
      <w:marBottom w:val="10"/>
      <w:divBdr>
        <w:top w:val="none" w:sz="0" w:space="0" w:color="auto"/>
        <w:left w:val="none" w:sz="0" w:space="0" w:color="auto"/>
        <w:bottom w:val="none" w:sz="0" w:space="0" w:color="auto"/>
        <w:right w:val="none" w:sz="0" w:space="0" w:color="auto"/>
      </w:divBdr>
    </w:div>
    <w:div w:id="734663913">
      <w:marLeft w:val="0"/>
      <w:marRight w:val="0"/>
      <w:marTop w:val="10"/>
      <w:marBottom w:val="10"/>
      <w:divBdr>
        <w:top w:val="none" w:sz="0" w:space="0" w:color="auto"/>
        <w:left w:val="none" w:sz="0" w:space="0" w:color="auto"/>
        <w:bottom w:val="none" w:sz="0" w:space="0" w:color="auto"/>
        <w:right w:val="none" w:sz="0" w:space="0" w:color="auto"/>
      </w:divBdr>
    </w:div>
    <w:div w:id="743721841">
      <w:marLeft w:val="0"/>
      <w:marRight w:val="0"/>
      <w:marTop w:val="10"/>
      <w:marBottom w:val="10"/>
      <w:divBdr>
        <w:top w:val="none" w:sz="0" w:space="0" w:color="auto"/>
        <w:left w:val="none" w:sz="0" w:space="0" w:color="auto"/>
        <w:bottom w:val="none" w:sz="0" w:space="0" w:color="auto"/>
        <w:right w:val="none" w:sz="0" w:space="0" w:color="auto"/>
      </w:divBdr>
    </w:div>
    <w:div w:id="746684061">
      <w:marLeft w:val="0"/>
      <w:marRight w:val="0"/>
      <w:marTop w:val="10"/>
      <w:marBottom w:val="10"/>
      <w:divBdr>
        <w:top w:val="none" w:sz="0" w:space="0" w:color="auto"/>
        <w:left w:val="none" w:sz="0" w:space="0" w:color="auto"/>
        <w:bottom w:val="none" w:sz="0" w:space="0" w:color="auto"/>
        <w:right w:val="none" w:sz="0" w:space="0" w:color="auto"/>
      </w:divBdr>
    </w:div>
    <w:div w:id="752046154">
      <w:marLeft w:val="0"/>
      <w:marRight w:val="0"/>
      <w:marTop w:val="10"/>
      <w:marBottom w:val="10"/>
      <w:divBdr>
        <w:top w:val="none" w:sz="0" w:space="0" w:color="auto"/>
        <w:left w:val="none" w:sz="0" w:space="0" w:color="auto"/>
        <w:bottom w:val="none" w:sz="0" w:space="0" w:color="auto"/>
        <w:right w:val="none" w:sz="0" w:space="0" w:color="auto"/>
      </w:divBdr>
    </w:div>
    <w:div w:id="752169111">
      <w:marLeft w:val="0"/>
      <w:marRight w:val="0"/>
      <w:marTop w:val="10"/>
      <w:marBottom w:val="10"/>
      <w:divBdr>
        <w:top w:val="none" w:sz="0" w:space="0" w:color="auto"/>
        <w:left w:val="none" w:sz="0" w:space="0" w:color="auto"/>
        <w:bottom w:val="none" w:sz="0" w:space="0" w:color="auto"/>
        <w:right w:val="none" w:sz="0" w:space="0" w:color="auto"/>
      </w:divBdr>
    </w:div>
    <w:div w:id="752704579">
      <w:marLeft w:val="0"/>
      <w:marRight w:val="0"/>
      <w:marTop w:val="10"/>
      <w:marBottom w:val="10"/>
      <w:divBdr>
        <w:top w:val="none" w:sz="0" w:space="0" w:color="auto"/>
        <w:left w:val="none" w:sz="0" w:space="0" w:color="auto"/>
        <w:bottom w:val="none" w:sz="0" w:space="0" w:color="auto"/>
        <w:right w:val="none" w:sz="0" w:space="0" w:color="auto"/>
      </w:divBdr>
    </w:div>
    <w:div w:id="755596600">
      <w:marLeft w:val="0"/>
      <w:marRight w:val="0"/>
      <w:marTop w:val="10"/>
      <w:marBottom w:val="10"/>
      <w:divBdr>
        <w:top w:val="none" w:sz="0" w:space="0" w:color="auto"/>
        <w:left w:val="none" w:sz="0" w:space="0" w:color="auto"/>
        <w:bottom w:val="none" w:sz="0" w:space="0" w:color="auto"/>
        <w:right w:val="none" w:sz="0" w:space="0" w:color="auto"/>
      </w:divBdr>
    </w:div>
    <w:div w:id="773012013">
      <w:marLeft w:val="0"/>
      <w:marRight w:val="0"/>
      <w:marTop w:val="10"/>
      <w:marBottom w:val="10"/>
      <w:divBdr>
        <w:top w:val="none" w:sz="0" w:space="0" w:color="auto"/>
        <w:left w:val="none" w:sz="0" w:space="0" w:color="auto"/>
        <w:bottom w:val="none" w:sz="0" w:space="0" w:color="auto"/>
        <w:right w:val="none" w:sz="0" w:space="0" w:color="auto"/>
      </w:divBdr>
    </w:div>
    <w:div w:id="801729762">
      <w:marLeft w:val="0"/>
      <w:marRight w:val="0"/>
      <w:marTop w:val="10"/>
      <w:marBottom w:val="10"/>
      <w:divBdr>
        <w:top w:val="none" w:sz="0" w:space="0" w:color="auto"/>
        <w:left w:val="none" w:sz="0" w:space="0" w:color="auto"/>
        <w:bottom w:val="none" w:sz="0" w:space="0" w:color="auto"/>
        <w:right w:val="none" w:sz="0" w:space="0" w:color="auto"/>
      </w:divBdr>
    </w:div>
    <w:div w:id="811991749">
      <w:marLeft w:val="0"/>
      <w:marRight w:val="0"/>
      <w:marTop w:val="10"/>
      <w:marBottom w:val="10"/>
      <w:divBdr>
        <w:top w:val="none" w:sz="0" w:space="0" w:color="auto"/>
        <w:left w:val="none" w:sz="0" w:space="0" w:color="auto"/>
        <w:bottom w:val="none" w:sz="0" w:space="0" w:color="auto"/>
        <w:right w:val="none" w:sz="0" w:space="0" w:color="auto"/>
      </w:divBdr>
    </w:div>
    <w:div w:id="830948260">
      <w:marLeft w:val="0"/>
      <w:marRight w:val="0"/>
      <w:marTop w:val="10"/>
      <w:marBottom w:val="10"/>
      <w:divBdr>
        <w:top w:val="none" w:sz="0" w:space="0" w:color="auto"/>
        <w:left w:val="none" w:sz="0" w:space="0" w:color="auto"/>
        <w:bottom w:val="none" w:sz="0" w:space="0" w:color="auto"/>
        <w:right w:val="none" w:sz="0" w:space="0" w:color="auto"/>
      </w:divBdr>
    </w:div>
    <w:div w:id="868757550">
      <w:marLeft w:val="0"/>
      <w:marRight w:val="0"/>
      <w:marTop w:val="10"/>
      <w:marBottom w:val="10"/>
      <w:divBdr>
        <w:top w:val="none" w:sz="0" w:space="0" w:color="auto"/>
        <w:left w:val="none" w:sz="0" w:space="0" w:color="auto"/>
        <w:bottom w:val="none" w:sz="0" w:space="0" w:color="auto"/>
        <w:right w:val="none" w:sz="0" w:space="0" w:color="auto"/>
      </w:divBdr>
    </w:div>
    <w:div w:id="907572789">
      <w:marLeft w:val="0"/>
      <w:marRight w:val="0"/>
      <w:marTop w:val="10"/>
      <w:marBottom w:val="10"/>
      <w:divBdr>
        <w:top w:val="none" w:sz="0" w:space="0" w:color="auto"/>
        <w:left w:val="none" w:sz="0" w:space="0" w:color="auto"/>
        <w:bottom w:val="none" w:sz="0" w:space="0" w:color="auto"/>
        <w:right w:val="none" w:sz="0" w:space="0" w:color="auto"/>
      </w:divBdr>
    </w:div>
    <w:div w:id="933175358">
      <w:marLeft w:val="0"/>
      <w:marRight w:val="0"/>
      <w:marTop w:val="10"/>
      <w:marBottom w:val="10"/>
      <w:divBdr>
        <w:top w:val="none" w:sz="0" w:space="0" w:color="auto"/>
        <w:left w:val="none" w:sz="0" w:space="0" w:color="auto"/>
        <w:bottom w:val="none" w:sz="0" w:space="0" w:color="auto"/>
        <w:right w:val="none" w:sz="0" w:space="0" w:color="auto"/>
      </w:divBdr>
    </w:div>
    <w:div w:id="936329536">
      <w:marLeft w:val="0"/>
      <w:marRight w:val="0"/>
      <w:marTop w:val="10"/>
      <w:marBottom w:val="10"/>
      <w:divBdr>
        <w:top w:val="none" w:sz="0" w:space="0" w:color="auto"/>
        <w:left w:val="none" w:sz="0" w:space="0" w:color="auto"/>
        <w:bottom w:val="none" w:sz="0" w:space="0" w:color="auto"/>
        <w:right w:val="none" w:sz="0" w:space="0" w:color="auto"/>
      </w:divBdr>
    </w:div>
    <w:div w:id="943223666">
      <w:marLeft w:val="0"/>
      <w:marRight w:val="0"/>
      <w:marTop w:val="10"/>
      <w:marBottom w:val="10"/>
      <w:divBdr>
        <w:top w:val="none" w:sz="0" w:space="0" w:color="auto"/>
        <w:left w:val="none" w:sz="0" w:space="0" w:color="auto"/>
        <w:bottom w:val="none" w:sz="0" w:space="0" w:color="auto"/>
        <w:right w:val="none" w:sz="0" w:space="0" w:color="auto"/>
      </w:divBdr>
    </w:div>
    <w:div w:id="1024792056">
      <w:marLeft w:val="0"/>
      <w:marRight w:val="0"/>
      <w:marTop w:val="10"/>
      <w:marBottom w:val="10"/>
      <w:divBdr>
        <w:top w:val="none" w:sz="0" w:space="0" w:color="auto"/>
        <w:left w:val="none" w:sz="0" w:space="0" w:color="auto"/>
        <w:bottom w:val="none" w:sz="0" w:space="0" w:color="auto"/>
        <w:right w:val="none" w:sz="0" w:space="0" w:color="auto"/>
      </w:divBdr>
    </w:div>
    <w:div w:id="1026098583">
      <w:marLeft w:val="0"/>
      <w:marRight w:val="0"/>
      <w:marTop w:val="10"/>
      <w:marBottom w:val="10"/>
      <w:divBdr>
        <w:top w:val="none" w:sz="0" w:space="0" w:color="auto"/>
        <w:left w:val="none" w:sz="0" w:space="0" w:color="auto"/>
        <w:bottom w:val="none" w:sz="0" w:space="0" w:color="auto"/>
        <w:right w:val="none" w:sz="0" w:space="0" w:color="auto"/>
      </w:divBdr>
    </w:div>
    <w:div w:id="1026710324">
      <w:marLeft w:val="0"/>
      <w:marRight w:val="0"/>
      <w:marTop w:val="10"/>
      <w:marBottom w:val="10"/>
      <w:divBdr>
        <w:top w:val="none" w:sz="0" w:space="0" w:color="auto"/>
        <w:left w:val="none" w:sz="0" w:space="0" w:color="auto"/>
        <w:bottom w:val="none" w:sz="0" w:space="0" w:color="auto"/>
        <w:right w:val="none" w:sz="0" w:space="0" w:color="auto"/>
      </w:divBdr>
    </w:div>
    <w:div w:id="1058162706">
      <w:marLeft w:val="0"/>
      <w:marRight w:val="0"/>
      <w:marTop w:val="10"/>
      <w:marBottom w:val="10"/>
      <w:divBdr>
        <w:top w:val="none" w:sz="0" w:space="0" w:color="auto"/>
        <w:left w:val="none" w:sz="0" w:space="0" w:color="auto"/>
        <w:bottom w:val="none" w:sz="0" w:space="0" w:color="auto"/>
        <w:right w:val="none" w:sz="0" w:space="0" w:color="auto"/>
      </w:divBdr>
    </w:div>
    <w:div w:id="1064916322">
      <w:marLeft w:val="0"/>
      <w:marRight w:val="0"/>
      <w:marTop w:val="10"/>
      <w:marBottom w:val="10"/>
      <w:divBdr>
        <w:top w:val="none" w:sz="0" w:space="0" w:color="auto"/>
        <w:left w:val="none" w:sz="0" w:space="0" w:color="auto"/>
        <w:bottom w:val="none" w:sz="0" w:space="0" w:color="auto"/>
        <w:right w:val="none" w:sz="0" w:space="0" w:color="auto"/>
      </w:divBdr>
    </w:div>
    <w:div w:id="1066344131">
      <w:marLeft w:val="0"/>
      <w:marRight w:val="0"/>
      <w:marTop w:val="10"/>
      <w:marBottom w:val="10"/>
      <w:divBdr>
        <w:top w:val="none" w:sz="0" w:space="0" w:color="auto"/>
        <w:left w:val="none" w:sz="0" w:space="0" w:color="auto"/>
        <w:bottom w:val="none" w:sz="0" w:space="0" w:color="auto"/>
        <w:right w:val="none" w:sz="0" w:space="0" w:color="auto"/>
      </w:divBdr>
    </w:div>
    <w:div w:id="1075053707">
      <w:marLeft w:val="0"/>
      <w:marRight w:val="0"/>
      <w:marTop w:val="10"/>
      <w:marBottom w:val="10"/>
      <w:divBdr>
        <w:top w:val="none" w:sz="0" w:space="0" w:color="auto"/>
        <w:left w:val="none" w:sz="0" w:space="0" w:color="auto"/>
        <w:bottom w:val="none" w:sz="0" w:space="0" w:color="auto"/>
        <w:right w:val="none" w:sz="0" w:space="0" w:color="auto"/>
      </w:divBdr>
    </w:div>
    <w:div w:id="1080327484">
      <w:marLeft w:val="0"/>
      <w:marRight w:val="0"/>
      <w:marTop w:val="10"/>
      <w:marBottom w:val="10"/>
      <w:divBdr>
        <w:top w:val="none" w:sz="0" w:space="0" w:color="auto"/>
        <w:left w:val="none" w:sz="0" w:space="0" w:color="auto"/>
        <w:bottom w:val="none" w:sz="0" w:space="0" w:color="auto"/>
        <w:right w:val="none" w:sz="0" w:space="0" w:color="auto"/>
      </w:divBdr>
    </w:div>
    <w:div w:id="1150251552">
      <w:marLeft w:val="0"/>
      <w:marRight w:val="0"/>
      <w:marTop w:val="10"/>
      <w:marBottom w:val="10"/>
      <w:divBdr>
        <w:top w:val="none" w:sz="0" w:space="0" w:color="auto"/>
        <w:left w:val="none" w:sz="0" w:space="0" w:color="auto"/>
        <w:bottom w:val="none" w:sz="0" w:space="0" w:color="auto"/>
        <w:right w:val="none" w:sz="0" w:space="0" w:color="auto"/>
      </w:divBdr>
    </w:div>
    <w:div w:id="1155337301">
      <w:marLeft w:val="0"/>
      <w:marRight w:val="0"/>
      <w:marTop w:val="10"/>
      <w:marBottom w:val="10"/>
      <w:divBdr>
        <w:top w:val="none" w:sz="0" w:space="0" w:color="auto"/>
        <w:left w:val="none" w:sz="0" w:space="0" w:color="auto"/>
        <w:bottom w:val="none" w:sz="0" w:space="0" w:color="auto"/>
        <w:right w:val="none" w:sz="0" w:space="0" w:color="auto"/>
      </w:divBdr>
    </w:div>
    <w:div w:id="1200777870">
      <w:marLeft w:val="0"/>
      <w:marRight w:val="0"/>
      <w:marTop w:val="10"/>
      <w:marBottom w:val="10"/>
      <w:divBdr>
        <w:top w:val="none" w:sz="0" w:space="0" w:color="auto"/>
        <w:left w:val="none" w:sz="0" w:space="0" w:color="auto"/>
        <w:bottom w:val="none" w:sz="0" w:space="0" w:color="auto"/>
        <w:right w:val="none" w:sz="0" w:space="0" w:color="auto"/>
      </w:divBdr>
    </w:div>
    <w:div w:id="1217814346">
      <w:marLeft w:val="0"/>
      <w:marRight w:val="0"/>
      <w:marTop w:val="10"/>
      <w:marBottom w:val="10"/>
      <w:divBdr>
        <w:top w:val="none" w:sz="0" w:space="0" w:color="auto"/>
        <w:left w:val="none" w:sz="0" w:space="0" w:color="auto"/>
        <w:bottom w:val="none" w:sz="0" w:space="0" w:color="auto"/>
        <w:right w:val="none" w:sz="0" w:space="0" w:color="auto"/>
      </w:divBdr>
    </w:div>
    <w:div w:id="1220241444">
      <w:marLeft w:val="0"/>
      <w:marRight w:val="0"/>
      <w:marTop w:val="10"/>
      <w:marBottom w:val="10"/>
      <w:divBdr>
        <w:top w:val="none" w:sz="0" w:space="0" w:color="auto"/>
        <w:left w:val="none" w:sz="0" w:space="0" w:color="auto"/>
        <w:bottom w:val="none" w:sz="0" w:space="0" w:color="auto"/>
        <w:right w:val="none" w:sz="0" w:space="0" w:color="auto"/>
      </w:divBdr>
    </w:div>
    <w:div w:id="1229263285">
      <w:marLeft w:val="0"/>
      <w:marRight w:val="0"/>
      <w:marTop w:val="10"/>
      <w:marBottom w:val="10"/>
      <w:divBdr>
        <w:top w:val="none" w:sz="0" w:space="0" w:color="auto"/>
        <w:left w:val="none" w:sz="0" w:space="0" w:color="auto"/>
        <w:bottom w:val="none" w:sz="0" w:space="0" w:color="auto"/>
        <w:right w:val="none" w:sz="0" w:space="0" w:color="auto"/>
      </w:divBdr>
    </w:div>
    <w:div w:id="1246114415">
      <w:marLeft w:val="0"/>
      <w:marRight w:val="0"/>
      <w:marTop w:val="10"/>
      <w:marBottom w:val="10"/>
      <w:divBdr>
        <w:top w:val="none" w:sz="0" w:space="0" w:color="auto"/>
        <w:left w:val="none" w:sz="0" w:space="0" w:color="auto"/>
        <w:bottom w:val="none" w:sz="0" w:space="0" w:color="auto"/>
        <w:right w:val="none" w:sz="0" w:space="0" w:color="auto"/>
      </w:divBdr>
    </w:div>
    <w:div w:id="1257638442">
      <w:marLeft w:val="0"/>
      <w:marRight w:val="0"/>
      <w:marTop w:val="10"/>
      <w:marBottom w:val="10"/>
      <w:divBdr>
        <w:top w:val="none" w:sz="0" w:space="0" w:color="auto"/>
        <w:left w:val="none" w:sz="0" w:space="0" w:color="auto"/>
        <w:bottom w:val="none" w:sz="0" w:space="0" w:color="auto"/>
        <w:right w:val="none" w:sz="0" w:space="0" w:color="auto"/>
      </w:divBdr>
    </w:div>
    <w:div w:id="1268779996">
      <w:marLeft w:val="0"/>
      <w:marRight w:val="0"/>
      <w:marTop w:val="10"/>
      <w:marBottom w:val="10"/>
      <w:divBdr>
        <w:top w:val="none" w:sz="0" w:space="0" w:color="auto"/>
        <w:left w:val="none" w:sz="0" w:space="0" w:color="auto"/>
        <w:bottom w:val="none" w:sz="0" w:space="0" w:color="auto"/>
        <w:right w:val="none" w:sz="0" w:space="0" w:color="auto"/>
      </w:divBdr>
    </w:div>
    <w:div w:id="1295527087">
      <w:marLeft w:val="0"/>
      <w:marRight w:val="720"/>
      <w:marTop w:val="10"/>
      <w:marBottom w:val="10"/>
      <w:divBdr>
        <w:top w:val="none" w:sz="0" w:space="0" w:color="auto"/>
        <w:left w:val="none" w:sz="0" w:space="0" w:color="auto"/>
        <w:bottom w:val="none" w:sz="0" w:space="0" w:color="auto"/>
        <w:right w:val="none" w:sz="0" w:space="0" w:color="auto"/>
      </w:divBdr>
    </w:div>
    <w:div w:id="1306353560">
      <w:marLeft w:val="0"/>
      <w:marRight w:val="0"/>
      <w:marTop w:val="10"/>
      <w:marBottom w:val="10"/>
      <w:divBdr>
        <w:top w:val="none" w:sz="0" w:space="0" w:color="auto"/>
        <w:left w:val="none" w:sz="0" w:space="0" w:color="auto"/>
        <w:bottom w:val="none" w:sz="0" w:space="0" w:color="auto"/>
        <w:right w:val="none" w:sz="0" w:space="0" w:color="auto"/>
      </w:divBdr>
    </w:div>
    <w:div w:id="1369530029">
      <w:marLeft w:val="0"/>
      <w:marRight w:val="0"/>
      <w:marTop w:val="10"/>
      <w:marBottom w:val="10"/>
      <w:divBdr>
        <w:top w:val="none" w:sz="0" w:space="0" w:color="auto"/>
        <w:left w:val="none" w:sz="0" w:space="0" w:color="auto"/>
        <w:bottom w:val="none" w:sz="0" w:space="0" w:color="auto"/>
        <w:right w:val="none" w:sz="0" w:space="0" w:color="auto"/>
      </w:divBdr>
    </w:div>
    <w:div w:id="1373531866">
      <w:marLeft w:val="0"/>
      <w:marRight w:val="0"/>
      <w:marTop w:val="10"/>
      <w:marBottom w:val="10"/>
      <w:divBdr>
        <w:top w:val="none" w:sz="0" w:space="0" w:color="auto"/>
        <w:left w:val="none" w:sz="0" w:space="0" w:color="auto"/>
        <w:bottom w:val="none" w:sz="0" w:space="0" w:color="auto"/>
        <w:right w:val="none" w:sz="0" w:space="0" w:color="auto"/>
      </w:divBdr>
    </w:div>
    <w:div w:id="1378507253">
      <w:marLeft w:val="0"/>
      <w:marRight w:val="0"/>
      <w:marTop w:val="10"/>
      <w:marBottom w:val="10"/>
      <w:divBdr>
        <w:top w:val="none" w:sz="0" w:space="0" w:color="auto"/>
        <w:left w:val="none" w:sz="0" w:space="0" w:color="auto"/>
        <w:bottom w:val="none" w:sz="0" w:space="0" w:color="auto"/>
        <w:right w:val="none" w:sz="0" w:space="0" w:color="auto"/>
      </w:divBdr>
    </w:div>
    <w:div w:id="1378702308">
      <w:marLeft w:val="0"/>
      <w:marRight w:val="0"/>
      <w:marTop w:val="10"/>
      <w:marBottom w:val="10"/>
      <w:divBdr>
        <w:top w:val="none" w:sz="0" w:space="0" w:color="auto"/>
        <w:left w:val="none" w:sz="0" w:space="0" w:color="auto"/>
        <w:bottom w:val="none" w:sz="0" w:space="0" w:color="auto"/>
        <w:right w:val="none" w:sz="0" w:space="0" w:color="auto"/>
      </w:divBdr>
    </w:div>
    <w:div w:id="1417358135">
      <w:marLeft w:val="0"/>
      <w:marRight w:val="0"/>
      <w:marTop w:val="10"/>
      <w:marBottom w:val="10"/>
      <w:divBdr>
        <w:top w:val="none" w:sz="0" w:space="0" w:color="auto"/>
        <w:left w:val="none" w:sz="0" w:space="0" w:color="auto"/>
        <w:bottom w:val="none" w:sz="0" w:space="0" w:color="auto"/>
        <w:right w:val="none" w:sz="0" w:space="0" w:color="auto"/>
      </w:divBdr>
    </w:div>
    <w:div w:id="1423527013">
      <w:marLeft w:val="0"/>
      <w:marRight w:val="0"/>
      <w:marTop w:val="10"/>
      <w:marBottom w:val="10"/>
      <w:divBdr>
        <w:top w:val="none" w:sz="0" w:space="0" w:color="auto"/>
        <w:left w:val="none" w:sz="0" w:space="0" w:color="auto"/>
        <w:bottom w:val="none" w:sz="0" w:space="0" w:color="auto"/>
        <w:right w:val="none" w:sz="0" w:space="0" w:color="auto"/>
      </w:divBdr>
    </w:div>
    <w:div w:id="1436705690">
      <w:marLeft w:val="0"/>
      <w:marRight w:val="0"/>
      <w:marTop w:val="10"/>
      <w:marBottom w:val="10"/>
      <w:divBdr>
        <w:top w:val="none" w:sz="0" w:space="0" w:color="auto"/>
        <w:left w:val="none" w:sz="0" w:space="0" w:color="auto"/>
        <w:bottom w:val="none" w:sz="0" w:space="0" w:color="auto"/>
        <w:right w:val="none" w:sz="0" w:space="0" w:color="auto"/>
      </w:divBdr>
    </w:div>
    <w:div w:id="1457411004">
      <w:marLeft w:val="0"/>
      <w:marRight w:val="720"/>
      <w:marTop w:val="10"/>
      <w:marBottom w:val="10"/>
      <w:divBdr>
        <w:top w:val="none" w:sz="0" w:space="0" w:color="auto"/>
        <w:left w:val="none" w:sz="0" w:space="0" w:color="auto"/>
        <w:bottom w:val="none" w:sz="0" w:space="0" w:color="auto"/>
        <w:right w:val="none" w:sz="0" w:space="0" w:color="auto"/>
      </w:divBdr>
    </w:div>
    <w:div w:id="1464273548">
      <w:marLeft w:val="0"/>
      <w:marRight w:val="0"/>
      <w:marTop w:val="10"/>
      <w:marBottom w:val="10"/>
      <w:divBdr>
        <w:top w:val="none" w:sz="0" w:space="0" w:color="auto"/>
        <w:left w:val="none" w:sz="0" w:space="0" w:color="auto"/>
        <w:bottom w:val="none" w:sz="0" w:space="0" w:color="auto"/>
        <w:right w:val="none" w:sz="0" w:space="0" w:color="auto"/>
      </w:divBdr>
    </w:div>
    <w:div w:id="1468161574">
      <w:marLeft w:val="0"/>
      <w:marRight w:val="0"/>
      <w:marTop w:val="10"/>
      <w:marBottom w:val="10"/>
      <w:divBdr>
        <w:top w:val="none" w:sz="0" w:space="0" w:color="auto"/>
        <w:left w:val="none" w:sz="0" w:space="0" w:color="auto"/>
        <w:bottom w:val="none" w:sz="0" w:space="0" w:color="auto"/>
        <w:right w:val="none" w:sz="0" w:space="0" w:color="auto"/>
      </w:divBdr>
    </w:div>
    <w:div w:id="1483158737">
      <w:marLeft w:val="0"/>
      <w:marRight w:val="0"/>
      <w:marTop w:val="10"/>
      <w:marBottom w:val="10"/>
      <w:divBdr>
        <w:top w:val="none" w:sz="0" w:space="0" w:color="auto"/>
        <w:left w:val="none" w:sz="0" w:space="0" w:color="auto"/>
        <w:bottom w:val="none" w:sz="0" w:space="0" w:color="auto"/>
        <w:right w:val="none" w:sz="0" w:space="0" w:color="auto"/>
      </w:divBdr>
    </w:div>
    <w:div w:id="1516773898">
      <w:marLeft w:val="0"/>
      <w:marRight w:val="0"/>
      <w:marTop w:val="10"/>
      <w:marBottom w:val="10"/>
      <w:divBdr>
        <w:top w:val="none" w:sz="0" w:space="0" w:color="auto"/>
        <w:left w:val="none" w:sz="0" w:space="0" w:color="auto"/>
        <w:bottom w:val="none" w:sz="0" w:space="0" w:color="auto"/>
        <w:right w:val="none" w:sz="0" w:space="0" w:color="auto"/>
      </w:divBdr>
    </w:div>
    <w:div w:id="1532263118">
      <w:marLeft w:val="0"/>
      <w:marRight w:val="0"/>
      <w:marTop w:val="10"/>
      <w:marBottom w:val="10"/>
      <w:divBdr>
        <w:top w:val="none" w:sz="0" w:space="0" w:color="auto"/>
        <w:left w:val="none" w:sz="0" w:space="0" w:color="auto"/>
        <w:bottom w:val="none" w:sz="0" w:space="0" w:color="auto"/>
        <w:right w:val="none" w:sz="0" w:space="0" w:color="auto"/>
      </w:divBdr>
    </w:div>
    <w:div w:id="1540817383">
      <w:marLeft w:val="0"/>
      <w:marRight w:val="0"/>
      <w:marTop w:val="10"/>
      <w:marBottom w:val="10"/>
      <w:divBdr>
        <w:top w:val="none" w:sz="0" w:space="0" w:color="auto"/>
        <w:left w:val="none" w:sz="0" w:space="0" w:color="auto"/>
        <w:bottom w:val="none" w:sz="0" w:space="0" w:color="auto"/>
        <w:right w:val="none" w:sz="0" w:space="0" w:color="auto"/>
      </w:divBdr>
    </w:div>
    <w:div w:id="1558785651">
      <w:marLeft w:val="0"/>
      <w:marRight w:val="0"/>
      <w:marTop w:val="10"/>
      <w:marBottom w:val="10"/>
      <w:divBdr>
        <w:top w:val="none" w:sz="0" w:space="0" w:color="auto"/>
        <w:left w:val="none" w:sz="0" w:space="0" w:color="auto"/>
        <w:bottom w:val="none" w:sz="0" w:space="0" w:color="auto"/>
        <w:right w:val="none" w:sz="0" w:space="0" w:color="auto"/>
      </w:divBdr>
    </w:div>
    <w:div w:id="1561600173">
      <w:marLeft w:val="0"/>
      <w:marRight w:val="0"/>
      <w:marTop w:val="10"/>
      <w:marBottom w:val="10"/>
      <w:divBdr>
        <w:top w:val="none" w:sz="0" w:space="0" w:color="auto"/>
        <w:left w:val="none" w:sz="0" w:space="0" w:color="auto"/>
        <w:bottom w:val="none" w:sz="0" w:space="0" w:color="auto"/>
        <w:right w:val="none" w:sz="0" w:space="0" w:color="auto"/>
      </w:divBdr>
    </w:div>
    <w:div w:id="1571695005">
      <w:marLeft w:val="0"/>
      <w:marRight w:val="0"/>
      <w:marTop w:val="10"/>
      <w:marBottom w:val="10"/>
      <w:divBdr>
        <w:top w:val="none" w:sz="0" w:space="0" w:color="auto"/>
        <w:left w:val="none" w:sz="0" w:space="0" w:color="auto"/>
        <w:bottom w:val="none" w:sz="0" w:space="0" w:color="auto"/>
        <w:right w:val="none" w:sz="0" w:space="0" w:color="auto"/>
      </w:divBdr>
    </w:div>
    <w:div w:id="1573587853">
      <w:marLeft w:val="0"/>
      <w:marRight w:val="0"/>
      <w:marTop w:val="10"/>
      <w:marBottom w:val="10"/>
      <w:divBdr>
        <w:top w:val="none" w:sz="0" w:space="0" w:color="auto"/>
        <w:left w:val="none" w:sz="0" w:space="0" w:color="auto"/>
        <w:bottom w:val="none" w:sz="0" w:space="0" w:color="auto"/>
        <w:right w:val="none" w:sz="0" w:space="0" w:color="auto"/>
      </w:divBdr>
    </w:div>
    <w:div w:id="1584409217">
      <w:marLeft w:val="0"/>
      <w:marRight w:val="0"/>
      <w:marTop w:val="10"/>
      <w:marBottom w:val="10"/>
      <w:divBdr>
        <w:top w:val="none" w:sz="0" w:space="0" w:color="auto"/>
        <w:left w:val="none" w:sz="0" w:space="0" w:color="auto"/>
        <w:bottom w:val="none" w:sz="0" w:space="0" w:color="auto"/>
        <w:right w:val="none" w:sz="0" w:space="0" w:color="auto"/>
      </w:divBdr>
    </w:div>
    <w:div w:id="1586265398">
      <w:marLeft w:val="0"/>
      <w:marRight w:val="0"/>
      <w:marTop w:val="10"/>
      <w:marBottom w:val="10"/>
      <w:divBdr>
        <w:top w:val="none" w:sz="0" w:space="0" w:color="auto"/>
        <w:left w:val="none" w:sz="0" w:space="0" w:color="auto"/>
        <w:bottom w:val="none" w:sz="0" w:space="0" w:color="auto"/>
        <w:right w:val="none" w:sz="0" w:space="0" w:color="auto"/>
      </w:divBdr>
    </w:div>
    <w:div w:id="1600794959">
      <w:marLeft w:val="0"/>
      <w:marRight w:val="0"/>
      <w:marTop w:val="10"/>
      <w:marBottom w:val="10"/>
      <w:divBdr>
        <w:top w:val="none" w:sz="0" w:space="0" w:color="auto"/>
        <w:left w:val="none" w:sz="0" w:space="0" w:color="auto"/>
        <w:bottom w:val="none" w:sz="0" w:space="0" w:color="auto"/>
        <w:right w:val="none" w:sz="0" w:space="0" w:color="auto"/>
      </w:divBdr>
    </w:div>
    <w:div w:id="1600871057">
      <w:marLeft w:val="0"/>
      <w:marRight w:val="0"/>
      <w:marTop w:val="10"/>
      <w:marBottom w:val="10"/>
      <w:divBdr>
        <w:top w:val="none" w:sz="0" w:space="0" w:color="auto"/>
        <w:left w:val="none" w:sz="0" w:space="0" w:color="auto"/>
        <w:bottom w:val="none" w:sz="0" w:space="0" w:color="auto"/>
        <w:right w:val="none" w:sz="0" w:space="0" w:color="auto"/>
      </w:divBdr>
    </w:div>
    <w:div w:id="1600987123">
      <w:marLeft w:val="0"/>
      <w:marRight w:val="0"/>
      <w:marTop w:val="10"/>
      <w:marBottom w:val="10"/>
      <w:divBdr>
        <w:top w:val="none" w:sz="0" w:space="0" w:color="auto"/>
        <w:left w:val="none" w:sz="0" w:space="0" w:color="auto"/>
        <w:bottom w:val="none" w:sz="0" w:space="0" w:color="auto"/>
        <w:right w:val="none" w:sz="0" w:space="0" w:color="auto"/>
      </w:divBdr>
    </w:div>
    <w:div w:id="1602956140">
      <w:marLeft w:val="0"/>
      <w:marRight w:val="0"/>
      <w:marTop w:val="10"/>
      <w:marBottom w:val="10"/>
      <w:divBdr>
        <w:top w:val="none" w:sz="0" w:space="0" w:color="auto"/>
        <w:left w:val="none" w:sz="0" w:space="0" w:color="auto"/>
        <w:bottom w:val="none" w:sz="0" w:space="0" w:color="auto"/>
        <w:right w:val="none" w:sz="0" w:space="0" w:color="auto"/>
      </w:divBdr>
    </w:div>
    <w:div w:id="1625577878">
      <w:marLeft w:val="0"/>
      <w:marRight w:val="0"/>
      <w:marTop w:val="10"/>
      <w:marBottom w:val="10"/>
      <w:divBdr>
        <w:top w:val="none" w:sz="0" w:space="0" w:color="auto"/>
        <w:left w:val="none" w:sz="0" w:space="0" w:color="auto"/>
        <w:bottom w:val="none" w:sz="0" w:space="0" w:color="auto"/>
        <w:right w:val="none" w:sz="0" w:space="0" w:color="auto"/>
      </w:divBdr>
    </w:div>
    <w:div w:id="1634015949">
      <w:marLeft w:val="0"/>
      <w:marRight w:val="0"/>
      <w:marTop w:val="10"/>
      <w:marBottom w:val="10"/>
      <w:divBdr>
        <w:top w:val="none" w:sz="0" w:space="0" w:color="auto"/>
        <w:left w:val="none" w:sz="0" w:space="0" w:color="auto"/>
        <w:bottom w:val="none" w:sz="0" w:space="0" w:color="auto"/>
        <w:right w:val="none" w:sz="0" w:space="0" w:color="auto"/>
      </w:divBdr>
    </w:div>
    <w:div w:id="1708942105">
      <w:marLeft w:val="0"/>
      <w:marRight w:val="0"/>
      <w:marTop w:val="10"/>
      <w:marBottom w:val="10"/>
      <w:divBdr>
        <w:top w:val="none" w:sz="0" w:space="0" w:color="auto"/>
        <w:left w:val="none" w:sz="0" w:space="0" w:color="auto"/>
        <w:bottom w:val="none" w:sz="0" w:space="0" w:color="auto"/>
        <w:right w:val="none" w:sz="0" w:space="0" w:color="auto"/>
      </w:divBdr>
    </w:div>
    <w:div w:id="1729768076">
      <w:marLeft w:val="0"/>
      <w:marRight w:val="0"/>
      <w:marTop w:val="10"/>
      <w:marBottom w:val="10"/>
      <w:divBdr>
        <w:top w:val="none" w:sz="0" w:space="0" w:color="auto"/>
        <w:left w:val="none" w:sz="0" w:space="0" w:color="auto"/>
        <w:bottom w:val="none" w:sz="0" w:space="0" w:color="auto"/>
        <w:right w:val="none" w:sz="0" w:space="0" w:color="auto"/>
      </w:divBdr>
    </w:div>
    <w:div w:id="1733384833">
      <w:marLeft w:val="0"/>
      <w:marRight w:val="0"/>
      <w:marTop w:val="10"/>
      <w:marBottom w:val="10"/>
      <w:divBdr>
        <w:top w:val="none" w:sz="0" w:space="0" w:color="auto"/>
        <w:left w:val="none" w:sz="0" w:space="0" w:color="auto"/>
        <w:bottom w:val="none" w:sz="0" w:space="0" w:color="auto"/>
        <w:right w:val="none" w:sz="0" w:space="0" w:color="auto"/>
      </w:divBdr>
    </w:div>
    <w:div w:id="1738552022">
      <w:marLeft w:val="0"/>
      <w:marRight w:val="0"/>
      <w:marTop w:val="10"/>
      <w:marBottom w:val="10"/>
      <w:divBdr>
        <w:top w:val="none" w:sz="0" w:space="0" w:color="auto"/>
        <w:left w:val="none" w:sz="0" w:space="0" w:color="auto"/>
        <w:bottom w:val="none" w:sz="0" w:space="0" w:color="auto"/>
        <w:right w:val="none" w:sz="0" w:space="0" w:color="auto"/>
      </w:divBdr>
    </w:div>
    <w:div w:id="1740707986">
      <w:marLeft w:val="0"/>
      <w:marRight w:val="0"/>
      <w:marTop w:val="10"/>
      <w:marBottom w:val="10"/>
      <w:divBdr>
        <w:top w:val="none" w:sz="0" w:space="0" w:color="auto"/>
        <w:left w:val="none" w:sz="0" w:space="0" w:color="auto"/>
        <w:bottom w:val="none" w:sz="0" w:space="0" w:color="auto"/>
        <w:right w:val="none" w:sz="0" w:space="0" w:color="auto"/>
      </w:divBdr>
    </w:div>
    <w:div w:id="1740904081">
      <w:marLeft w:val="0"/>
      <w:marRight w:val="0"/>
      <w:marTop w:val="10"/>
      <w:marBottom w:val="10"/>
      <w:divBdr>
        <w:top w:val="none" w:sz="0" w:space="0" w:color="auto"/>
        <w:left w:val="none" w:sz="0" w:space="0" w:color="auto"/>
        <w:bottom w:val="none" w:sz="0" w:space="0" w:color="auto"/>
        <w:right w:val="none" w:sz="0" w:space="0" w:color="auto"/>
      </w:divBdr>
    </w:div>
    <w:div w:id="1754932473">
      <w:marLeft w:val="0"/>
      <w:marRight w:val="0"/>
      <w:marTop w:val="10"/>
      <w:marBottom w:val="10"/>
      <w:divBdr>
        <w:top w:val="none" w:sz="0" w:space="0" w:color="auto"/>
        <w:left w:val="none" w:sz="0" w:space="0" w:color="auto"/>
        <w:bottom w:val="none" w:sz="0" w:space="0" w:color="auto"/>
        <w:right w:val="none" w:sz="0" w:space="0" w:color="auto"/>
      </w:divBdr>
    </w:div>
    <w:div w:id="1787967751">
      <w:marLeft w:val="0"/>
      <w:marRight w:val="0"/>
      <w:marTop w:val="10"/>
      <w:marBottom w:val="10"/>
      <w:divBdr>
        <w:top w:val="none" w:sz="0" w:space="0" w:color="auto"/>
        <w:left w:val="none" w:sz="0" w:space="0" w:color="auto"/>
        <w:bottom w:val="none" w:sz="0" w:space="0" w:color="auto"/>
        <w:right w:val="none" w:sz="0" w:space="0" w:color="auto"/>
      </w:divBdr>
    </w:div>
    <w:div w:id="1797405498">
      <w:marLeft w:val="0"/>
      <w:marRight w:val="720"/>
      <w:marTop w:val="10"/>
      <w:marBottom w:val="10"/>
      <w:divBdr>
        <w:top w:val="none" w:sz="0" w:space="0" w:color="auto"/>
        <w:left w:val="none" w:sz="0" w:space="0" w:color="auto"/>
        <w:bottom w:val="none" w:sz="0" w:space="0" w:color="auto"/>
        <w:right w:val="none" w:sz="0" w:space="0" w:color="auto"/>
      </w:divBdr>
    </w:div>
    <w:div w:id="1799061225">
      <w:marLeft w:val="0"/>
      <w:marRight w:val="0"/>
      <w:marTop w:val="10"/>
      <w:marBottom w:val="10"/>
      <w:divBdr>
        <w:top w:val="none" w:sz="0" w:space="0" w:color="auto"/>
        <w:left w:val="none" w:sz="0" w:space="0" w:color="auto"/>
        <w:bottom w:val="none" w:sz="0" w:space="0" w:color="auto"/>
        <w:right w:val="none" w:sz="0" w:space="0" w:color="auto"/>
      </w:divBdr>
    </w:div>
    <w:div w:id="1839491356">
      <w:marLeft w:val="0"/>
      <w:marRight w:val="0"/>
      <w:marTop w:val="10"/>
      <w:marBottom w:val="10"/>
      <w:divBdr>
        <w:top w:val="none" w:sz="0" w:space="0" w:color="auto"/>
        <w:left w:val="none" w:sz="0" w:space="0" w:color="auto"/>
        <w:bottom w:val="none" w:sz="0" w:space="0" w:color="auto"/>
        <w:right w:val="none" w:sz="0" w:space="0" w:color="auto"/>
      </w:divBdr>
    </w:div>
    <w:div w:id="1842694713">
      <w:marLeft w:val="0"/>
      <w:marRight w:val="0"/>
      <w:marTop w:val="10"/>
      <w:marBottom w:val="10"/>
      <w:divBdr>
        <w:top w:val="none" w:sz="0" w:space="0" w:color="auto"/>
        <w:left w:val="none" w:sz="0" w:space="0" w:color="auto"/>
        <w:bottom w:val="none" w:sz="0" w:space="0" w:color="auto"/>
        <w:right w:val="none" w:sz="0" w:space="0" w:color="auto"/>
      </w:divBdr>
    </w:div>
    <w:div w:id="1879468747">
      <w:marLeft w:val="0"/>
      <w:marRight w:val="720"/>
      <w:marTop w:val="10"/>
      <w:marBottom w:val="10"/>
      <w:divBdr>
        <w:top w:val="none" w:sz="0" w:space="0" w:color="auto"/>
        <w:left w:val="none" w:sz="0" w:space="0" w:color="auto"/>
        <w:bottom w:val="none" w:sz="0" w:space="0" w:color="auto"/>
        <w:right w:val="none" w:sz="0" w:space="0" w:color="auto"/>
      </w:divBdr>
    </w:div>
    <w:div w:id="1884755752">
      <w:marLeft w:val="0"/>
      <w:marRight w:val="0"/>
      <w:marTop w:val="10"/>
      <w:marBottom w:val="10"/>
      <w:divBdr>
        <w:top w:val="none" w:sz="0" w:space="0" w:color="auto"/>
        <w:left w:val="none" w:sz="0" w:space="0" w:color="auto"/>
        <w:bottom w:val="none" w:sz="0" w:space="0" w:color="auto"/>
        <w:right w:val="none" w:sz="0" w:space="0" w:color="auto"/>
      </w:divBdr>
    </w:div>
    <w:div w:id="1891109034">
      <w:marLeft w:val="0"/>
      <w:marRight w:val="0"/>
      <w:marTop w:val="10"/>
      <w:marBottom w:val="10"/>
      <w:divBdr>
        <w:top w:val="none" w:sz="0" w:space="0" w:color="auto"/>
        <w:left w:val="none" w:sz="0" w:space="0" w:color="auto"/>
        <w:bottom w:val="none" w:sz="0" w:space="0" w:color="auto"/>
        <w:right w:val="none" w:sz="0" w:space="0" w:color="auto"/>
      </w:divBdr>
    </w:div>
    <w:div w:id="1901595232">
      <w:marLeft w:val="0"/>
      <w:marRight w:val="0"/>
      <w:marTop w:val="10"/>
      <w:marBottom w:val="10"/>
      <w:divBdr>
        <w:top w:val="none" w:sz="0" w:space="0" w:color="auto"/>
        <w:left w:val="none" w:sz="0" w:space="0" w:color="auto"/>
        <w:bottom w:val="none" w:sz="0" w:space="0" w:color="auto"/>
        <w:right w:val="none" w:sz="0" w:space="0" w:color="auto"/>
      </w:divBdr>
    </w:div>
    <w:div w:id="1903132256">
      <w:marLeft w:val="0"/>
      <w:marRight w:val="0"/>
      <w:marTop w:val="10"/>
      <w:marBottom w:val="10"/>
      <w:divBdr>
        <w:top w:val="none" w:sz="0" w:space="0" w:color="auto"/>
        <w:left w:val="none" w:sz="0" w:space="0" w:color="auto"/>
        <w:bottom w:val="none" w:sz="0" w:space="0" w:color="auto"/>
        <w:right w:val="none" w:sz="0" w:space="0" w:color="auto"/>
      </w:divBdr>
    </w:div>
    <w:div w:id="1912764185">
      <w:marLeft w:val="0"/>
      <w:marRight w:val="0"/>
      <w:marTop w:val="10"/>
      <w:marBottom w:val="10"/>
      <w:divBdr>
        <w:top w:val="none" w:sz="0" w:space="0" w:color="auto"/>
        <w:left w:val="none" w:sz="0" w:space="0" w:color="auto"/>
        <w:bottom w:val="none" w:sz="0" w:space="0" w:color="auto"/>
        <w:right w:val="none" w:sz="0" w:space="0" w:color="auto"/>
      </w:divBdr>
    </w:div>
    <w:div w:id="1950310677">
      <w:marLeft w:val="0"/>
      <w:marRight w:val="0"/>
      <w:marTop w:val="10"/>
      <w:marBottom w:val="10"/>
      <w:divBdr>
        <w:top w:val="none" w:sz="0" w:space="0" w:color="auto"/>
        <w:left w:val="none" w:sz="0" w:space="0" w:color="auto"/>
        <w:bottom w:val="none" w:sz="0" w:space="0" w:color="auto"/>
        <w:right w:val="none" w:sz="0" w:space="0" w:color="auto"/>
      </w:divBdr>
    </w:div>
    <w:div w:id="2000305922">
      <w:marLeft w:val="0"/>
      <w:marRight w:val="0"/>
      <w:marTop w:val="10"/>
      <w:marBottom w:val="10"/>
      <w:divBdr>
        <w:top w:val="none" w:sz="0" w:space="0" w:color="auto"/>
        <w:left w:val="none" w:sz="0" w:space="0" w:color="auto"/>
        <w:bottom w:val="none" w:sz="0" w:space="0" w:color="auto"/>
        <w:right w:val="none" w:sz="0" w:space="0" w:color="auto"/>
      </w:divBdr>
    </w:div>
    <w:div w:id="2007702546">
      <w:marLeft w:val="0"/>
      <w:marRight w:val="0"/>
      <w:marTop w:val="10"/>
      <w:marBottom w:val="10"/>
      <w:divBdr>
        <w:top w:val="none" w:sz="0" w:space="0" w:color="auto"/>
        <w:left w:val="none" w:sz="0" w:space="0" w:color="auto"/>
        <w:bottom w:val="none" w:sz="0" w:space="0" w:color="auto"/>
        <w:right w:val="none" w:sz="0" w:space="0" w:color="auto"/>
      </w:divBdr>
    </w:div>
    <w:div w:id="2008511249">
      <w:marLeft w:val="0"/>
      <w:marRight w:val="0"/>
      <w:marTop w:val="10"/>
      <w:marBottom w:val="10"/>
      <w:divBdr>
        <w:top w:val="none" w:sz="0" w:space="0" w:color="auto"/>
        <w:left w:val="none" w:sz="0" w:space="0" w:color="auto"/>
        <w:bottom w:val="none" w:sz="0" w:space="0" w:color="auto"/>
        <w:right w:val="none" w:sz="0" w:space="0" w:color="auto"/>
      </w:divBdr>
    </w:div>
    <w:div w:id="2010478018">
      <w:marLeft w:val="0"/>
      <w:marRight w:val="0"/>
      <w:marTop w:val="10"/>
      <w:marBottom w:val="10"/>
      <w:divBdr>
        <w:top w:val="none" w:sz="0" w:space="0" w:color="auto"/>
        <w:left w:val="none" w:sz="0" w:space="0" w:color="auto"/>
        <w:bottom w:val="none" w:sz="0" w:space="0" w:color="auto"/>
        <w:right w:val="none" w:sz="0" w:space="0" w:color="auto"/>
      </w:divBdr>
    </w:div>
    <w:div w:id="2010479157">
      <w:marLeft w:val="0"/>
      <w:marRight w:val="0"/>
      <w:marTop w:val="10"/>
      <w:marBottom w:val="10"/>
      <w:divBdr>
        <w:top w:val="none" w:sz="0" w:space="0" w:color="auto"/>
        <w:left w:val="none" w:sz="0" w:space="0" w:color="auto"/>
        <w:bottom w:val="none" w:sz="0" w:space="0" w:color="auto"/>
        <w:right w:val="none" w:sz="0" w:space="0" w:color="auto"/>
      </w:divBdr>
    </w:div>
    <w:div w:id="2030519271">
      <w:marLeft w:val="0"/>
      <w:marRight w:val="0"/>
      <w:marTop w:val="10"/>
      <w:marBottom w:val="10"/>
      <w:divBdr>
        <w:top w:val="none" w:sz="0" w:space="0" w:color="auto"/>
        <w:left w:val="none" w:sz="0" w:space="0" w:color="auto"/>
        <w:bottom w:val="none" w:sz="0" w:space="0" w:color="auto"/>
        <w:right w:val="none" w:sz="0" w:space="0" w:color="auto"/>
      </w:divBdr>
    </w:div>
    <w:div w:id="2063362485">
      <w:marLeft w:val="0"/>
      <w:marRight w:val="0"/>
      <w:marTop w:val="10"/>
      <w:marBottom w:val="10"/>
      <w:divBdr>
        <w:top w:val="none" w:sz="0" w:space="0" w:color="auto"/>
        <w:left w:val="none" w:sz="0" w:space="0" w:color="auto"/>
        <w:bottom w:val="none" w:sz="0" w:space="0" w:color="auto"/>
        <w:right w:val="none" w:sz="0" w:space="0" w:color="auto"/>
      </w:divBdr>
    </w:div>
    <w:div w:id="2115124703">
      <w:marLeft w:val="0"/>
      <w:marRight w:val="0"/>
      <w:marTop w:val="10"/>
      <w:marBottom w:val="10"/>
      <w:divBdr>
        <w:top w:val="none" w:sz="0" w:space="0" w:color="auto"/>
        <w:left w:val="none" w:sz="0" w:space="0" w:color="auto"/>
        <w:bottom w:val="none" w:sz="0" w:space="0" w:color="auto"/>
        <w:right w:val="none" w:sz="0" w:space="0" w:color="auto"/>
      </w:divBdr>
    </w:div>
    <w:div w:id="2122413615">
      <w:marLeft w:val="0"/>
      <w:marRight w:val="0"/>
      <w:marTop w:val="10"/>
      <w:marBottom w:val="10"/>
      <w:divBdr>
        <w:top w:val="none" w:sz="0" w:space="0" w:color="auto"/>
        <w:left w:val="none" w:sz="0" w:space="0" w:color="auto"/>
        <w:bottom w:val="none" w:sz="0" w:space="0" w:color="auto"/>
        <w:right w:val="none" w:sz="0" w:space="0" w:color="auto"/>
      </w:divBdr>
    </w:div>
    <w:div w:id="2136875011">
      <w:marLeft w:val="0"/>
      <w:marRight w:val="0"/>
      <w:marTop w:val="10"/>
      <w:marBottom w:val="10"/>
      <w:divBdr>
        <w:top w:val="none" w:sz="0" w:space="0" w:color="auto"/>
        <w:left w:val="none" w:sz="0" w:space="0" w:color="auto"/>
        <w:bottom w:val="none" w:sz="0" w:space="0" w:color="auto"/>
        <w:right w:val="none" w:sz="0" w:space="0" w:color="auto"/>
      </w:divBdr>
    </w:div>
    <w:div w:id="214469562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3560</Words>
  <Characters>20296</Characters>
  <Application>Microsoft Office Word</Application>
  <DocSecurity>0</DocSecurity>
  <Lines>169</Lines>
  <Paragraphs>47</Paragraphs>
  <ScaleCrop>false</ScaleCrop>
  <Company/>
  <LinksUpToDate>false</LinksUpToDate>
  <CharactersWithSpaces>23809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