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2E" w:rsidRPr="00D5402E" w:rsidRDefault="006D5A4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Given 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B,C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:rsidR="004302E2" w:rsidRPr="004302E2" w:rsidRDefault="00D5402E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A,B,C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B,C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:rsidR="00B426F1" w:rsidRPr="00B426F1" w:rsidRDefault="003E645A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:rsidR="00061BA8" w:rsidRPr="00061BA8" w:rsidRDefault="00B426F1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&gt;1</m:t>
          </m:r>
        </m:oMath>
      </m:oMathPara>
    </w:p>
    <w:p w:rsidR="00061BA8" w:rsidRPr="00061BA8" w:rsidRDefault="00061BA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:rsidR="00061BA8" w:rsidRPr="00061BA8" w:rsidRDefault="00061BA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</m:oMath>
      </m:oMathPara>
    </w:p>
    <w:p w:rsidR="00A87E05" w:rsidRPr="00A87E05" w:rsidRDefault="00A87E0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:rsidR="00A87E05" w:rsidRPr="00A87E05" w:rsidRDefault="00A87E0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:rsidR="00847A61" w:rsidRPr="00847A61" w:rsidRDefault="00A87E0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&lt;P(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|B)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7F03AB" w:rsidRPr="007F03AB" w:rsidRDefault="007F03AB">
      <w:pPr>
        <w:rPr>
          <w:sz w:val="24"/>
          <w:szCs w:val="24"/>
        </w:rPr>
      </w:pPr>
    </w:p>
    <w:p w:rsidR="00DF6832" w:rsidRPr="00DF6832" w:rsidRDefault="00847A6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prove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:rsidR="00012FED" w:rsidRPr="00012FED" w:rsidRDefault="00BA65F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:rsidR="00004467" w:rsidRPr="00004467" w:rsidRDefault="00012FE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A|B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:rsidR="00A9786F" w:rsidRPr="00A9786F" w:rsidRDefault="0051123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Because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:rsidR="00A9786F" w:rsidRPr="00A9786F" w:rsidRDefault="00A9786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&lt;P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:rsidR="00117337" w:rsidRPr="00A9786F" w:rsidRDefault="00A9786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</m:t>
          </m:r>
          <m:r>
            <w:rPr>
              <w:rFonts w:ascii="Cambria Math" w:hAnsi="Cambria Math"/>
              <w:sz w:val="24"/>
              <w:szCs w:val="24"/>
            </w:rPr>
            <m:t>we can prove that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 xml:space="preserve"> if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B,C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then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B051BA" w:rsidRPr="00847A61" w:rsidRDefault="0051123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84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ED"/>
    <w:rsid w:val="00004467"/>
    <w:rsid w:val="00012FED"/>
    <w:rsid w:val="00061BA8"/>
    <w:rsid w:val="00117337"/>
    <w:rsid w:val="002D0510"/>
    <w:rsid w:val="002D5490"/>
    <w:rsid w:val="002F58DC"/>
    <w:rsid w:val="00317DF4"/>
    <w:rsid w:val="003E645A"/>
    <w:rsid w:val="00424DED"/>
    <w:rsid w:val="004302E2"/>
    <w:rsid w:val="0051123E"/>
    <w:rsid w:val="006D5A4E"/>
    <w:rsid w:val="006D77D3"/>
    <w:rsid w:val="007F03AB"/>
    <w:rsid w:val="00847A61"/>
    <w:rsid w:val="008E365A"/>
    <w:rsid w:val="00A87E05"/>
    <w:rsid w:val="00A9786F"/>
    <w:rsid w:val="00B051BA"/>
    <w:rsid w:val="00B426F1"/>
    <w:rsid w:val="00BA65F4"/>
    <w:rsid w:val="00BC6FFC"/>
    <w:rsid w:val="00D053E2"/>
    <w:rsid w:val="00D5402E"/>
    <w:rsid w:val="00DF6832"/>
    <w:rsid w:val="00F26DF9"/>
    <w:rsid w:val="00FC3FA7"/>
    <w:rsid w:val="00F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07D5"/>
  <w15:chartTrackingRefBased/>
  <w15:docId w15:val="{C73CAB1D-4FEE-41C1-B80C-5955E7B6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A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45</cp:revision>
  <dcterms:created xsi:type="dcterms:W3CDTF">2021-02-01T23:44:00Z</dcterms:created>
  <dcterms:modified xsi:type="dcterms:W3CDTF">2021-02-02T02:37:00Z</dcterms:modified>
</cp:coreProperties>
</file>