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4C" w:rsidRPr="0090674C" w:rsidRDefault="000313F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=0,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=1, we will alwasy decide to reject, as there is no cost for rejection.</m:t>
          </m:r>
        </m:oMath>
      </m:oMathPara>
    </w:p>
    <w:p w:rsidR="00E8288E" w:rsidRPr="00E8288E" w:rsidRDefault="00F47C4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=1, 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=0, we will never</m:t>
          </m:r>
          <m:r>
            <w:rPr>
              <w:rFonts w:ascii="Cambria Math" w:hAnsi="Cambria Math"/>
            </w:rPr>
            <m:t xml:space="preserve"> decide to</m:t>
          </m:r>
          <m:r>
            <w:rPr>
              <w:rFonts w:ascii="Cambria Math" w:hAnsi="Cambria Math"/>
            </w:rPr>
            <m:t xml:space="preserve"> reject</m:t>
          </m:r>
          <m:r>
            <w:rPr>
              <w:rFonts w:ascii="Cambria Math" w:hAnsi="Cambria Math"/>
            </w:rPr>
            <m:t xml:space="preserve">, as </m:t>
          </m:r>
          <m:r>
            <w:rPr>
              <w:rFonts w:ascii="Cambria Math" w:hAnsi="Cambria Math"/>
            </w:rPr>
            <m:t>the cost for rejects is much same as</m:t>
          </m:r>
        </m:oMath>
      </m:oMathPara>
    </w:p>
    <w:p w:rsidR="004E7C26" w:rsidRPr="004E7C26" w:rsidRDefault="00E8288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cost of misclassficcation, which is </m:t>
          </m:r>
          <m:r>
            <w:rPr>
              <w:rFonts w:ascii="Cambria Math" w:hAnsi="Cambria Math"/>
            </w:rPr>
            <m:t>big.</m:t>
          </m:r>
        </m:oMath>
      </m:oMathPara>
    </w:p>
    <w:p w:rsidR="00B051BA" w:rsidRPr="00F856E3" w:rsidRDefault="004E7C2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So, as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is increased from 0 to 1, we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become less likely to decide to reject. </m:t>
          </m:r>
        </m:oMath>
      </m:oMathPara>
    </w:p>
    <w:sectPr w:rsidR="00B051BA" w:rsidRPr="00F8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44"/>
    <w:rsid w:val="000313F7"/>
    <w:rsid w:val="000A7875"/>
    <w:rsid w:val="003C6785"/>
    <w:rsid w:val="0042721D"/>
    <w:rsid w:val="00442A81"/>
    <w:rsid w:val="004E7C26"/>
    <w:rsid w:val="007B08A9"/>
    <w:rsid w:val="00847D9F"/>
    <w:rsid w:val="0090674C"/>
    <w:rsid w:val="009A34B2"/>
    <w:rsid w:val="00A0453C"/>
    <w:rsid w:val="00A932EA"/>
    <w:rsid w:val="00AE6B36"/>
    <w:rsid w:val="00B051BA"/>
    <w:rsid w:val="00BC6FFC"/>
    <w:rsid w:val="00C33A5F"/>
    <w:rsid w:val="00C5008C"/>
    <w:rsid w:val="00E32244"/>
    <w:rsid w:val="00E8288E"/>
    <w:rsid w:val="00ED75B9"/>
    <w:rsid w:val="00F47C49"/>
    <w:rsid w:val="00F8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F2A8"/>
  <w15:chartTrackingRefBased/>
  <w15:docId w15:val="{8BD199F0-5DA4-41C3-98E2-4B50BE2A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29</cp:revision>
  <cp:lastPrinted>2021-02-28T05:25:00Z</cp:lastPrinted>
  <dcterms:created xsi:type="dcterms:W3CDTF">2021-02-28T05:07:00Z</dcterms:created>
  <dcterms:modified xsi:type="dcterms:W3CDTF">2021-02-28T05:25:00Z</dcterms:modified>
</cp:coreProperties>
</file>