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1E2C7" w14:textId="77777777" w:rsidR="001D15BA" w:rsidRDefault="00DD7D91" w:rsidP="001D15BA">
      <w:pPr>
        <w:rPr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F94D0" wp14:editId="3782CDC6">
            <wp:simplePos x="2876550" y="457200"/>
            <wp:positionH relativeFrom="column">
              <wp:posOffset>2876550</wp:posOffset>
            </wp:positionH>
            <wp:positionV relativeFrom="paragraph">
              <wp:align>top</wp:align>
            </wp:positionV>
            <wp:extent cx="2028825" cy="1828800"/>
            <wp:effectExtent l="0" t="0" r="0" b="0"/>
            <wp:wrapSquare wrapText="bothSides"/>
            <wp:docPr id="1" name="Picture 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23005" w14:textId="77777777" w:rsidR="001D15BA" w:rsidRDefault="001D15BA" w:rsidP="001D15BA">
      <w:pPr>
        <w:rPr>
          <w:b/>
          <w:bCs/>
          <w:sz w:val="18"/>
          <w:szCs w:val="18"/>
        </w:rPr>
      </w:pPr>
    </w:p>
    <w:p w14:paraId="1E5E95ED" w14:textId="12491CEA" w:rsidR="00DD7D91" w:rsidRDefault="001D15BA" w:rsidP="001D15BA">
      <w:pPr>
        <w:tabs>
          <w:tab w:val="left" w:pos="1200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br w:type="textWrapping" w:clear="all"/>
      </w:r>
    </w:p>
    <w:p w14:paraId="209D0B98" w14:textId="3CB48CDF" w:rsidR="006E1D77" w:rsidRPr="00A20464" w:rsidRDefault="00DD7D91" w:rsidP="00A2046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A20464">
        <w:rPr>
          <w:rFonts w:ascii="Arial" w:hAnsi="Arial" w:cs="Arial"/>
          <w:b/>
          <w:bCs/>
          <w:sz w:val="28"/>
          <w:szCs w:val="28"/>
        </w:rPr>
        <w:t>FOSTER TO ADOPT</w:t>
      </w:r>
      <w:r w:rsidR="00A20464" w:rsidRPr="00A20464">
        <w:rPr>
          <w:rFonts w:ascii="Arial" w:hAnsi="Arial" w:cs="Arial"/>
          <w:b/>
          <w:bCs/>
          <w:sz w:val="28"/>
          <w:szCs w:val="28"/>
        </w:rPr>
        <w:t xml:space="preserve"> PROGRAM and Heartworm Treatment Informational Sheet</w:t>
      </w:r>
    </w:p>
    <w:p w14:paraId="600659B3" w14:textId="77777777" w:rsidR="00DD7D91" w:rsidRPr="00A20464" w:rsidRDefault="00DD7D91" w:rsidP="00DD7D9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76BA3DA" w14:textId="52ECFB08" w:rsidR="00DB6DBF" w:rsidRPr="00A20464" w:rsidRDefault="006E1D77" w:rsidP="00DB6D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 xml:space="preserve">Dogs </w:t>
      </w:r>
      <w:r w:rsidR="00DD7D91" w:rsidRPr="00A20464">
        <w:rPr>
          <w:rFonts w:ascii="Arial" w:hAnsi="Arial" w:cs="Arial"/>
        </w:rPr>
        <w:t>H</w:t>
      </w:r>
      <w:r w:rsidRPr="00A20464">
        <w:rPr>
          <w:rFonts w:ascii="Arial" w:hAnsi="Arial" w:cs="Arial"/>
        </w:rPr>
        <w:t>eartworm</w:t>
      </w:r>
      <w:r w:rsidR="0058644E">
        <w:rPr>
          <w:rFonts w:ascii="Arial" w:hAnsi="Arial" w:cs="Arial"/>
        </w:rPr>
        <w:t xml:space="preserve"> (HW)</w:t>
      </w:r>
      <w:r w:rsidRPr="00A20464">
        <w:rPr>
          <w:rFonts w:ascii="Arial" w:hAnsi="Arial" w:cs="Arial"/>
        </w:rPr>
        <w:t xml:space="preserve"> </w:t>
      </w:r>
      <w:r w:rsidR="0026297D">
        <w:rPr>
          <w:rFonts w:ascii="Arial" w:hAnsi="Arial" w:cs="Arial"/>
        </w:rPr>
        <w:t>p</w:t>
      </w:r>
      <w:r w:rsidRPr="00A20464">
        <w:rPr>
          <w:rFonts w:ascii="Arial" w:hAnsi="Arial" w:cs="Arial"/>
        </w:rPr>
        <w:t xml:space="preserve">ositive </w:t>
      </w:r>
      <w:r w:rsidR="00DD7D91" w:rsidRPr="00A20464">
        <w:rPr>
          <w:rFonts w:ascii="Arial" w:hAnsi="Arial" w:cs="Arial"/>
        </w:rPr>
        <w:t>go into our</w:t>
      </w:r>
      <w:r w:rsidRPr="00A20464">
        <w:rPr>
          <w:rFonts w:ascii="Arial" w:hAnsi="Arial" w:cs="Arial"/>
        </w:rPr>
        <w:t xml:space="preserve"> FTA (foster to adopt) </w:t>
      </w:r>
      <w:r w:rsidR="00DD7D91" w:rsidRPr="00A20464">
        <w:rPr>
          <w:rFonts w:ascii="Arial" w:hAnsi="Arial" w:cs="Arial"/>
        </w:rPr>
        <w:t>program and may leave if</w:t>
      </w:r>
      <w:r w:rsidRPr="00A20464">
        <w:rPr>
          <w:rFonts w:ascii="Arial" w:hAnsi="Arial" w:cs="Arial"/>
        </w:rPr>
        <w:t xml:space="preserve"> they </w:t>
      </w:r>
      <w:r w:rsidR="00DD7D91" w:rsidRPr="00A20464">
        <w:rPr>
          <w:rFonts w:ascii="Arial" w:hAnsi="Arial" w:cs="Arial"/>
        </w:rPr>
        <w:t>are</w:t>
      </w:r>
      <w:r w:rsidRPr="00A20464">
        <w:rPr>
          <w:rFonts w:ascii="Arial" w:hAnsi="Arial" w:cs="Arial"/>
        </w:rPr>
        <w:t xml:space="preserve"> spayed/neutered, have started on a </w:t>
      </w:r>
      <w:r w:rsidR="00DD7D91" w:rsidRPr="00A20464">
        <w:rPr>
          <w:rFonts w:ascii="Arial" w:hAnsi="Arial" w:cs="Arial"/>
        </w:rPr>
        <w:t>30-day</w:t>
      </w:r>
      <w:r w:rsidRPr="00A20464">
        <w:rPr>
          <w:rFonts w:ascii="Arial" w:hAnsi="Arial" w:cs="Arial"/>
        </w:rPr>
        <w:t xml:space="preserve"> doxycycline protocol and have clearance to go home</w:t>
      </w:r>
      <w:r w:rsidR="00596DC1" w:rsidRPr="00A20464">
        <w:rPr>
          <w:rFonts w:ascii="Arial" w:hAnsi="Arial" w:cs="Arial"/>
        </w:rPr>
        <w:t>.</w:t>
      </w:r>
      <w:r w:rsidRPr="00A20464">
        <w:rPr>
          <w:rFonts w:ascii="Arial" w:hAnsi="Arial" w:cs="Arial"/>
        </w:rPr>
        <w:t xml:space="preserve"> </w:t>
      </w:r>
    </w:p>
    <w:p w14:paraId="7270EDEF" w14:textId="76206B26" w:rsidR="00A20464" w:rsidRPr="00A20464" w:rsidRDefault="00A20464" w:rsidP="00A2046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 xml:space="preserve">We highly recommend you </w:t>
      </w:r>
      <w:r w:rsidR="00D25B01">
        <w:rPr>
          <w:rFonts w:ascii="Arial" w:hAnsi="Arial" w:cs="Arial"/>
        </w:rPr>
        <w:t>take</w:t>
      </w:r>
      <w:r w:rsidR="00D25B01" w:rsidRPr="00A20464">
        <w:rPr>
          <w:rFonts w:ascii="Arial" w:hAnsi="Arial" w:cs="Arial"/>
        </w:rPr>
        <w:t xml:space="preserve"> </w:t>
      </w:r>
      <w:r w:rsidR="007C46FF">
        <w:rPr>
          <w:rFonts w:ascii="Arial" w:hAnsi="Arial" w:cs="Arial"/>
        </w:rPr>
        <w:t>your</w:t>
      </w:r>
      <w:r w:rsidRPr="00A20464">
        <w:rPr>
          <w:rFonts w:ascii="Arial" w:hAnsi="Arial" w:cs="Arial"/>
        </w:rPr>
        <w:t xml:space="preserve"> dog to </w:t>
      </w:r>
      <w:r w:rsidR="007C46FF">
        <w:rPr>
          <w:rFonts w:ascii="Arial" w:hAnsi="Arial" w:cs="Arial"/>
        </w:rPr>
        <w:t xml:space="preserve">your </w:t>
      </w:r>
      <w:r w:rsidRPr="00A20464">
        <w:rPr>
          <w:rFonts w:ascii="Arial" w:hAnsi="Arial" w:cs="Arial"/>
        </w:rPr>
        <w:t>own vet for a well check</w:t>
      </w:r>
      <w:r w:rsidR="007C46FF">
        <w:rPr>
          <w:rFonts w:ascii="Arial" w:hAnsi="Arial" w:cs="Arial"/>
        </w:rPr>
        <w:t xml:space="preserve"> to establish </w:t>
      </w:r>
      <w:r w:rsidR="0026297D">
        <w:rPr>
          <w:rFonts w:ascii="Arial" w:hAnsi="Arial" w:cs="Arial"/>
        </w:rPr>
        <w:t>care (this is at your own expense, since the dog will be yours</w:t>
      </w:r>
      <w:r w:rsidR="00D25B01">
        <w:rPr>
          <w:rFonts w:ascii="Arial" w:hAnsi="Arial" w:cs="Arial"/>
        </w:rPr>
        <w:t>)</w:t>
      </w:r>
      <w:r w:rsidR="0026297D">
        <w:rPr>
          <w:rFonts w:ascii="Arial" w:hAnsi="Arial" w:cs="Arial"/>
        </w:rPr>
        <w:t>. Your</w:t>
      </w:r>
      <w:r w:rsidRPr="00A20464">
        <w:rPr>
          <w:rFonts w:ascii="Arial" w:hAnsi="Arial" w:cs="Arial"/>
        </w:rPr>
        <w:t xml:space="preserve"> vet </w:t>
      </w:r>
      <w:r w:rsidR="0026297D">
        <w:rPr>
          <w:rFonts w:ascii="Arial" w:hAnsi="Arial" w:cs="Arial"/>
        </w:rPr>
        <w:t xml:space="preserve">may </w:t>
      </w:r>
      <w:r w:rsidRPr="00A20464">
        <w:rPr>
          <w:rFonts w:ascii="Arial" w:hAnsi="Arial" w:cs="Arial"/>
        </w:rPr>
        <w:t>recommend</w:t>
      </w:r>
      <w:r w:rsidR="0026297D">
        <w:rPr>
          <w:rFonts w:ascii="Arial" w:hAnsi="Arial" w:cs="Arial"/>
        </w:rPr>
        <w:t xml:space="preserve"> additional testing or medications</w:t>
      </w:r>
      <w:r w:rsidR="0026297D" w:rsidRPr="00A20464">
        <w:rPr>
          <w:rFonts w:ascii="Arial" w:hAnsi="Arial" w:cs="Arial"/>
        </w:rPr>
        <w:t xml:space="preserve"> </w:t>
      </w:r>
      <w:r w:rsidR="00D25B01">
        <w:rPr>
          <w:rFonts w:ascii="Arial" w:hAnsi="Arial" w:cs="Arial"/>
        </w:rPr>
        <w:t xml:space="preserve">which </w:t>
      </w:r>
      <w:r w:rsidRPr="00A20464">
        <w:rPr>
          <w:rFonts w:ascii="Arial" w:hAnsi="Arial" w:cs="Arial"/>
        </w:rPr>
        <w:t xml:space="preserve">will be at your cost. Treatment with a private vet offers additional care, </w:t>
      </w:r>
      <w:r w:rsidR="007C46FF" w:rsidRPr="00A20464">
        <w:rPr>
          <w:rFonts w:ascii="Arial" w:hAnsi="Arial" w:cs="Arial"/>
        </w:rPr>
        <w:t>flexibility,</w:t>
      </w:r>
      <w:r w:rsidRPr="00A20464">
        <w:rPr>
          <w:rFonts w:ascii="Arial" w:hAnsi="Arial" w:cs="Arial"/>
        </w:rPr>
        <w:t xml:space="preserve"> and options to </w:t>
      </w:r>
      <w:r w:rsidR="007C46FF">
        <w:rPr>
          <w:rFonts w:ascii="Arial" w:hAnsi="Arial" w:cs="Arial"/>
        </w:rPr>
        <w:t>you as the</w:t>
      </w:r>
      <w:r w:rsidRPr="00A20464">
        <w:rPr>
          <w:rFonts w:ascii="Arial" w:hAnsi="Arial" w:cs="Arial"/>
        </w:rPr>
        <w:t xml:space="preserve"> adopter and helps form </w:t>
      </w:r>
      <w:r w:rsidR="0026297D">
        <w:rPr>
          <w:rFonts w:ascii="Arial" w:hAnsi="Arial" w:cs="Arial"/>
        </w:rPr>
        <w:t xml:space="preserve">that </w:t>
      </w:r>
      <w:r w:rsidRPr="00A20464">
        <w:rPr>
          <w:rFonts w:ascii="Arial" w:hAnsi="Arial" w:cs="Arial"/>
        </w:rPr>
        <w:t>baseline care while you await treatment.</w:t>
      </w:r>
    </w:p>
    <w:p w14:paraId="3C7C72CE" w14:textId="04FC527C" w:rsidR="005E6F1B" w:rsidRPr="00A20464" w:rsidRDefault="007C46FF" w:rsidP="00DB6D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As the </w:t>
      </w:r>
      <w:r w:rsidR="005E6F1B" w:rsidRPr="00A20464">
        <w:rPr>
          <w:rFonts w:ascii="Arial" w:hAnsi="Arial" w:cs="Arial"/>
        </w:rPr>
        <w:t>Adopter</w:t>
      </w:r>
      <w:r>
        <w:rPr>
          <w:rFonts w:ascii="Arial" w:hAnsi="Arial" w:cs="Arial"/>
        </w:rPr>
        <w:t>, you</w:t>
      </w:r>
      <w:r w:rsidR="005E6F1B" w:rsidRPr="00A20464">
        <w:rPr>
          <w:rFonts w:ascii="Arial" w:hAnsi="Arial" w:cs="Arial"/>
        </w:rPr>
        <w:t xml:space="preserve"> have two options for a HW positive dog. </w:t>
      </w:r>
    </w:p>
    <w:p w14:paraId="2BE9DB89" w14:textId="3D5F7DA6" w:rsidR="005E6F1B" w:rsidRPr="00A20464" w:rsidRDefault="005E6F1B" w:rsidP="005E6F1B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 xml:space="preserve">Option 1: </w:t>
      </w:r>
      <w:r w:rsidR="00DB6DBF" w:rsidRPr="00A20464">
        <w:rPr>
          <w:rFonts w:ascii="Arial" w:hAnsi="Arial" w:cs="Arial"/>
        </w:rPr>
        <w:t xml:space="preserve">We </w:t>
      </w:r>
      <w:r w:rsidRPr="00A20464">
        <w:rPr>
          <w:rFonts w:ascii="Arial" w:hAnsi="Arial" w:cs="Arial"/>
        </w:rPr>
        <w:t>complete the</w:t>
      </w:r>
      <w:r w:rsidR="00A20464" w:rsidRPr="00A20464">
        <w:rPr>
          <w:rFonts w:ascii="Arial" w:hAnsi="Arial" w:cs="Arial"/>
        </w:rPr>
        <w:t xml:space="preserve"> </w:t>
      </w:r>
      <w:r w:rsidR="0026297D">
        <w:rPr>
          <w:rFonts w:ascii="Arial" w:hAnsi="Arial" w:cs="Arial"/>
        </w:rPr>
        <w:t>i</w:t>
      </w:r>
      <w:r w:rsidR="00A20464" w:rsidRPr="00A20464">
        <w:rPr>
          <w:rFonts w:ascii="Arial" w:hAnsi="Arial" w:cs="Arial"/>
        </w:rPr>
        <w:t>njection only</w:t>
      </w:r>
      <w:r w:rsidR="00DB6DBF" w:rsidRPr="00A20464">
        <w:rPr>
          <w:rFonts w:ascii="Arial" w:hAnsi="Arial" w:cs="Arial"/>
        </w:rPr>
        <w:t xml:space="preserve"> Heartworm Treatments at S</w:t>
      </w:r>
      <w:r w:rsidR="00A20464" w:rsidRPr="00A20464">
        <w:rPr>
          <w:rFonts w:ascii="Arial" w:hAnsi="Arial" w:cs="Arial"/>
        </w:rPr>
        <w:t>aving Grace</w:t>
      </w:r>
      <w:r w:rsidR="003858D9">
        <w:rPr>
          <w:rFonts w:ascii="Arial" w:hAnsi="Arial" w:cs="Arial"/>
        </w:rPr>
        <w:t>.</w:t>
      </w:r>
    </w:p>
    <w:p w14:paraId="5784AB1E" w14:textId="38A80EBC" w:rsidR="00A20464" w:rsidRPr="00A20464" w:rsidRDefault="005E6F1B" w:rsidP="00A2046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 xml:space="preserve">Option 2: </w:t>
      </w:r>
      <w:r w:rsidR="00A20464" w:rsidRPr="00A20464">
        <w:rPr>
          <w:rFonts w:ascii="Arial" w:hAnsi="Arial" w:cs="Arial"/>
        </w:rPr>
        <w:t>You</w:t>
      </w:r>
      <w:r w:rsidRPr="00A20464">
        <w:rPr>
          <w:rFonts w:ascii="Arial" w:hAnsi="Arial" w:cs="Arial"/>
        </w:rPr>
        <w:t xml:space="preserve"> partner with </w:t>
      </w:r>
      <w:r w:rsidR="00A20464" w:rsidRPr="00A20464">
        <w:rPr>
          <w:rFonts w:ascii="Arial" w:hAnsi="Arial" w:cs="Arial"/>
        </w:rPr>
        <w:t>your</w:t>
      </w:r>
      <w:r w:rsidRPr="00A20464">
        <w:rPr>
          <w:rFonts w:ascii="Arial" w:hAnsi="Arial" w:cs="Arial"/>
        </w:rPr>
        <w:t xml:space="preserve"> vet and take on the treatment</w:t>
      </w:r>
      <w:r w:rsidR="003858D9">
        <w:rPr>
          <w:rFonts w:ascii="Arial" w:hAnsi="Arial" w:cs="Arial"/>
        </w:rPr>
        <w:t>s at your cost</w:t>
      </w:r>
      <w:r w:rsidRPr="00A20464">
        <w:rPr>
          <w:rFonts w:ascii="Arial" w:hAnsi="Arial" w:cs="Arial"/>
        </w:rPr>
        <w:t xml:space="preserve">. </w:t>
      </w:r>
      <w:r w:rsidR="00A20464" w:rsidRPr="00A20464">
        <w:rPr>
          <w:rFonts w:ascii="Arial" w:hAnsi="Arial" w:cs="Arial"/>
        </w:rPr>
        <w:t>We</w:t>
      </w:r>
      <w:r w:rsidRPr="00A20464">
        <w:rPr>
          <w:rFonts w:ascii="Arial" w:hAnsi="Arial" w:cs="Arial"/>
        </w:rPr>
        <w:t xml:space="preserve"> encourage </w:t>
      </w:r>
      <w:r w:rsidR="00A20464" w:rsidRPr="00A20464">
        <w:rPr>
          <w:rFonts w:ascii="Arial" w:hAnsi="Arial" w:cs="Arial"/>
        </w:rPr>
        <w:t>you</w:t>
      </w:r>
      <w:r w:rsidRPr="00A20464">
        <w:rPr>
          <w:rFonts w:ascii="Arial" w:hAnsi="Arial" w:cs="Arial"/>
        </w:rPr>
        <w:t xml:space="preserve"> to contact </w:t>
      </w:r>
      <w:r w:rsidR="00A20464" w:rsidRPr="00A20464">
        <w:rPr>
          <w:rFonts w:ascii="Arial" w:hAnsi="Arial" w:cs="Arial"/>
        </w:rPr>
        <w:t>your</w:t>
      </w:r>
      <w:r w:rsidRPr="00A20464">
        <w:rPr>
          <w:rFonts w:ascii="Arial" w:hAnsi="Arial" w:cs="Arial"/>
        </w:rPr>
        <w:t xml:space="preserve"> </w:t>
      </w:r>
      <w:proofErr w:type="gramStart"/>
      <w:r w:rsidRPr="00A20464">
        <w:rPr>
          <w:rFonts w:ascii="Arial" w:hAnsi="Arial" w:cs="Arial"/>
        </w:rPr>
        <w:t xml:space="preserve">vet </w:t>
      </w:r>
      <w:r w:rsidR="003858D9">
        <w:rPr>
          <w:rFonts w:ascii="Arial" w:hAnsi="Arial" w:cs="Arial"/>
        </w:rPr>
        <w:t xml:space="preserve"> to</w:t>
      </w:r>
      <w:proofErr w:type="gramEnd"/>
      <w:r w:rsidR="003858D9">
        <w:rPr>
          <w:rFonts w:ascii="Arial" w:hAnsi="Arial" w:cs="Arial"/>
        </w:rPr>
        <w:t xml:space="preserve"> </w:t>
      </w:r>
      <w:r w:rsidRPr="00A20464">
        <w:rPr>
          <w:rFonts w:ascii="Arial" w:hAnsi="Arial" w:cs="Arial"/>
        </w:rPr>
        <w:t>compar</w:t>
      </w:r>
      <w:r w:rsidR="003858D9">
        <w:rPr>
          <w:rFonts w:ascii="Arial" w:hAnsi="Arial" w:cs="Arial"/>
        </w:rPr>
        <w:t>e</w:t>
      </w:r>
      <w:r w:rsidRPr="00A20464">
        <w:rPr>
          <w:rFonts w:ascii="Arial" w:hAnsi="Arial" w:cs="Arial"/>
        </w:rPr>
        <w:t xml:space="preserve"> treatment options</w:t>
      </w:r>
      <w:r w:rsidR="003858D9">
        <w:rPr>
          <w:rFonts w:ascii="Arial" w:hAnsi="Arial" w:cs="Arial"/>
        </w:rPr>
        <w:t>.</w:t>
      </w:r>
      <w:r w:rsidRPr="00A20464">
        <w:rPr>
          <w:rFonts w:ascii="Arial" w:hAnsi="Arial" w:cs="Arial"/>
        </w:rPr>
        <w:t xml:space="preserve"> If </w:t>
      </w:r>
      <w:r w:rsidR="007C46FF">
        <w:rPr>
          <w:rFonts w:ascii="Arial" w:hAnsi="Arial" w:cs="Arial"/>
        </w:rPr>
        <w:t xml:space="preserve">you </w:t>
      </w:r>
      <w:r w:rsidRPr="00A20464">
        <w:rPr>
          <w:rFonts w:ascii="Arial" w:hAnsi="Arial" w:cs="Arial"/>
        </w:rPr>
        <w:t xml:space="preserve">choose option 2, we complete final adoption </w:t>
      </w:r>
      <w:r w:rsidR="003858D9">
        <w:rPr>
          <w:rFonts w:ascii="Arial" w:hAnsi="Arial" w:cs="Arial"/>
        </w:rPr>
        <w:t xml:space="preserve">now </w:t>
      </w:r>
      <w:r w:rsidRPr="00A20464">
        <w:rPr>
          <w:rFonts w:ascii="Arial" w:hAnsi="Arial" w:cs="Arial"/>
        </w:rPr>
        <w:t xml:space="preserve">and </w:t>
      </w:r>
      <w:r w:rsidR="007C46FF">
        <w:rPr>
          <w:rFonts w:ascii="Arial" w:hAnsi="Arial" w:cs="Arial"/>
        </w:rPr>
        <w:t>you</w:t>
      </w:r>
      <w:r w:rsidRPr="00A20464">
        <w:rPr>
          <w:rFonts w:ascii="Arial" w:hAnsi="Arial" w:cs="Arial"/>
        </w:rPr>
        <w:t xml:space="preserve"> do not need to return</w:t>
      </w:r>
      <w:r w:rsidR="00DB6DBF" w:rsidRPr="00A20464">
        <w:rPr>
          <w:rFonts w:ascii="Arial" w:hAnsi="Arial" w:cs="Arial"/>
        </w:rPr>
        <w:t xml:space="preserve"> </w:t>
      </w:r>
      <w:r w:rsidR="003858D9">
        <w:rPr>
          <w:rFonts w:ascii="Arial" w:hAnsi="Arial" w:cs="Arial"/>
        </w:rPr>
        <w:t xml:space="preserve">to Saving Grace </w:t>
      </w:r>
      <w:r w:rsidR="0026297D">
        <w:rPr>
          <w:rFonts w:ascii="Arial" w:hAnsi="Arial" w:cs="Arial"/>
        </w:rPr>
        <w:t>for treatment</w:t>
      </w:r>
      <w:r w:rsidR="003858D9">
        <w:rPr>
          <w:rFonts w:ascii="Arial" w:hAnsi="Arial" w:cs="Arial"/>
        </w:rPr>
        <w:t>s with your dog</w:t>
      </w:r>
      <w:r w:rsidR="0026297D">
        <w:rPr>
          <w:rFonts w:ascii="Arial" w:hAnsi="Arial" w:cs="Arial"/>
        </w:rPr>
        <w:t>.</w:t>
      </w:r>
    </w:p>
    <w:p w14:paraId="644D63C4" w14:textId="62EFC70F" w:rsidR="00DB6DBF" w:rsidRPr="00A20464" w:rsidRDefault="00DD7D91" w:rsidP="00DB6D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 xml:space="preserve">Our </w:t>
      </w:r>
      <w:r w:rsidR="00DB6DBF" w:rsidRPr="00A20464">
        <w:rPr>
          <w:rFonts w:ascii="Arial" w:hAnsi="Arial" w:cs="Arial"/>
        </w:rPr>
        <w:t>Process:</w:t>
      </w:r>
    </w:p>
    <w:p w14:paraId="3463148B" w14:textId="7E8769E6" w:rsidR="00DB6DBF" w:rsidRPr="00A20464" w:rsidRDefault="00DD7D91" w:rsidP="00DB6D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>30-day</w:t>
      </w:r>
      <w:r w:rsidR="006E1D77" w:rsidRPr="00A20464">
        <w:rPr>
          <w:rFonts w:ascii="Arial" w:hAnsi="Arial" w:cs="Arial"/>
        </w:rPr>
        <w:t xml:space="preserve"> Doxycycline protocol</w:t>
      </w:r>
      <w:r w:rsidR="00DB6DBF" w:rsidRPr="00A20464">
        <w:rPr>
          <w:rFonts w:ascii="Arial" w:hAnsi="Arial" w:cs="Arial"/>
        </w:rPr>
        <w:t xml:space="preserve">- antibiotic treatment plan </w:t>
      </w:r>
      <w:r w:rsidR="005E6F1B" w:rsidRPr="00A20464">
        <w:rPr>
          <w:rFonts w:ascii="Arial" w:hAnsi="Arial" w:cs="Arial"/>
        </w:rPr>
        <w:t xml:space="preserve">that clears inflammation </w:t>
      </w:r>
      <w:r w:rsidR="003858D9">
        <w:rPr>
          <w:rFonts w:ascii="Arial" w:hAnsi="Arial" w:cs="Arial"/>
        </w:rPr>
        <w:t xml:space="preserve">and bacteria in the cardiovascular system </w:t>
      </w:r>
      <w:r w:rsidR="005E6F1B" w:rsidRPr="00A20464">
        <w:rPr>
          <w:rFonts w:ascii="Arial" w:hAnsi="Arial" w:cs="Arial"/>
        </w:rPr>
        <w:t>before the 1</w:t>
      </w:r>
      <w:r w:rsidR="005E6F1B" w:rsidRPr="00A20464">
        <w:rPr>
          <w:rFonts w:ascii="Arial" w:hAnsi="Arial" w:cs="Arial"/>
          <w:vertAlign w:val="superscript"/>
        </w:rPr>
        <w:t>st</w:t>
      </w:r>
      <w:r w:rsidR="005E6F1B" w:rsidRPr="00A20464">
        <w:rPr>
          <w:rFonts w:ascii="Arial" w:hAnsi="Arial" w:cs="Arial"/>
        </w:rPr>
        <w:t xml:space="preserve"> treatment. This protocol</w:t>
      </w:r>
      <w:r w:rsidR="00DB6DBF" w:rsidRPr="00A20464">
        <w:rPr>
          <w:rFonts w:ascii="Arial" w:hAnsi="Arial" w:cs="Arial"/>
        </w:rPr>
        <w:t xml:space="preserve"> starts as soon as </w:t>
      </w:r>
      <w:r w:rsidR="003858D9">
        <w:rPr>
          <w:rFonts w:ascii="Arial" w:hAnsi="Arial" w:cs="Arial"/>
        </w:rPr>
        <w:t xml:space="preserve">the </w:t>
      </w:r>
      <w:proofErr w:type="gramStart"/>
      <w:r w:rsidR="003858D9">
        <w:rPr>
          <w:rFonts w:ascii="Arial" w:hAnsi="Arial" w:cs="Arial"/>
        </w:rPr>
        <w:t xml:space="preserve">dog </w:t>
      </w:r>
      <w:r w:rsidR="00DB6DBF" w:rsidRPr="00A20464">
        <w:rPr>
          <w:rFonts w:ascii="Arial" w:hAnsi="Arial" w:cs="Arial"/>
        </w:rPr>
        <w:t xml:space="preserve"> test</w:t>
      </w:r>
      <w:r w:rsidR="003858D9">
        <w:rPr>
          <w:rFonts w:ascii="Arial" w:hAnsi="Arial" w:cs="Arial"/>
        </w:rPr>
        <w:t>s</w:t>
      </w:r>
      <w:proofErr w:type="gramEnd"/>
      <w:r w:rsidR="00DB6DBF" w:rsidRPr="00A20464">
        <w:rPr>
          <w:rFonts w:ascii="Arial" w:hAnsi="Arial" w:cs="Arial"/>
        </w:rPr>
        <w:t xml:space="preserve"> positive for HW. </w:t>
      </w:r>
    </w:p>
    <w:p w14:paraId="5EC63844" w14:textId="6FF5ECAC" w:rsidR="00DB6DBF" w:rsidRPr="00A20464" w:rsidRDefault="00DB6DBF" w:rsidP="00DB6D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 xml:space="preserve">Dogs are added to the rotation schedule for </w:t>
      </w:r>
      <w:r w:rsidR="003858D9">
        <w:rPr>
          <w:rFonts w:ascii="Arial" w:hAnsi="Arial" w:cs="Arial"/>
        </w:rPr>
        <w:t xml:space="preserve">HW </w:t>
      </w:r>
      <w:r w:rsidRPr="00A20464">
        <w:rPr>
          <w:rFonts w:ascii="Arial" w:hAnsi="Arial" w:cs="Arial"/>
        </w:rPr>
        <w:t>treatment</w:t>
      </w:r>
      <w:r w:rsidR="003858D9">
        <w:rPr>
          <w:rFonts w:ascii="Arial" w:hAnsi="Arial" w:cs="Arial"/>
        </w:rPr>
        <w:t>.</w:t>
      </w:r>
    </w:p>
    <w:p w14:paraId="08059491" w14:textId="44E45531" w:rsidR="00A20464" w:rsidRPr="00A20464" w:rsidRDefault="00A20464" w:rsidP="00A2046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>HW team reaches out and schedules treatments via email</w:t>
      </w:r>
      <w:r w:rsidR="003858D9">
        <w:rPr>
          <w:rFonts w:ascii="Arial" w:hAnsi="Arial" w:cs="Arial"/>
        </w:rPr>
        <w:t>.</w:t>
      </w:r>
    </w:p>
    <w:p w14:paraId="309B5966" w14:textId="072E4676" w:rsidR="00DB6DBF" w:rsidRPr="00A20464" w:rsidRDefault="00DB6DBF" w:rsidP="00DB6D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>1</w:t>
      </w:r>
      <w:r w:rsidRPr="00A20464">
        <w:rPr>
          <w:rFonts w:ascii="Arial" w:hAnsi="Arial" w:cs="Arial"/>
          <w:vertAlign w:val="superscript"/>
        </w:rPr>
        <w:t>st</w:t>
      </w:r>
      <w:r w:rsidRPr="00A20464">
        <w:rPr>
          <w:rFonts w:ascii="Arial" w:hAnsi="Arial" w:cs="Arial"/>
        </w:rPr>
        <w:t xml:space="preserve"> injection </w:t>
      </w:r>
      <w:r w:rsidR="003858D9">
        <w:rPr>
          <w:rFonts w:ascii="Arial" w:hAnsi="Arial" w:cs="Arial"/>
        </w:rPr>
        <w:t xml:space="preserve">is scheduled </w:t>
      </w:r>
      <w:r w:rsidRPr="00A20464">
        <w:rPr>
          <w:rFonts w:ascii="Arial" w:hAnsi="Arial" w:cs="Arial"/>
        </w:rPr>
        <w:t>about a week after Doxy</w:t>
      </w:r>
      <w:r w:rsidR="003858D9">
        <w:rPr>
          <w:rFonts w:ascii="Arial" w:hAnsi="Arial" w:cs="Arial"/>
        </w:rPr>
        <w:t>cycline</w:t>
      </w:r>
      <w:r w:rsidRPr="00A20464">
        <w:rPr>
          <w:rFonts w:ascii="Arial" w:hAnsi="Arial" w:cs="Arial"/>
        </w:rPr>
        <w:t xml:space="preserve"> finishes</w:t>
      </w:r>
      <w:r w:rsidR="003858D9">
        <w:rPr>
          <w:rFonts w:ascii="Arial" w:hAnsi="Arial" w:cs="Arial"/>
        </w:rPr>
        <w:t>.</w:t>
      </w:r>
    </w:p>
    <w:p w14:paraId="1BD91E26" w14:textId="6E44D7EF" w:rsidR="00DB6DBF" w:rsidRPr="00A20464" w:rsidRDefault="00DB6DBF" w:rsidP="00DB6D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>2</w:t>
      </w:r>
      <w:r w:rsidRPr="00A20464">
        <w:rPr>
          <w:rFonts w:ascii="Arial" w:hAnsi="Arial" w:cs="Arial"/>
          <w:vertAlign w:val="superscript"/>
        </w:rPr>
        <w:t>nd</w:t>
      </w:r>
      <w:r w:rsidRPr="00A20464">
        <w:rPr>
          <w:rFonts w:ascii="Arial" w:hAnsi="Arial" w:cs="Arial"/>
        </w:rPr>
        <w:t xml:space="preserve"> injection </w:t>
      </w:r>
      <w:r w:rsidR="003858D9">
        <w:rPr>
          <w:rFonts w:ascii="Arial" w:hAnsi="Arial" w:cs="Arial"/>
        </w:rPr>
        <w:t xml:space="preserve">is scheduled </w:t>
      </w:r>
      <w:r w:rsidRPr="00A20464">
        <w:rPr>
          <w:rFonts w:ascii="Arial" w:hAnsi="Arial" w:cs="Arial"/>
        </w:rPr>
        <w:t>4-6 weeks after 1</w:t>
      </w:r>
      <w:r w:rsidRPr="00A20464">
        <w:rPr>
          <w:rFonts w:ascii="Arial" w:hAnsi="Arial" w:cs="Arial"/>
          <w:vertAlign w:val="superscript"/>
        </w:rPr>
        <w:t>st</w:t>
      </w:r>
      <w:r w:rsidR="003858D9">
        <w:rPr>
          <w:rFonts w:ascii="Arial" w:hAnsi="Arial" w:cs="Arial"/>
        </w:rPr>
        <w:t>.</w:t>
      </w:r>
    </w:p>
    <w:p w14:paraId="57AB2BE6" w14:textId="1DF9E49F" w:rsidR="00DB6DBF" w:rsidRPr="00A20464" w:rsidRDefault="00DB6DBF" w:rsidP="00DB6D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>3</w:t>
      </w:r>
      <w:r w:rsidRPr="00A20464">
        <w:rPr>
          <w:rFonts w:ascii="Arial" w:hAnsi="Arial" w:cs="Arial"/>
          <w:vertAlign w:val="superscript"/>
        </w:rPr>
        <w:t>rd</w:t>
      </w:r>
      <w:r w:rsidRPr="00A20464">
        <w:rPr>
          <w:rFonts w:ascii="Arial" w:hAnsi="Arial" w:cs="Arial"/>
        </w:rPr>
        <w:t xml:space="preserve"> injection, 24 hours after the 2</w:t>
      </w:r>
      <w:r w:rsidRPr="00A20464">
        <w:rPr>
          <w:rFonts w:ascii="Arial" w:hAnsi="Arial" w:cs="Arial"/>
          <w:vertAlign w:val="superscript"/>
        </w:rPr>
        <w:t>nd</w:t>
      </w:r>
      <w:r w:rsidR="003858D9">
        <w:rPr>
          <w:rFonts w:ascii="Arial" w:hAnsi="Arial" w:cs="Arial"/>
        </w:rPr>
        <w:t>.</w:t>
      </w:r>
    </w:p>
    <w:p w14:paraId="042C8D9E" w14:textId="0853E38F" w:rsidR="00DB6DBF" w:rsidRPr="00A20464" w:rsidRDefault="00DB6DBF" w:rsidP="00DB6D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>Final adoption takes place the night of 3</w:t>
      </w:r>
      <w:r w:rsidRPr="00A20464">
        <w:rPr>
          <w:rFonts w:ascii="Arial" w:hAnsi="Arial" w:cs="Arial"/>
          <w:vertAlign w:val="superscript"/>
        </w:rPr>
        <w:t>rd</w:t>
      </w:r>
      <w:r w:rsidRPr="00A20464">
        <w:rPr>
          <w:rFonts w:ascii="Arial" w:hAnsi="Arial" w:cs="Arial"/>
        </w:rPr>
        <w:t xml:space="preserve"> treatment</w:t>
      </w:r>
      <w:r w:rsidR="00D25B01">
        <w:rPr>
          <w:rFonts w:ascii="Arial" w:hAnsi="Arial" w:cs="Arial"/>
        </w:rPr>
        <w:t>.</w:t>
      </w:r>
    </w:p>
    <w:p w14:paraId="2078D265" w14:textId="71618490" w:rsidR="00DB6DBF" w:rsidRPr="00A20464" w:rsidRDefault="00DB6DBF" w:rsidP="00DB6D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>Adopters go home with:</w:t>
      </w:r>
    </w:p>
    <w:p w14:paraId="7477A046" w14:textId="2BF68F45" w:rsidR="00DB6DBF" w:rsidRPr="00A20464" w:rsidRDefault="00D25B01" w:rsidP="00DD7D91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Signed </w:t>
      </w:r>
      <w:r w:rsidR="00DB6DBF" w:rsidRPr="00A20464">
        <w:rPr>
          <w:rFonts w:ascii="Arial" w:hAnsi="Arial" w:cs="Arial"/>
        </w:rPr>
        <w:t xml:space="preserve">Foster </w:t>
      </w:r>
      <w:r>
        <w:rPr>
          <w:rFonts w:ascii="Arial" w:hAnsi="Arial" w:cs="Arial"/>
        </w:rPr>
        <w:t xml:space="preserve">to Adopt </w:t>
      </w:r>
      <w:r w:rsidR="00DB6DBF" w:rsidRPr="00A20464">
        <w:rPr>
          <w:rFonts w:ascii="Arial" w:hAnsi="Arial" w:cs="Arial"/>
        </w:rPr>
        <w:t>agreement</w:t>
      </w:r>
      <w:r>
        <w:rPr>
          <w:rFonts w:ascii="Arial" w:hAnsi="Arial" w:cs="Arial"/>
        </w:rPr>
        <w:t>,</w:t>
      </w:r>
      <w:r w:rsidR="00DD7D91" w:rsidRPr="00A20464">
        <w:rPr>
          <w:rFonts w:ascii="Arial" w:hAnsi="Arial" w:cs="Arial"/>
        </w:rPr>
        <w:t xml:space="preserve"> signed HW options for</w:t>
      </w:r>
      <w:r w:rsidR="005E6F1B" w:rsidRPr="00A20464">
        <w:rPr>
          <w:rFonts w:ascii="Arial" w:hAnsi="Arial" w:cs="Arial"/>
        </w:rPr>
        <w:t>m</w:t>
      </w:r>
      <w:r>
        <w:rPr>
          <w:rFonts w:ascii="Arial" w:hAnsi="Arial" w:cs="Arial"/>
        </w:rPr>
        <w:t>, HW information sheet and consent form</w:t>
      </w:r>
      <w:r w:rsidR="005E6F1B" w:rsidRPr="00A20464">
        <w:rPr>
          <w:rFonts w:ascii="Arial" w:hAnsi="Arial" w:cs="Arial"/>
        </w:rPr>
        <w:t xml:space="preserve"> (we need a copy of license and a</w:t>
      </w:r>
      <w:r w:rsidR="0026297D">
        <w:rPr>
          <w:rFonts w:ascii="Arial" w:hAnsi="Arial" w:cs="Arial"/>
        </w:rPr>
        <w:t>doption request</w:t>
      </w:r>
      <w:r w:rsidR="005E6F1B" w:rsidRPr="00A20464">
        <w:rPr>
          <w:rFonts w:ascii="Arial" w:hAnsi="Arial" w:cs="Arial"/>
        </w:rPr>
        <w:t xml:space="preserve"> on file)</w:t>
      </w:r>
    </w:p>
    <w:p w14:paraId="20D962CD" w14:textId="07C4F9E3" w:rsidR="007C46FF" w:rsidRDefault="00A20464" w:rsidP="007C46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>From the adoption packe</w:t>
      </w:r>
      <w:r w:rsidR="007C46FF">
        <w:rPr>
          <w:rFonts w:ascii="Arial" w:hAnsi="Arial" w:cs="Arial"/>
        </w:rPr>
        <w:t xml:space="preserve">t: </w:t>
      </w:r>
      <w:r w:rsidRPr="007C46FF">
        <w:rPr>
          <w:rFonts w:ascii="Arial" w:hAnsi="Arial" w:cs="Arial"/>
        </w:rPr>
        <w:t>our behavior acclimation sheet</w:t>
      </w:r>
      <w:r w:rsidR="007C46FF">
        <w:rPr>
          <w:rFonts w:ascii="Arial" w:hAnsi="Arial" w:cs="Arial"/>
        </w:rPr>
        <w:t>,</w:t>
      </w:r>
      <w:r w:rsidR="0026297D">
        <w:rPr>
          <w:rFonts w:ascii="Arial" w:hAnsi="Arial" w:cs="Arial"/>
        </w:rPr>
        <w:t xml:space="preserve"> </w:t>
      </w:r>
      <w:r w:rsidRPr="007C46FF">
        <w:rPr>
          <w:rFonts w:ascii="Arial" w:hAnsi="Arial" w:cs="Arial"/>
        </w:rPr>
        <w:t>recommendations</w:t>
      </w:r>
      <w:r w:rsidR="00DB6DBF" w:rsidRPr="007C46FF">
        <w:rPr>
          <w:rFonts w:ascii="Arial" w:hAnsi="Arial" w:cs="Arial"/>
        </w:rPr>
        <w:t xml:space="preserve"> form</w:t>
      </w:r>
      <w:r w:rsidR="007C46FF">
        <w:rPr>
          <w:rFonts w:ascii="Arial" w:hAnsi="Arial" w:cs="Arial"/>
        </w:rPr>
        <w:t xml:space="preserve">, </w:t>
      </w:r>
      <w:r w:rsidRPr="007C46FF">
        <w:rPr>
          <w:rFonts w:ascii="Arial" w:hAnsi="Arial" w:cs="Arial"/>
        </w:rPr>
        <w:t xml:space="preserve">24-hour physical signs </w:t>
      </w:r>
      <w:r w:rsidR="00DB6DBF" w:rsidRPr="007C46FF">
        <w:rPr>
          <w:rFonts w:ascii="Arial" w:hAnsi="Arial" w:cs="Arial"/>
        </w:rPr>
        <w:t>sheet</w:t>
      </w:r>
    </w:p>
    <w:p w14:paraId="5CCC49AA" w14:textId="75F982B8" w:rsidR="007C46FF" w:rsidRDefault="007C46FF" w:rsidP="007C46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copy of the </w:t>
      </w:r>
      <w:r w:rsidR="00DB6DBF" w:rsidRPr="007C46FF">
        <w:rPr>
          <w:rFonts w:ascii="Arial" w:hAnsi="Arial" w:cs="Arial"/>
        </w:rPr>
        <w:t>med</w:t>
      </w:r>
      <w:r w:rsidR="0026297D">
        <w:rPr>
          <w:rFonts w:ascii="Arial" w:hAnsi="Arial" w:cs="Arial"/>
        </w:rPr>
        <w:t>ical information</w:t>
      </w:r>
      <w:r w:rsidR="00DB6DBF" w:rsidRPr="007C46FF">
        <w:rPr>
          <w:rFonts w:ascii="Arial" w:hAnsi="Arial" w:cs="Arial"/>
        </w:rPr>
        <w:t xml:space="preserve"> sheet</w:t>
      </w:r>
    </w:p>
    <w:p w14:paraId="09CBCD75" w14:textId="485FEC2D" w:rsidR="00DB6DBF" w:rsidRPr="007C46FF" w:rsidRDefault="007C46FF" w:rsidP="007C46F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copy of the </w:t>
      </w:r>
      <w:r w:rsidR="00DB6DBF" w:rsidRPr="007C46FF">
        <w:rPr>
          <w:rFonts w:ascii="Arial" w:hAnsi="Arial" w:cs="Arial"/>
        </w:rPr>
        <w:t xml:space="preserve">rabies </w:t>
      </w:r>
      <w:r w:rsidR="00A20464" w:rsidRPr="007C46FF">
        <w:rPr>
          <w:rFonts w:ascii="Arial" w:hAnsi="Arial" w:cs="Arial"/>
        </w:rPr>
        <w:t>certificate</w:t>
      </w:r>
    </w:p>
    <w:p w14:paraId="1D67EC2B" w14:textId="62FB5776" w:rsidR="007C46FF" w:rsidRPr="00A20464" w:rsidRDefault="007C46FF" w:rsidP="00DB6D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Current medications the dog is on (if applicable)</w:t>
      </w:r>
    </w:p>
    <w:p w14:paraId="60FF9516" w14:textId="7013E404" w:rsidR="00DB6DBF" w:rsidRPr="00A20464" w:rsidRDefault="00DB6DBF" w:rsidP="00A2046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>Injections: 3 total</w:t>
      </w:r>
    </w:p>
    <w:p w14:paraId="318F4966" w14:textId="5F754875" w:rsidR="00DB6DBF" w:rsidRPr="00A20464" w:rsidRDefault="00DB6DBF" w:rsidP="00DB6D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>Heartworm Treatments</w:t>
      </w:r>
      <w:r w:rsidR="0026297D">
        <w:rPr>
          <w:rFonts w:ascii="Arial" w:hAnsi="Arial" w:cs="Arial"/>
        </w:rPr>
        <w:t xml:space="preserve"> </w:t>
      </w:r>
      <w:r w:rsidR="00C0147A">
        <w:rPr>
          <w:rFonts w:ascii="Arial" w:hAnsi="Arial" w:cs="Arial"/>
        </w:rPr>
        <w:t xml:space="preserve">are administered in the Saving Grace </w:t>
      </w:r>
      <w:r w:rsidR="00F023CB">
        <w:rPr>
          <w:rFonts w:ascii="Arial" w:hAnsi="Arial" w:cs="Arial"/>
        </w:rPr>
        <w:t xml:space="preserve">clinic </w:t>
      </w:r>
      <w:r w:rsidR="0026297D">
        <w:rPr>
          <w:rFonts w:ascii="Arial" w:hAnsi="Arial" w:cs="Arial"/>
        </w:rPr>
        <w:t>to large groups</w:t>
      </w:r>
      <w:r w:rsidR="00F023CB">
        <w:rPr>
          <w:rFonts w:ascii="Arial" w:hAnsi="Arial" w:cs="Arial"/>
        </w:rPr>
        <w:t xml:space="preserve"> on designated dates</w:t>
      </w:r>
      <w:r w:rsidRPr="00A20464">
        <w:rPr>
          <w:rFonts w:ascii="Arial" w:hAnsi="Arial" w:cs="Arial"/>
        </w:rPr>
        <w:t>, therefore, there is no wiggle room as far as date and time</w:t>
      </w:r>
      <w:r w:rsidR="005E6F1B" w:rsidRPr="00A20464">
        <w:rPr>
          <w:rFonts w:ascii="Arial" w:hAnsi="Arial" w:cs="Arial"/>
        </w:rPr>
        <w:t>s</w:t>
      </w:r>
      <w:r w:rsidR="007C46FF">
        <w:rPr>
          <w:rFonts w:ascii="Arial" w:hAnsi="Arial" w:cs="Arial"/>
        </w:rPr>
        <w:t>. You</w:t>
      </w:r>
      <w:r w:rsidR="005E6F1B" w:rsidRPr="00A20464">
        <w:rPr>
          <w:rFonts w:ascii="Arial" w:hAnsi="Arial" w:cs="Arial"/>
        </w:rPr>
        <w:t xml:space="preserve"> must commit to the timeline once treatment begins</w:t>
      </w:r>
      <w:r w:rsidR="00C0147A">
        <w:rPr>
          <w:rFonts w:ascii="Arial" w:hAnsi="Arial" w:cs="Arial"/>
        </w:rPr>
        <w:t>.</w:t>
      </w:r>
    </w:p>
    <w:p w14:paraId="7CDE925F" w14:textId="41206578" w:rsidR="00DB6DBF" w:rsidRPr="00A20464" w:rsidRDefault="00DB6DBF" w:rsidP="00DB6D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20464">
        <w:rPr>
          <w:rFonts w:ascii="Arial" w:hAnsi="Arial" w:cs="Arial"/>
        </w:rPr>
        <w:t xml:space="preserve">Drop off is typically </w:t>
      </w:r>
      <w:r w:rsidR="00B8289B">
        <w:rPr>
          <w:rFonts w:ascii="Arial" w:hAnsi="Arial" w:cs="Arial"/>
        </w:rPr>
        <w:t>around 2pm</w:t>
      </w:r>
      <w:r w:rsidRPr="00A20464">
        <w:rPr>
          <w:rFonts w:ascii="Arial" w:hAnsi="Arial" w:cs="Arial"/>
        </w:rPr>
        <w:t xml:space="preserve"> and pick-up </w:t>
      </w:r>
      <w:r w:rsidR="00B8289B">
        <w:rPr>
          <w:rFonts w:ascii="Arial" w:hAnsi="Arial" w:cs="Arial"/>
        </w:rPr>
        <w:t xml:space="preserve">between 4pm and 6pm. </w:t>
      </w:r>
    </w:p>
    <w:p w14:paraId="41B9A288" w14:textId="48A50793" w:rsidR="007C46FF" w:rsidRPr="007C46FF" w:rsidRDefault="007C46FF" w:rsidP="007C46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Post treatment care instructions</w:t>
      </w:r>
      <w:r w:rsidR="00D25B0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 updated </w:t>
      </w:r>
      <w:r w:rsidR="00D25B01">
        <w:rPr>
          <w:rFonts w:ascii="Arial" w:hAnsi="Arial" w:cs="Arial"/>
        </w:rPr>
        <w:t xml:space="preserve">medical information </w:t>
      </w:r>
      <w:r>
        <w:rPr>
          <w:rFonts w:ascii="Arial" w:hAnsi="Arial" w:cs="Arial"/>
        </w:rPr>
        <w:t>sheet</w:t>
      </w:r>
      <w:r w:rsidR="00D25B01">
        <w:rPr>
          <w:rFonts w:ascii="Arial" w:hAnsi="Arial" w:cs="Arial"/>
        </w:rPr>
        <w:t>, and medications (if applicable)</w:t>
      </w:r>
      <w:r w:rsidR="005A2D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 sent after each treatment</w:t>
      </w:r>
      <w:r w:rsidR="00D25B01">
        <w:rPr>
          <w:rFonts w:ascii="Arial" w:hAnsi="Arial" w:cs="Arial"/>
        </w:rPr>
        <w:t>.</w:t>
      </w:r>
    </w:p>
    <w:sectPr w:rsidR="007C46FF" w:rsidRPr="007C46FF" w:rsidSect="00DD7D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123DB"/>
    <w:multiLevelType w:val="hybridMultilevel"/>
    <w:tmpl w:val="465C9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A6EE9"/>
    <w:multiLevelType w:val="hybridMultilevel"/>
    <w:tmpl w:val="455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218301">
    <w:abstractNumId w:val="0"/>
  </w:num>
  <w:num w:numId="2" w16cid:durableId="61159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77"/>
    <w:rsid w:val="00057765"/>
    <w:rsid w:val="000A70D0"/>
    <w:rsid w:val="001174CC"/>
    <w:rsid w:val="00127E28"/>
    <w:rsid w:val="001B455E"/>
    <w:rsid w:val="001D15BA"/>
    <w:rsid w:val="001F4F79"/>
    <w:rsid w:val="00236647"/>
    <w:rsid w:val="0026297D"/>
    <w:rsid w:val="002A2CB1"/>
    <w:rsid w:val="002A4FC5"/>
    <w:rsid w:val="003319AD"/>
    <w:rsid w:val="003858D9"/>
    <w:rsid w:val="003C6B59"/>
    <w:rsid w:val="004A39B0"/>
    <w:rsid w:val="0058644E"/>
    <w:rsid w:val="00596DC1"/>
    <w:rsid w:val="005A2DF0"/>
    <w:rsid w:val="005E6F1B"/>
    <w:rsid w:val="00684FED"/>
    <w:rsid w:val="006E1D77"/>
    <w:rsid w:val="007C46FF"/>
    <w:rsid w:val="0085078A"/>
    <w:rsid w:val="0085483A"/>
    <w:rsid w:val="00883406"/>
    <w:rsid w:val="008A5665"/>
    <w:rsid w:val="00A20464"/>
    <w:rsid w:val="00A96CDD"/>
    <w:rsid w:val="00B27D71"/>
    <w:rsid w:val="00B8289B"/>
    <w:rsid w:val="00C0147A"/>
    <w:rsid w:val="00C4254A"/>
    <w:rsid w:val="00D25B01"/>
    <w:rsid w:val="00DB6DBF"/>
    <w:rsid w:val="00DD7D91"/>
    <w:rsid w:val="00EE3CB3"/>
    <w:rsid w:val="00F023CB"/>
    <w:rsid w:val="00F51358"/>
    <w:rsid w:val="00FE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4785"/>
  <w15:chartTrackingRefBased/>
  <w15:docId w15:val="{1FABA7D6-6AE8-412E-BEF3-68596642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D77"/>
    <w:pPr>
      <w:ind w:left="720"/>
      <w:contextualSpacing/>
    </w:pPr>
  </w:style>
  <w:style w:type="paragraph" w:styleId="Revision">
    <w:name w:val="Revision"/>
    <w:hidden/>
    <w:uiPriority w:val="99"/>
    <w:semiHidden/>
    <w:rsid w:val="003858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Saving Grace Animals for Adoption</dc:creator>
  <cp:keywords/>
  <dc:description/>
  <cp:lastModifiedBy>Saving Grace Adoptions</cp:lastModifiedBy>
  <cp:revision>2</cp:revision>
  <cp:lastPrinted>2022-04-13T16:48:00Z</cp:lastPrinted>
  <dcterms:created xsi:type="dcterms:W3CDTF">2024-12-17T17:49:00Z</dcterms:created>
  <dcterms:modified xsi:type="dcterms:W3CDTF">2024-12-17T17:49:00Z</dcterms:modified>
</cp:coreProperties>
</file>