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866AA" w14:textId="42CB9E9D" w:rsidR="00394214" w:rsidRDefault="00000000" w:rsidP="004616FA">
      <w:pPr>
        <w:ind w:left="391" w:right="295"/>
        <w:jc w:val="center"/>
        <w:rPr>
          <w:rFonts w:ascii="Arial"/>
          <w:sz w:val="48"/>
        </w:rPr>
      </w:pPr>
      <w:r>
        <w:rPr>
          <w:rFonts w:ascii="Arial"/>
          <w:sz w:val="48"/>
        </w:rPr>
        <w:t>State-space</w:t>
      </w:r>
      <w:r>
        <w:rPr>
          <w:rFonts w:ascii="Arial"/>
          <w:spacing w:val="37"/>
          <w:sz w:val="48"/>
        </w:rPr>
        <w:t xml:space="preserve"> </w:t>
      </w:r>
      <w:r>
        <w:rPr>
          <w:rFonts w:ascii="Arial"/>
          <w:sz w:val="48"/>
        </w:rPr>
        <w:t>Search</w:t>
      </w:r>
      <w:r>
        <w:rPr>
          <w:rFonts w:ascii="Arial"/>
          <w:spacing w:val="39"/>
          <w:sz w:val="48"/>
        </w:rPr>
        <w:t xml:space="preserve"> </w:t>
      </w:r>
      <w:r w:rsidR="00424A5B" w:rsidRPr="00424A5B">
        <w:rPr>
          <w:rFonts w:ascii="Arial"/>
          <w:spacing w:val="39"/>
          <w:sz w:val="48"/>
        </w:rPr>
        <w:t>Agent for Programmable Matter</w:t>
      </w:r>
    </w:p>
    <w:p w14:paraId="58576A36" w14:textId="4A65F836" w:rsidR="00394214" w:rsidRDefault="00363D5D" w:rsidP="004616FA">
      <w:pPr>
        <w:ind w:left="2702"/>
        <w:rPr>
          <w:rFonts w:ascii="Arial"/>
        </w:rPr>
      </w:pPr>
      <w:r>
        <w:rPr>
          <w:rFonts w:ascii="Arial"/>
        </w:rPr>
        <w:t>Abbass Abdallah, Sleiman El Hajj, Tony Sleiman</w:t>
      </w:r>
    </w:p>
    <w:p w14:paraId="2C928D62" w14:textId="11320100" w:rsidR="00394214" w:rsidRDefault="00394214" w:rsidP="004616FA">
      <w:pPr>
        <w:pStyle w:val="BodyText"/>
        <w:rPr>
          <w:rFonts w:ascii="Arial"/>
          <w:sz w:val="22"/>
        </w:rPr>
      </w:pPr>
    </w:p>
    <w:p w14:paraId="0D46B46F" w14:textId="7D08358E" w:rsidR="00394214" w:rsidRDefault="00000000" w:rsidP="004616FA">
      <w:pPr>
        <w:spacing w:line="273" w:lineRule="auto"/>
        <w:ind w:left="634" w:right="514"/>
        <w:jc w:val="both"/>
        <w:rPr>
          <w:rFonts w:ascii="Arial" w:hAnsi="Arial"/>
          <w:sz w:val="16"/>
        </w:rPr>
      </w:pPr>
      <w:r>
        <w:rPr>
          <w:rFonts w:ascii="Arial" w:hAnsi="Arial"/>
          <w:b/>
          <w:sz w:val="16"/>
        </w:rPr>
        <w:t>Abstract</w:t>
      </w:r>
      <w:r>
        <w:rPr>
          <w:rFonts w:ascii="Arial" w:hAnsi="Arial"/>
          <w:sz w:val="16"/>
        </w:rPr>
        <w:t>—</w:t>
      </w:r>
      <w:r w:rsidR="00D43AE4" w:rsidRPr="00D43AE4">
        <w:rPr>
          <w:rFonts w:ascii="Arial" w:hAnsi="Arial"/>
          <w:sz w:val="16"/>
        </w:rPr>
        <w:t xml:space="preserve">This report focuses on implementing a state-space search agent for programmable matter that finds optimal paths for matter elements to form desired shapes on a two-dimensional grid. Various approaches with different algorithms were </w:t>
      </w:r>
      <w:r w:rsidR="00D43AE4">
        <w:rPr>
          <w:rFonts w:ascii="Arial" w:hAnsi="Arial"/>
          <w:sz w:val="16"/>
        </w:rPr>
        <w:t>tested</w:t>
      </w:r>
      <w:r w:rsidR="00D43AE4" w:rsidRPr="00D43AE4">
        <w:rPr>
          <w:rFonts w:ascii="Arial" w:hAnsi="Arial"/>
          <w:sz w:val="16"/>
        </w:rPr>
        <w:t xml:space="preserve"> and evaluated regarding movement efficiency, computational complexity, and shape formation accuracy. </w:t>
      </w:r>
      <w:r w:rsidR="00D43AE4">
        <w:rPr>
          <w:rFonts w:ascii="Arial" w:hAnsi="Arial"/>
          <w:sz w:val="16"/>
        </w:rPr>
        <w:t>Different approaches</w:t>
      </w:r>
      <w:r w:rsidR="00D43AE4" w:rsidRPr="00D43AE4">
        <w:rPr>
          <w:rFonts w:ascii="Arial" w:hAnsi="Arial"/>
          <w:sz w:val="16"/>
        </w:rPr>
        <w:t xml:space="preserve"> </w:t>
      </w:r>
      <w:r w:rsidR="00D43AE4">
        <w:rPr>
          <w:rFonts w:ascii="Arial" w:hAnsi="Arial"/>
          <w:sz w:val="16"/>
        </w:rPr>
        <w:t>were used such as a</w:t>
      </w:r>
      <w:r w:rsidR="00D43AE4" w:rsidRPr="00D43AE4">
        <w:rPr>
          <w:rFonts w:ascii="Arial" w:hAnsi="Arial"/>
          <w:sz w:val="16"/>
        </w:rPr>
        <w:t xml:space="preserve"> centralized agent with A*</w:t>
      </w:r>
      <w:r w:rsidR="00D43AE4">
        <w:rPr>
          <w:rFonts w:ascii="Arial" w:hAnsi="Arial"/>
          <w:sz w:val="16"/>
        </w:rPr>
        <w:t xml:space="preserve"> or with BFS</w:t>
      </w:r>
      <w:r w:rsidR="00D43AE4" w:rsidRPr="00D43AE4">
        <w:rPr>
          <w:rFonts w:ascii="Arial" w:hAnsi="Arial"/>
          <w:sz w:val="16"/>
        </w:rPr>
        <w:t xml:space="preserve"> search algorithm to control element movement and a Hungarian algorithm for optimal assignment of elements to target positions. </w:t>
      </w:r>
      <w:r w:rsidR="00D43AE4">
        <w:rPr>
          <w:rFonts w:ascii="Arial" w:hAnsi="Arial"/>
          <w:sz w:val="16"/>
        </w:rPr>
        <w:t>B</w:t>
      </w:r>
      <w:r w:rsidR="00D43AE4" w:rsidRPr="00D43AE4">
        <w:rPr>
          <w:rFonts w:ascii="Arial" w:hAnsi="Arial"/>
          <w:sz w:val="16"/>
        </w:rPr>
        <w:t>oth Von Neumann (4-directional) and Moore (8-directional) neighborhood topologies</w:t>
      </w:r>
      <w:r w:rsidR="00D43AE4">
        <w:rPr>
          <w:rFonts w:ascii="Arial" w:hAnsi="Arial"/>
          <w:sz w:val="16"/>
        </w:rPr>
        <w:t xml:space="preserve"> were evaluated in this report</w:t>
      </w:r>
      <w:r w:rsidR="00D43AE4" w:rsidRPr="00D43AE4">
        <w:rPr>
          <w:rFonts w:ascii="Arial" w:hAnsi="Arial"/>
          <w:sz w:val="16"/>
        </w:rPr>
        <w:t xml:space="preserve">. For visualization and testing, a grid-based simulation environment was created using </w:t>
      </w:r>
      <w:proofErr w:type="spellStart"/>
      <w:r w:rsidR="00D43AE4">
        <w:rPr>
          <w:rFonts w:ascii="Arial" w:hAnsi="Arial"/>
          <w:sz w:val="16"/>
        </w:rPr>
        <w:t>Streamlit</w:t>
      </w:r>
      <w:proofErr w:type="spellEnd"/>
      <w:r w:rsidR="00D43AE4" w:rsidRPr="00D43AE4">
        <w:rPr>
          <w:rFonts w:ascii="Arial" w:hAnsi="Arial"/>
          <w:sz w:val="16"/>
        </w:rPr>
        <w:t>. Experimental results showed that the A* algorithm with an effective heuristic function performs efficiently in terms of total moves required to form shapes like circles, triangles, and squares. The report discusses the implementation details, challenges faced in handling conflict resolution between multiple elements, and future directions for improving the programmable matter agent</w:t>
      </w:r>
      <w:r w:rsidR="00D43AE4">
        <w:rPr>
          <w:rFonts w:ascii="Arial" w:hAnsi="Arial"/>
          <w:sz w:val="16"/>
        </w:rPr>
        <w:t>.</w:t>
      </w:r>
    </w:p>
    <w:p w14:paraId="6C84B2E7" w14:textId="77777777" w:rsidR="00394214" w:rsidRDefault="00394214" w:rsidP="004616FA">
      <w:pPr>
        <w:pStyle w:val="BodyText"/>
        <w:rPr>
          <w:rFonts w:ascii="Arial"/>
          <w:sz w:val="16"/>
        </w:rPr>
      </w:pPr>
    </w:p>
    <w:p w14:paraId="39D04B0B" w14:textId="77777777" w:rsidR="00394214" w:rsidRDefault="00000000" w:rsidP="004616FA">
      <w:pPr>
        <w:ind w:left="391" w:right="277"/>
        <w:jc w:val="center"/>
        <w:rPr>
          <w:sz w:val="19"/>
        </w:rPr>
      </w:pPr>
      <w:r>
        <w:rPr>
          <w:sz w:val="19"/>
        </w:rPr>
        <w:t>——————————</w:t>
      </w:r>
      <w:r>
        <w:rPr>
          <w:spacing w:val="77"/>
          <w:sz w:val="19"/>
        </w:rPr>
        <w:t xml:space="preserve"> </w:t>
      </w:r>
      <w:r>
        <w:rPr>
          <w:rFonts w:ascii="Wingdings" w:hAnsi="Wingdings"/>
          <w:position w:val="-1"/>
          <w:sz w:val="19"/>
        </w:rPr>
        <w:t></w:t>
      </w:r>
      <w:r>
        <w:rPr>
          <w:rFonts w:ascii="Times New Roman" w:hAnsi="Times New Roman"/>
          <w:spacing w:val="77"/>
          <w:position w:val="-1"/>
          <w:sz w:val="19"/>
        </w:rPr>
        <w:t xml:space="preserve"> </w:t>
      </w:r>
      <w:r>
        <w:rPr>
          <w:sz w:val="19"/>
        </w:rPr>
        <w:t>—————————</w:t>
      </w:r>
      <w:r>
        <w:rPr>
          <w:spacing w:val="-10"/>
          <w:sz w:val="19"/>
        </w:rPr>
        <w:t>—</w:t>
      </w:r>
    </w:p>
    <w:p w14:paraId="07E92543" w14:textId="77777777" w:rsidR="007E37A6" w:rsidRDefault="007E37A6" w:rsidP="007E37A6">
      <w:pPr>
        <w:pStyle w:val="Heading1"/>
        <w:ind w:left="0" w:firstLine="0"/>
      </w:pPr>
    </w:p>
    <w:bookmarkStart w:id="0" w:name="_Toc193272085" w:displacedByCustomXml="next"/>
    <w:sdt>
      <w:sdtPr>
        <w:rPr>
          <w:rFonts w:ascii="Book Antiqua" w:eastAsia="Book Antiqua" w:hAnsi="Book Antiqua" w:cs="Book Antiqua"/>
          <w:b w:val="0"/>
          <w:bCs w:val="0"/>
          <w:sz w:val="22"/>
          <w:szCs w:val="22"/>
        </w:rPr>
        <w:id w:val="-1599410183"/>
        <w:docPartObj>
          <w:docPartGallery w:val="Table of Contents"/>
          <w:docPartUnique/>
        </w:docPartObj>
      </w:sdtPr>
      <w:sdtEndPr>
        <w:rPr>
          <w:noProof/>
        </w:rPr>
      </w:sdtEndPr>
      <w:sdtContent>
        <w:p w14:paraId="7ABF70FA" w14:textId="6C3A4F8D" w:rsidR="007E37A6" w:rsidRPr="007E37A6" w:rsidRDefault="007E37A6" w:rsidP="007E37A6">
          <w:pPr>
            <w:pStyle w:val="Heading1"/>
            <w:ind w:left="153" w:firstLine="0"/>
            <w:rPr>
              <w:smallCaps/>
              <w:spacing w:val="-2"/>
            </w:rPr>
          </w:pPr>
          <w:r>
            <w:rPr>
              <w:smallCaps/>
              <w:spacing w:val="-2"/>
            </w:rPr>
            <w:t>Contents</w:t>
          </w:r>
          <w:bookmarkEnd w:id="0"/>
        </w:p>
        <w:p w14:paraId="109E85C1" w14:textId="6BAE5016"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272085" w:history="1">
            <w:r w:rsidRPr="00D27FEB">
              <w:rPr>
                <w:rStyle w:val="Hyperlink"/>
                <w:smallCaps/>
                <w:noProof/>
                <w:spacing w:val="-2"/>
              </w:rPr>
              <w:t>Contents</w:t>
            </w:r>
            <w:r>
              <w:rPr>
                <w:noProof/>
                <w:webHidden/>
              </w:rPr>
              <w:tab/>
            </w:r>
            <w:r>
              <w:rPr>
                <w:noProof/>
                <w:webHidden/>
              </w:rPr>
              <w:fldChar w:fldCharType="begin"/>
            </w:r>
            <w:r>
              <w:rPr>
                <w:noProof/>
                <w:webHidden/>
              </w:rPr>
              <w:instrText xml:space="preserve"> PAGEREF _Toc193272085 \h </w:instrText>
            </w:r>
            <w:r>
              <w:rPr>
                <w:noProof/>
                <w:webHidden/>
              </w:rPr>
            </w:r>
            <w:r>
              <w:rPr>
                <w:noProof/>
                <w:webHidden/>
              </w:rPr>
              <w:fldChar w:fldCharType="separate"/>
            </w:r>
            <w:r>
              <w:rPr>
                <w:noProof/>
                <w:webHidden/>
              </w:rPr>
              <w:t>1</w:t>
            </w:r>
            <w:r>
              <w:rPr>
                <w:noProof/>
                <w:webHidden/>
              </w:rPr>
              <w:fldChar w:fldCharType="end"/>
            </w:r>
          </w:hyperlink>
        </w:p>
        <w:p w14:paraId="2C7DF815" w14:textId="1CF6B948"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hyperlink w:anchor="_Toc193272086" w:history="1">
            <w:r w:rsidRPr="00D27FEB">
              <w:rPr>
                <w:rStyle w:val="Hyperlink"/>
                <w:noProof/>
              </w:rPr>
              <w:t>1</w:t>
            </w:r>
            <w:r>
              <w:rPr>
                <w:rFonts w:asciiTheme="minorHAnsi" w:eastAsiaTheme="minorEastAsia" w:hAnsiTheme="minorHAnsi" w:cstheme="minorBidi"/>
                <w:noProof/>
                <w:kern w:val="2"/>
                <w:sz w:val="24"/>
                <w:szCs w:val="24"/>
                <w14:ligatures w14:val="standardContextual"/>
              </w:rPr>
              <w:tab/>
            </w:r>
            <w:r w:rsidRPr="00D27FEB">
              <w:rPr>
                <w:rStyle w:val="Hyperlink"/>
                <w:smallCaps/>
                <w:noProof/>
                <w:spacing w:val="-2"/>
              </w:rPr>
              <w:t>Introduction</w:t>
            </w:r>
            <w:r>
              <w:rPr>
                <w:noProof/>
                <w:webHidden/>
              </w:rPr>
              <w:tab/>
            </w:r>
            <w:r>
              <w:rPr>
                <w:noProof/>
                <w:webHidden/>
              </w:rPr>
              <w:fldChar w:fldCharType="begin"/>
            </w:r>
            <w:r>
              <w:rPr>
                <w:noProof/>
                <w:webHidden/>
              </w:rPr>
              <w:instrText xml:space="preserve"> PAGEREF _Toc193272086 \h </w:instrText>
            </w:r>
            <w:r>
              <w:rPr>
                <w:noProof/>
                <w:webHidden/>
              </w:rPr>
            </w:r>
            <w:r>
              <w:rPr>
                <w:noProof/>
                <w:webHidden/>
              </w:rPr>
              <w:fldChar w:fldCharType="separate"/>
            </w:r>
            <w:r>
              <w:rPr>
                <w:noProof/>
                <w:webHidden/>
              </w:rPr>
              <w:t>1</w:t>
            </w:r>
            <w:r>
              <w:rPr>
                <w:noProof/>
                <w:webHidden/>
              </w:rPr>
              <w:fldChar w:fldCharType="end"/>
            </w:r>
          </w:hyperlink>
        </w:p>
        <w:p w14:paraId="77A31597" w14:textId="401D1B2D"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hyperlink w:anchor="_Toc193272087" w:history="1">
            <w:r w:rsidRPr="00D27FEB">
              <w:rPr>
                <w:rStyle w:val="Hyperlink"/>
                <w:noProof/>
              </w:rPr>
              <w:t>2</w:t>
            </w:r>
            <w:r>
              <w:rPr>
                <w:rFonts w:asciiTheme="minorHAnsi" w:eastAsiaTheme="minorEastAsia" w:hAnsiTheme="minorHAnsi" w:cstheme="minorBidi"/>
                <w:noProof/>
                <w:kern w:val="2"/>
                <w:sz w:val="24"/>
                <w:szCs w:val="24"/>
                <w14:ligatures w14:val="standardContextual"/>
              </w:rPr>
              <w:tab/>
            </w:r>
            <w:r w:rsidRPr="00D27FEB">
              <w:rPr>
                <w:rStyle w:val="Hyperlink"/>
                <w:smallCaps/>
                <w:noProof/>
                <w:spacing w:val="-2"/>
              </w:rPr>
              <w:t>Background</w:t>
            </w:r>
            <w:r>
              <w:rPr>
                <w:noProof/>
                <w:webHidden/>
              </w:rPr>
              <w:tab/>
            </w:r>
            <w:r>
              <w:rPr>
                <w:noProof/>
                <w:webHidden/>
              </w:rPr>
              <w:fldChar w:fldCharType="begin"/>
            </w:r>
            <w:r>
              <w:rPr>
                <w:noProof/>
                <w:webHidden/>
              </w:rPr>
              <w:instrText xml:space="preserve"> PAGEREF _Toc193272087 \h </w:instrText>
            </w:r>
            <w:r>
              <w:rPr>
                <w:noProof/>
                <w:webHidden/>
              </w:rPr>
            </w:r>
            <w:r>
              <w:rPr>
                <w:noProof/>
                <w:webHidden/>
              </w:rPr>
              <w:fldChar w:fldCharType="separate"/>
            </w:r>
            <w:r>
              <w:rPr>
                <w:noProof/>
                <w:webHidden/>
              </w:rPr>
              <w:t>1</w:t>
            </w:r>
            <w:r>
              <w:rPr>
                <w:noProof/>
                <w:webHidden/>
              </w:rPr>
              <w:fldChar w:fldCharType="end"/>
            </w:r>
          </w:hyperlink>
        </w:p>
        <w:p w14:paraId="46804B80" w14:textId="65480BFD"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hyperlink w:anchor="_Toc193272088" w:history="1">
            <w:r w:rsidRPr="00D27FEB">
              <w:rPr>
                <w:rStyle w:val="Hyperlink"/>
                <w:noProof/>
              </w:rPr>
              <w:t>3</w:t>
            </w:r>
            <w:r>
              <w:rPr>
                <w:rFonts w:asciiTheme="minorHAnsi" w:eastAsiaTheme="minorEastAsia" w:hAnsiTheme="minorHAnsi" w:cstheme="minorBidi"/>
                <w:noProof/>
                <w:kern w:val="2"/>
                <w:sz w:val="24"/>
                <w:szCs w:val="24"/>
                <w14:ligatures w14:val="standardContextual"/>
              </w:rPr>
              <w:tab/>
            </w:r>
            <w:r w:rsidRPr="00D27FEB">
              <w:rPr>
                <w:rStyle w:val="Hyperlink"/>
                <w:smallCaps/>
                <w:noProof/>
                <w:spacing w:val="-2"/>
              </w:rPr>
              <w:t>Proposal</w:t>
            </w:r>
            <w:r>
              <w:rPr>
                <w:noProof/>
                <w:webHidden/>
              </w:rPr>
              <w:tab/>
            </w:r>
            <w:r>
              <w:rPr>
                <w:noProof/>
                <w:webHidden/>
              </w:rPr>
              <w:fldChar w:fldCharType="begin"/>
            </w:r>
            <w:r>
              <w:rPr>
                <w:noProof/>
                <w:webHidden/>
              </w:rPr>
              <w:instrText xml:space="preserve"> PAGEREF _Toc193272088 \h </w:instrText>
            </w:r>
            <w:r>
              <w:rPr>
                <w:noProof/>
                <w:webHidden/>
              </w:rPr>
            </w:r>
            <w:r>
              <w:rPr>
                <w:noProof/>
                <w:webHidden/>
              </w:rPr>
              <w:fldChar w:fldCharType="separate"/>
            </w:r>
            <w:r>
              <w:rPr>
                <w:noProof/>
                <w:webHidden/>
              </w:rPr>
              <w:t>1</w:t>
            </w:r>
            <w:r>
              <w:rPr>
                <w:noProof/>
                <w:webHidden/>
              </w:rPr>
              <w:fldChar w:fldCharType="end"/>
            </w:r>
          </w:hyperlink>
        </w:p>
        <w:p w14:paraId="42DD3AE7" w14:textId="022B84B3" w:rsidR="007E37A6" w:rsidRDefault="007E37A6">
          <w:pPr>
            <w:pStyle w:val="TOC2"/>
            <w:tabs>
              <w:tab w:val="left" w:pos="960"/>
              <w:tab w:val="right" w:leader="dot" w:pos="10198"/>
            </w:tabs>
            <w:rPr>
              <w:rFonts w:asciiTheme="minorHAnsi" w:eastAsiaTheme="minorEastAsia" w:hAnsiTheme="minorHAnsi" w:cstheme="minorBidi"/>
              <w:noProof/>
              <w:kern w:val="2"/>
              <w:sz w:val="24"/>
              <w:szCs w:val="24"/>
              <w14:ligatures w14:val="standardContextual"/>
            </w:rPr>
          </w:pPr>
          <w:hyperlink w:anchor="_Toc193272089" w:history="1">
            <w:r w:rsidRPr="00D27FEB">
              <w:rPr>
                <w:rStyle w:val="Hyperlink"/>
                <w:noProof/>
                <w:spacing w:val="-1"/>
              </w:rPr>
              <w:t>3.1</w:t>
            </w:r>
            <w:r>
              <w:rPr>
                <w:rFonts w:asciiTheme="minorHAnsi" w:eastAsiaTheme="minorEastAsia" w:hAnsiTheme="minorHAnsi" w:cstheme="minorBidi"/>
                <w:noProof/>
                <w:kern w:val="2"/>
                <w:sz w:val="24"/>
                <w:szCs w:val="24"/>
                <w14:ligatures w14:val="standardContextual"/>
              </w:rPr>
              <w:tab/>
            </w:r>
            <w:r w:rsidRPr="00D27FEB">
              <w:rPr>
                <w:rStyle w:val="Hyperlink"/>
                <w:noProof/>
                <w:spacing w:val="-2"/>
              </w:rPr>
              <w:t>Overview</w:t>
            </w:r>
            <w:r>
              <w:rPr>
                <w:noProof/>
                <w:webHidden/>
              </w:rPr>
              <w:tab/>
            </w:r>
            <w:r>
              <w:rPr>
                <w:noProof/>
                <w:webHidden/>
              </w:rPr>
              <w:fldChar w:fldCharType="begin"/>
            </w:r>
            <w:r>
              <w:rPr>
                <w:noProof/>
                <w:webHidden/>
              </w:rPr>
              <w:instrText xml:space="preserve"> PAGEREF _Toc193272089 \h </w:instrText>
            </w:r>
            <w:r>
              <w:rPr>
                <w:noProof/>
                <w:webHidden/>
              </w:rPr>
            </w:r>
            <w:r>
              <w:rPr>
                <w:noProof/>
                <w:webHidden/>
              </w:rPr>
              <w:fldChar w:fldCharType="separate"/>
            </w:r>
            <w:r>
              <w:rPr>
                <w:noProof/>
                <w:webHidden/>
              </w:rPr>
              <w:t>1</w:t>
            </w:r>
            <w:r>
              <w:rPr>
                <w:noProof/>
                <w:webHidden/>
              </w:rPr>
              <w:fldChar w:fldCharType="end"/>
            </w:r>
          </w:hyperlink>
        </w:p>
        <w:p w14:paraId="3C297BBF" w14:textId="2CEF5851" w:rsidR="007E37A6" w:rsidRDefault="007E37A6">
          <w:pPr>
            <w:pStyle w:val="TOC2"/>
            <w:tabs>
              <w:tab w:val="left" w:pos="960"/>
              <w:tab w:val="right" w:leader="dot" w:pos="10198"/>
            </w:tabs>
            <w:rPr>
              <w:rFonts w:asciiTheme="minorHAnsi" w:eastAsiaTheme="minorEastAsia" w:hAnsiTheme="minorHAnsi" w:cstheme="minorBidi"/>
              <w:noProof/>
              <w:kern w:val="2"/>
              <w:sz w:val="24"/>
              <w:szCs w:val="24"/>
              <w14:ligatures w14:val="standardContextual"/>
            </w:rPr>
          </w:pPr>
          <w:hyperlink w:anchor="_Toc193272090" w:history="1">
            <w:r w:rsidRPr="00D27FEB">
              <w:rPr>
                <w:rStyle w:val="Hyperlink"/>
                <w:noProof/>
                <w:spacing w:val="-1"/>
              </w:rPr>
              <w:t>3.2</w:t>
            </w:r>
            <w:r>
              <w:rPr>
                <w:rFonts w:asciiTheme="minorHAnsi" w:eastAsiaTheme="minorEastAsia" w:hAnsiTheme="minorHAnsi" w:cstheme="minorBidi"/>
                <w:noProof/>
                <w:kern w:val="2"/>
                <w:sz w:val="24"/>
                <w:szCs w:val="24"/>
                <w14:ligatures w14:val="standardContextual"/>
              </w:rPr>
              <w:tab/>
            </w:r>
            <w:r w:rsidRPr="00D27FEB">
              <w:rPr>
                <w:rStyle w:val="Hyperlink"/>
                <w:noProof/>
              </w:rPr>
              <w:t>State-Space</w:t>
            </w:r>
            <w:r w:rsidRPr="00D27FEB">
              <w:rPr>
                <w:rStyle w:val="Hyperlink"/>
                <w:noProof/>
                <w:spacing w:val="-5"/>
              </w:rPr>
              <w:t xml:space="preserve"> </w:t>
            </w:r>
            <w:r w:rsidRPr="00D27FEB">
              <w:rPr>
                <w:rStyle w:val="Hyperlink"/>
                <w:noProof/>
                <w:spacing w:val="-2"/>
              </w:rPr>
              <w:t>Definition</w:t>
            </w:r>
            <w:r>
              <w:rPr>
                <w:noProof/>
                <w:webHidden/>
              </w:rPr>
              <w:tab/>
            </w:r>
            <w:r>
              <w:rPr>
                <w:noProof/>
                <w:webHidden/>
              </w:rPr>
              <w:fldChar w:fldCharType="begin"/>
            </w:r>
            <w:r>
              <w:rPr>
                <w:noProof/>
                <w:webHidden/>
              </w:rPr>
              <w:instrText xml:space="preserve"> PAGEREF _Toc193272090 \h </w:instrText>
            </w:r>
            <w:r>
              <w:rPr>
                <w:noProof/>
                <w:webHidden/>
              </w:rPr>
            </w:r>
            <w:r>
              <w:rPr>
                <w:noProof/>
                <w:webHidden/>
              </w:rPr>
              <w:fldChar w:fldCharType="separate"/>
            </w:r>
            <w:r>
              <w:rPr>
                <w:noProof/>
                <w:webHidden/>
              </w:rPr>
              <w:t>2</w:t>
            </w:r>
            <w:r>
              <w:rPr>
                <w:noProof/>
                <w:webHidden/>
              </w:rPr>
              <w:fldChar w:fldCharType="end"/>
            </w:r>
          </w:hyperlink>
        </w:p>
        <w:p w14:paraId="1E7D2156" w14:textId="0F3E5A3D" w:rsidR="007E37A6" w:rsidRDefault="007E37A6">
          <w:pPr>
            <w:pStyle w:val="TOC2"/>
            <w:tabs>
              <w:tab w:val="left" w:pos="960"/>
              <w:tab w:val="right" w:leader="dot" w:pos="10198"/>
            </w:tabs>
            <w:rPr>
              <w:rFonts w:asciiTheme="minorHAnsi" w:eastAsiaTheme="minorEastAsia" w:hAnsiTheme="minorHAnsi" w:cstheme="minorBidi"/>
              <w:noProof/>
              <w:kern w:val="2"/>
              <w:sz w:val="24"/>
              <w:szCs w:val="24"/>
              <w14:ligatures w14:val="standardContextual"/>
            </w:rPr>
          </w:pPr>
          <w:hyperlink w:anchor="_Toc193272091" w:history="1">
            <w:r w:rsidRPr="00D27FEB">
              <w:rPr>
                <w:rStyle w:val="Hyperlink"/>
                <w:noProof/>
                <w:spacing w:val="-1"/>
              </w:rPr>
              <w:t>3.3</w:t>
            </w:r>
            <w:r>
              <w:rPr>
                <w:rFonts w:asciiTheme="minorHAnsi" w:eastAsiaTheme="minorEastAsia" w:hAnsiTheme="minorHAnsi" w:cstheme="minorBidi"/>
                <w:noProof/>
                <w:kern w:val="2"/>
                <w:sz w:val="24"/>
                <w:szCs w:val="24"/>
                <w14:ligatures w14:val="standardContextual"/>
              </w:rPr>
              <w:tab/>
            </w:r>
            <w:r w:rsidRPr="00D27FEB">
              <w:rPr>
                <w:rStyle w:val="Hyperlink"/>
                <w:noProof/>
                <w:spacing w:val="-2"/>
              </w:rPr>
              <w:t>Implementation</w:t>
            </w:r>
            <w:r>
              <w:rPr>
                <w:noProof/>
                <w:webHidden/>
              </w:rPr>
              <w:tab/>
            </w:r>
            <w:r>
              <w:rPr>
                <w:noProof/>
                <w:webHidden/>
              </w:rPr>
              <w:fldChar w:fldCharType="begin"/>
            </w:r>
            <w:r>
              <w:rPr>
                <w:noProof/>
                <w:webHidden/>
              </w:rPr>
              <w:instrText xml:space="preserve"> PAGEREF _Toc193272091 \h </w:instrText>
            </w:r>
            <w:r>
              <w:rPr>
                <w:noProof/>
                <w:webHidden/>
              </w:rPr>
            </w:r>
            <w:r>
              <w:rPr>
                <w:noProof/>
                <w:webHidden/>
              </w:rPr>
              <w:fldChar w:fldCharType="separate"/>
            </w:r>
            <w:r>
              <w:rPr>
                <w:noProof/>
                <w:webHidden/>
              </w:rPr>
              <w:t>2</w:t>
            </w:r>
            <w:r>
              <w:rPr>
                <w:noProof/>
                <w:webHidden/>
              </w:rPr>
              <w:fldChar w:fldCharType="end"/>
            </w:r>
          </w:hyperlink>
        </w:p>
        <w:p w14:paraId="417496A4" w14:textId="4AF3FAA7"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hyperlink w:anchor="_Toc193272092" w:history="1">
            <w:r w:rsidRPr="00D27FEB">
              <w:rPr>
                <w:rStyle w:val="Hyperlink"/>
                <w:noProof/>
              </w:rPr>
              <w:t>4</w:t>
            </w:r>
            <w:r>
              <w:rPr>
                <w:rFonts w:asciiTheme="minorHAnsi" w:eastAsiaTheme="minorEastAsia" w:hAnsiTheme="minorHAnsi" w:cstheme="minorBidi"/>
                <w:noProof/>
                <w:kern w:val="2"/>
                <w:sz w:val="24"/>
                <w:szCs w:val="24"/>
                <w14:ligatures w14:val="standardContextual"/>
              </w:rPr>
              <w:tab/>
            </w:r>
            <w:r w:rsidRPr="00D27FEB">
              <w:rPr>
                <w:rStyle w:val="Hyperlink"/>
                <w:smallCaps/>
                <w:noProof/>
                <w:spacing w:val="-2"/>
              </w:rPr>
              <w:t>Experimental</w:t>
            </w:r>
            <w:r w:rsidRPr="00D27FEB">
              <w:rPr>
                <w:rStyle w:val="Hyperlink"/>
                <w:smallCaps/>
                <w:noProof/>
              </w:rPr>
              <w:t xml:space="preserve"> </w:t>
            </w:r>
            <w:r w:rsidRPr="00D27FEB">
              <w:rPr>
                <w:rStyle w:val="Hyperlink"/>
                <w:smallCaps/>
                <w:noProof/>
                <w:spacing w:val="-2"/>
              </w:rPr>
              <w:t>Evaluation</w:t>
            </w:r>
            <w:r>
              <w:rPr>
                <w:noProof/>
                <w:webHidden/>
              </w:rPr>
              <w:tab/>
            </w:r>
            <w:r>
              <w:rPr>
                <w:noProof/>
                <w:webHidden/>
              </w:rPr>
              <w:fldChar w:fldCharType="begin"/>
            </w:r>
            <w:r>
              <w:rPr>
                <w:noProof/>
                <w:webHidden/>
              </w:rPr>
              <w:instrText xml:space="preserve"> PAGEREF _Toc193272092 \h </w:instrText>
            </w:r>
            <w:r>
              <w:rPr>
                <w:noProof/>
                <w:webHidden/>
              </w:rPr>
            </w:r>
            <w:r>
              <w:rPr>
                <w:noProof/>
                <w:webHidden/>
              </w:rPr>
              <w:fldChar w:fldCharType="separate"/>
            </w:r>
            <w:r>
              <w:rPr>
                <w:noProof/>
                <w:webHidden/>
              </w:rPr>
              <w:t>4</w:t>
            </w:r>
            <w:r>
              <w:rPr>
                <w:noProof/>
                <w:webHidden/>
              </w:rPr>
              <w:fldChar w:fldCharType="end"/>
            </w:r>
          </w:hyperlink>
        </w:p>
        <w:p w14:paraId="30C3E679" w14:textId="0CE6AEE5"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hyperlink w:anchor="_Toc193272093" w:history="1">
            <w:r w:rsidRPr="00D27FEB">
              <w:rPr>
                <w:rStyle w:val="Hyperlink"/>
                <w:noProof/>
              </w:rPr>
              <w:t>5</w:t>
            </w:r>
            <w:r>
              <w:rPr>
                <w:rFonts w:asciiTheme="minorHAnsi" w:eastAsiaTheme="minorEastAsia" w:hAnsiTheme="minorHAnsi" w:cstheme="minorBidi"/>
                <w:noProof/>
                <w:kern w:val="2"/>
                <w:sz w:val="24"/>
                <w:szCs w:val="24"/>
                <w14:ligatures w14:val="standardContextual"/>
              </w:rPr>
              <w:tab/>
            </w:r>
            <w:r w:rsidRPr="00D27FEB">
              <w:rPr>
                <w:rStyle w:val="Hyperlink"/>
                <w:smallCaps/>
                <w:noProof/>
                <w:spacing w:val="-2"/>
              </w:rPr>
              <w:t>Conclusion</w:t>
            </w:r>
            <w:r>
              <w:rPr>
                <w:noProof/>
                <w:webHidden/>
              </w:rPr>
              <w:tab/>
            </w:r>
            <w:r>
              <w:rPr>
                <w:noProof/>
                <w:webHidden/>
              </w:rPr>
              <w:fldChar w:fldCharType="begin"/>
            </w:r>
            <w:r>
              <w:rPr>
                <w:noProof/>
                <w:webHidden/>
              </w:rPr>
              <w:instrText xml:space="preserve"> PAGEREF _Toc193272093 \h </w:instrText>
            </w:r>
            <w:r>
              <w:rPr>
                <w:noProof/>
                <w:webHidden/>
              </w:rPr>
            </w:r>
            <w:r>
              <w:rPr>
                <w:noProof/>
                <w:webHidden/>
              </w:rPr>
              <w:fldChar w:fldCharType="separate"/>
            </w:r>
            <w:r>
              <w:rPr>
                <w:noProof/>
                <w:webHidden/>
              </w:rPr>
              <w:t>5</w:t>
            </w:r>
            <w:r>
              <w:rPr>
                <w:noProof/>
                <w:webHidden/>
              </w:rPr>
              <w:fldChar w:fldCharType="end"/>
            </w:r>
          </w:hyperlink>
        </w:p>
        <w:p w14:paraId="666D8214" w14:textId="117D2EC7" w:rsidR="007E37A6" w:rsidRDefault="007E37A6">
          <w:pPr>
            <w:pStyle w:val="TOC1"/>
            <w:tabs>
              <w:tab w:val="right" w:leader="dot" w:pos="10198"/>
            </w:tabs>
            <w:rPr>
              <w:rFonts w:asciiTheme="minorHAnsi" w:eastAsiaTheme="minorEastAsia" w:hAnsiTheme="minorHAnsi" w:cstheme="minorBidi"/>
              <w:noProof/>
              <w:kern w:val="2"/>
              <w:sz w:val="24"/>
              <w:szCs w:val="24"/>
              <w14:ligatures w14:val="standardContextual"/>
            </w:rPr>
          </w:pPr>
          <w:hyperlink w:anchor="_Toc193272094" w:history="1">
            <w:r w:rsidRPr="00D27FEB">
              <w:rPr>
                <w:rStyle w:val="Hyperlink"/>
                <w:noProof/>
              </w:rPr>
              <w:t>6</w:t>
            </w:r>
            <w:r>
              <w:rPr>
                <w:rFonts w:asciiTheme="minorHAnsi" w:eastAsiaTheme="minorEastAsia" w:hAnsiTheme="minorHAnsi" w:cstheme="minorBidi"/>
                <w:noProof/>
                <w:kern w:val="2"/>
                <w:sz w:val="24"/>
                <w:szCs w:val="24"/>
                <w14:ligatures w14:val="standardContextual"/>
              </w:rPr>
              <w:tab/>
            </w:r>
            <w:r w:rsidRPr="00D27FEB">
              <w:rPr>
                <w:rStyle w:val="Hyperlink"/>
                <w:smallCaps/>
                <w:noProof/>
                <w:spacing w:val="-2"/>
              </w:rPr>
              <w:t>References</w:t>
            </w:r>
            <w:r>
              <w:rPr>
                <w:noProof/>
                <w:webHidden/>
              </w:rPr>
              <w:tab/>
            </w:r>
            <w:r>
              <w:rPr>
                <w:noProof/>
                <w:webHidden/>
              </w:rPr>
              <w:fldChar w:fldCharType="begin"/>
            </w:r>
            <w:r>
              <w:rPr>
                <w:noProof/>
                <w:webHidden/>
              </w:rPr>
              <w:instrText xml:space="preserve"> PAGEREF _Toc193272094 \h </w:instrText>
            </w:r>
            <w:r>
              <w:rPr>
                <w:noProof/>
                <w:webHidden/>
              </w:rPr>
            </w:r>
            <w:r>
              <w:rPr>
                <w:noProof/>
                <w:webHidden/>
              </w:rPr>
              <w:fldChar w:fldCharType="separate"/>
            </w:r>
            <w:r>
              <w:rPr>
                <w:noProof/>
                <w:webHidden/>
              </w:rPr>
              <w:t>5</w:t>
            </w:r>
            <w:r>
              <w:rPr>
                <w:noProof/>
                <w:webHidden/>
              </w:rPr>
              <w:fldChar w:fldCharType="end"/>
            </w:r>
          </w:hyperlink>
        </w:p>
        <w:p w14:paraId="1D5E1CAF" w14:textId="1224161B" w:rsidR="007E37A6" w:rsidRDefault="007E37A6">
          <w:r>
            <w:rPr>
              <w:b/>
              <w:bCs/>
              <w:noProof/>
            </w:rPr>
            <w:fldChar w:fldCharType="end"/>
          </w:r>
        </w:p>
      </w:sdtContent>
    </w:sdt>
    <w:p w14:paraId="34A7AA41" w14:textId="77777777" w:rsidR="00394214" w:rsidRDefault="00394214" w:rsidP="004616FA">
      <w:pPr>
        <w:pStyle w:val="BodyText"/>
      </w:pPr>
    </w:p>
    <w:p w14:paraId="1F3B3F4E" w14:textId="77777777" w:rsidR="00394214" w:rsidRDefault="00394214" w:rsidP="004616FA">
      <w:pPr>
        <w:pStyle w:val="BodyText"/>
      </w:pPr>
    </w:p>
    <w:p w14:paraId="3EF855F3" w14:textId="77777777" w:rsidR="00394214" w:rsidRDefault="00000000" w:rsidP="004616FA">
      <w:pPr>
        <w:pStyle w:val="Heading1"/>
        <w:numPr>
          <w:ilvl w:val="0"/>
          <w:numId w:val="4"/>
        </w:numPr>
        <w:tabs>
          <w:tab w:val="left" w:pos="427"/>
        </w:tabs>
        <w:ind w:left="427" w:hanging="274"/>
        <w:jc w:val="left"/>
      </w:pPr>
      <w:bookmarkStart w:id="1" w:name="_Toc193272086"/>
      <w:r>
        <w:rPr>
          <w:noProof/>
        </w:rPr>
        <mc:AlternateContent>
          <mc:Choice Requires="wps">
            <w:drawing>
              <wp:anchor distT="0" distB="0" distL="0" distR="0" simplePos="0" relativeHeight="251652608" behindDoc="1" locked="0" layoutInCell="1" allowOverlap="1" wp14:anchorId="5F1BD265" wp14:editId="4963501F">
                <wp:simplePos x="0" y="0"/>
                <wp:positionH relativeFrom="page">
                  <wp:posOffset>457200</wp:posOffset>
                </wp:positionH>
                <wp:positionV relativeFrom="paragraph">
                  <wp:posOffset>177367</wp:posOffset>
                </wp:positionV>
                <wp:extent cx="107314" cy="3835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314" cy="383540"/>
                        </a:xfrm>
                        <a:prstGeom prst="rect">
                          <a:avLst/>
                        </a:prstGeom>
                      </wps:spPr>
                      <wps:txbx>
                        <w:txbxContent>
                          <w:p w14:paraId="1EC6D812" w14:textId="77777777" w:rsidR="00394214" w:rsidRDefault="00000000">
                            <w:pPr>
                              <w:spacing w:line="603" w:lineRule="exact"/>
                              <w:rPr>
                                <w:sz w:val="50"/>
                              </w:rPr>
                            </w:pPr>
                            <w:r>
                              <w:rPr>
                                <w:spacing w:val="-10"/>
                                <w:sz w:val="50"/>
                              </w:rPr>
                              <w:t>I</w:t>
                            </w:r>
                          </w:p>
                        </w:txbxContent>
                      </wps:txbx>
                      <wps:bodyPr wrap="square" lIns="0" tIns="0" rIns="0" bIns="0" rtlCol="0">
                        <a:noAutofit/>
                      </wps:bodyPr>
                    </wps:wsp>
                  </a:graphicData>
                </a:graphic>
              </wp:anchor>
            </w:drawing>
          </mc:Choice>
          <mc:Fallback>
            <w:pict>
              <v:shapetype w14:anchorId="5F1BD265" id="_x0000_t202" coordsize="21600,21600" o:spt="202" path="m,l,21600r21600,l21600,xe">
                <v:stroke joinstyle="miter"/>
                <v:path gradientshapeok="t" o:connecttype="rect"/>
              </v:shapetype>
              <v:shape id="Textbox 7" o:spid="_x0000_s1026" type="#_x0000_t202" style="position:absolute;left:0;text-align:left;margin-left:36pt;margin-top:13.95pt;width:8.45pt;height:30.2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" filled="f" stroked="f">
                <v:textbox inset="0,0,0,0">
                  <w:txbxContent>
                    <w:p w14:paraId="1EC6D812" w14:textId="77777777" w:rsidR="00394214" w:rsidRDefault="00000000">
                      <w:pPr>
                        <w:spacing w:line="603" w:lineRule="exact"/>
                        <w:rPr>
                          <w:sz w:val="50"/>
                        </w:rPr>
                      </w:pPr>
                      <w:r>
                        <w:rPr>
                          <w:spacing w:val="-10"/>
                          <w:sz w:val="50"/>
                        </w:rPr>
                        <w:t>I</w:t>
                      </w:r>
                    </w:p>
                  </w:txbxContent>
                </v:textbox>
                <w10:wrap anchorx="page"/>
              </v:shape>
            </w:pict>
          </mc:Fallback>
        </mc:AlternateContent>
      </w:r>
      <w:r>
        <w:rPr>
          <w:smallCaps/>
          <w:spacing w:val="-2"/>
        </w:rPr>
        <w:t>Introduction</w:t>
      </w:r>
      <w:bookmarkEnd w:id="1"/>
    </w:p>
    <w:p w14:paraId="28C63504" w14:textId="211888AB" w:rsidR="00363D5D" w:rsidRDefault="00363D5D" w:rsidP="004616FA">
      <w:pPr>
        <w:pStyle w:val="BodyText"/>
        <w:ind w:left="427"/>
      </w:pPr>
      <w:proofErr w:type="spellStart"/>
      <w:r>
        <w:t>n</w:t>
      </w:r>
      <w:proofErr w:type="spellEnd"/>
      <w:r>
        <w:t xml:space="preserve"> recent years, programmable matter has emerged as a highly promising field in materials science and robotics. Programmable matter refers to materials whose properties can be programmed to change in a controlled manner, allowing them to adapt their shape, properties, or functionality.</w:t>
      </w:r>
    </w:p>
    <w:p w14:paraId="56ECA083" w14:textId="59241A1C" w:rsidR="00363D5D" w:rsidRDefault="00363D5D" w:rsidP="004616FA">
      <w:pPr>
        <w:pStyle w:val="BodyText"/>
        <w:ind w:left="427"/>
      </w:pPr>
      <w:r>
        <w:t>This paper presents the design process of an intelligent agent for controlling programmable matter elements on a two-dimensional grid surface for Project 1 of the course relying on search solutions. The objective is two-fold:</w:t>
      </w:r>
    </w:p>
    <w:p w14:paraId="4ED6950F" w14:textId="77777777" w:rsidR="00363D5D" w:rsidRDefault="00363D5D" w:rsidP="004616FA">
      <w:pPr>
        <w:pStyle w:val="BodyText"/>
      </w:pPr>
    </w:p>
    <w:p w14:paraId="0F4CCE6A" w14:textId="77777777" w:rsidR="00394214" w:rsidRDefault="00000000" w:rsidP="004616FA">
      <w:pPr>
        <w:pStyle w:val="Heading1"/>
        <w:numPr>
          <w:ilvl w:val="0"/>
          <w:numId w:val="4"/>
        </w:numPr>
        <w:tabs>
          <w:tab w:val="left" w:pos="431"/>
        </w:tabs>
        <w:ind w:left="431" w:hanging="278"/>
        <w:jc w:val="left"/>
      </w:pPr>
      <w:bookmarkStart w:id="2" w:name="_Toc193272087"/>
      <w:r>
        <w:rPr>
          <w:smallCaps/>
          <w:spacing w:val="-2"/>
        </w:rPr>
        <w:t>Background</w:t>
      </w:r>
      <w:bookmarkEnd w:id="2"/>
    </w:p>
    <w:p w14:paraId="2B8DE73D" w14:textId="47559350" w:rsidR="00772A8E" w:rsidRPr="007E37A6" w:rsidRDefault="00772A8E" w:rsidP="007E37A6">
      <w:pPr>
        <w:rPr>
          <w:sz w:val="19"/>
          <w:szCs w:val="19"/>
        </w:rPr>
      </w:pPr>
      <w:r w:rsidRPr="007E37A6">
        <w:rPr>
          <w:sz w:val="19"/>
          <w:szCs w:val="19"/>
        </w:rPr>
        <w:t>Previous work in programmable matter has explored various approaches to control and coordination. One prominent</w:t>
      </w:r>
      <w:r w:rsidRPr="007E37A6">
        <w:rPr>
          <w:b/>
          <w:bCs/>
          <w:sz w:val="19"/>
          <w:szCs w:val="19"/>
        </w:rPr>
        <w:t xml:space="preserve"> </w:t>
      </w:r>
      <w:r w:rsidRPr="007E37A6">
        <w:rPr>
          <w:sz w:val="19"/>
          <w:szCs w:val="19"/>
        </w:rPr>
        <w:t xml:space="preserve">approach is the cellular automaton model </w:t>
      </w:r>
      <w:r w:rsidRPr="007E37A6">
        <w:rPr>
          <w:b/>
          <w:bCs/>
          <w:sz w:val="19"/>
          <w:szCs w:val="19"/>
        </w:rPr>
        <w:t xml:space="preserve"> known as  the </w:t>
      </w:r>
      <w:r w:rsidRPr="007E37A6">
        <w:rPr>
          <w:sz w:val="19"/>
          <w:szCs w:val="19"/>
        </w:rPr>
        <w:t>"Game of Life", where each cell follows simple rules based on its current state and the states of its neighbors.</w:t>
      </w:r>
    </w:p>
    <w:p w14:paraId="357B2A33" w14:textId="2A4D8556" w:rsidR="00772A8E" w:rsidRPr="007E37A6" w:rsidRDefault="00772A8E" w:rsidP="007E37A6">
      <w:pPr>
        <w:rPr>
          <w:sz w:val="19"/>
          <w:szCs w:val="19"/>
        </w:rPr>
      </w:pPr>
      <w:r w:rsidRPr="007E37A6">
        <w:rPr>
          <w:sz w:val="19"/>
          <w:szCs w:val="19"/>
        </w:rPr>
        <w:t>The control of programmable matter can be characterized along several dimensions</w:t>
      </w:r>
      <w:r w:rsidRPr="007E37A6">
        <w:rPr>
          <w:b/>
          <w:bCs/>
          <w:sz w:val="19"/>
          <w:szCs w:val="19"/>
        </w:rPr>
        <w:t xml:space="preserve"> including c</w:t>
      </w:r>
      <w:r w:rsidRPr="007E37A6">
        <w:rPr>
          <w:sz w:val="19"/>
          <w:szCs w:val="19"/>
        </w:rPr>
        <w:t>entralized vs.</w:t>
      </w:r>
      <w:r w:rsidRPr="007E37A6">
        <w:rPr>
          <w:b/>
          <w:bCs/>
          <w:sz w:val="19"/>
          <w:szCs w:val="19"/>
        </w:rPr>
        <w:t xml:space="preserve"> </w:t>
      </w:r>
      <w:r w:rsidRPr="007E37A6">
        <w:rPr>
          <w:sz w:val="19"/>
          <w:szCs w:val="19"/>
        </w:rPr>
        <w:t>distributed control</w:t>
      </w:r>
      <w:r w:rsidRPr="007E37A6">
        <w:rPr>
          <w:b/>
          <w:bCs/>
          <w:sz w:val="19"/>
          <w:szCs w:val="19"/>
        </w:rPr>
        <w:t>, g</w:t>
      </w:r>
      <w:r w:rsidRPr="007E37A6">
        <w:rPr>
          <w:sz w:val="19"/>
          <w:szCs w:val="19"/>
        </w:rPr>
        <w:t>lobal vs. local sensing</w:t>
      </w:r>
      <w:r w:rsidRPr="007E37A6">
        <w:rPr>
          <w:b/>
          <w:bCs/>
          <w:sz w:val="19"/>
          <w:szCs w:val="19"/>
        </w:rPr>
        <w:t>, and s</w:t>
      </w:r>
      <w:r w:rsidRPr="007E37A6">
        <w:rPr>
          <w:sz w:val="19"/>
          <w:szCs w:val="19"/>
        </w:rPr>
        <w:t>ynchronous vs. asynchronous actuation</w:t>
      </w:r>
      <w:r w:rsidRPr="007E37A6">
        <w:rPr>
          <w:b/>
          <w:bCs/>
          <w:sz w:val="19"/>
          <w:szCs w:val="19"/>
        </w:rPr>
        <w:t>.</w:t>
      </w:r>
    </w:p>
    <w:p w14:paraId="510EBD98" w14:textId="77777777" w:rsidR="00772A8E" w:rsidRPr="007E37A6" w:rsidRDefault="00772A8E" w:rsidP="007E37A6">
      <w:pPr>
        <w:rPr>
          <w:sz w:val="19"/>
          <w:szCs w:val="19"/>
        </w:rPr>
      </w:pPr>
      <w:r w:rsidRPr="007E37A6">
        <w:rPr>
          <w:sz w:val="19"/>
          <w:szCs w:val="19"/>
        </w:rPr>
        <w:t>While distributed control with local sensing is often considered more robust and scalable, centralized control with global sensing can achieve more optimal solutions in controlled environments.</w:t>
      </w:r>
    </w:p>
    <w:p w14:paraId="2C07565C" w14:textId="53711283" w:rsidR="00772A8E" w:rsidRPr="007E37A6" w:rsidRDefault="00772A8E" w:rsidP="007E37A6">
      <w:pPr>
        <w:rPr>
          <w:b/>
          <w:bCs/>
          <w:sz w:val="19"/>
          <w:szCs w:val="19"/>
        </w:rPr>
      </w:pPr>
      <w:r w:rsidRPr="007E37A6">
        <w:rPr>
          <w:sz w:val="19"/>
          <w:szCs w:val="19"/>
        </w:rPr>
        <w:t xml:space="preserve">The </w:t>
      </w:r>
      <w:proofErr w:type="gramStart"/>
      <w:r w:rsidRPr="007E37A6">
        <w:rPr>
          <w:sz w:val="19"/>
          <w:szCs w:val="19"/>
        </w:rPr>
        <w:t>pathfinding</w:t>
      </w:r>
      <w:proofErr w:type="gramEnd"/>
      <w:r w:rsidRPr="007E37A6">
        <w:rPr>
          <w:sz w:val="19"/>
          <w:szCs w:val="19"/>
        </w:rPr>
        <w:t xml:space="preserve"> problem for programmable matter elements is </w:t>
      </w:r>
      <w:proofErr w:type="gramStart"/>
      <w:r w:rsidRPr="007E37A6">
        <w:rPr>
          <w:sz w:val="19"/>
          <w:szCs w:val="19"/>
        </w:rPr>
        <w:t>similar to</w:t>
      </w:r>
      <w:proofErr w:type="gramEnd"/>
      <w:r w:rsidRPr="007E37A6">
        <w:rPr>
          <w:sz w:val="19"/>
          <w:szCs w:val="19"/>
        </w:rPr>
        <w:t xml:space="preserve"> the multi-agent pathfinding problem, where multiple agents need to navigate from their initial positions to target positions while avoiding collisions. This is a well-studied problem in artificial intelligence and robotics, with various algorithms proposed for efficient pathfinding, including A*</w:t>
      </w:r>
      <w:r w:rsidR="00EC16C9">
        <w:rPr>
          <w:sz w:val="19"/>
          <w:szCs w:val="19"/>
        </w:rPr>
        <w:t xml:space="preserve"> [3]</w:t>
      </w:r>
      <w:r w:rsidRPr="007E37A6">
        <w:rPr>
          <w:sz w:val="19"/>
          <w:szCs w:val="19"/>
        </w:rPr>
        <w:t xml:space="preserve"> , Conflict-Based Search [</w:t>
      </w:r>
      <w:r w:rsidR="00EC16C9">
        <w:rPr>
          <w:sz w:val="19"/>
          <w:szCs w:val="19"/>
        </w:rPr>
        <w:t>3,</w:t>
      </w:r>
      <w:r w:rsidR="0071216B">
        <w:rPr>
          <w:sz w:val="19"/>
          <w:szCs w:val="19"/>
        </w:rPr>
        <w:t>4</w:t>
      </w:r>
      <w:r w:rsidRPr="007E37A6">
        <w:rPr>
          <w:sz w:val="19"/>
          <w:szCs w:val="19"/>
        </w:rPr>
        <w:t>], and Priority-Based Search [5]</w:t>
      </w:r>
    </w:p>
    <w:p w14:paraId="021C743A" w14:textId="77777777" w:rsidR="00424A5B" w:rsidRPr="00772A8E" w:rsidRDefault="00424A5B" w:rsidP="004616FA">
      <w:pPr>
        <w:pStyle w:val="Heading1"/>
        <w:tabs>
          <w:tab w:val="left" w:pos="316"/>
        </w:tabs>
        <w:spacing w:line="276" w:lineRule="auto"/>
        <w:ind w:left="316" w:firstLine="0"/>
      </w:pPr>
    </w:p>
    <w:p w14:paraId="7896C10F" w14:textId="4ADA193F" w:rsidR="00394214" w:rsidRDefault="00000000" w:rsidP="004616FA">
      <w:pPr>
        <w:pStyle w:val="Heading1"/>
        <w:numPr>
          <w:ilvl w:val="0"/>
          <w:numId w:val="4"/>
        </w:numPr>
        <w:tabs>
          <w:tab w:val="left" w:pos="316"/>
        </w:tabs>
        <w:ind w:left="316" w:hanging="278"/>
        <w:jc w:val="left"/>
      </w:pPr>
      <w:bookmarkStart w:id="3" w:name="_Toc193272088"/>
      <w:r>
        <w:rPr>
          <w:smallCaps/>
          <w:spacing w:val="-2"/>
        </w:rPr>
        <w:t>Proposal</w:t>
      </w:r>
      <w:bookmarkEnd w:id="3"/>
    </w:p>
    <w:p w14:paraId="4A795CE0" w14:textId="77777777" w:rsidR="00394214" w:rsidRDefault="00000000" w:rsidP="004616FA">
      <w:pPr>
        <w:pStyle w:val="Heading2"/>
        <w:numPr>
          <w:ilvl w:val="1"/>
          <w:numId w:val="4"/>
        </w:numPr>
        <w:tabs>
          <w:tab w:val="left" w:pos="370"/>
        </w:tabs>
        <w:spacing w:before="0"/>
        <w:ind w:left="370" w:hanging="332"/>
        <w:jc w:val="left"/>
      </w:pPr>
      <w:bookmarkStart w:id="4" w:name="_Toc193272089"/>
      <w:r>
        <w:rPr>
          <w:spacing w:val="-2"/>
        </w:rPr>
        <w:t>Overview</w:t>
      </w:r>
      <w:bookmarkEnd w:id="4"/>
    </w:p>
    <w:p w14:paraId="5DAB379C" w14:textId="0C8143FA" w:rsidR="00EA0E86" w:rsidRDefault="00EA0E86" w:rsidP="004616FA">
      <w:pPr>
        <w:pStyle w:val="BodyText"/>
        <w:spacing w:line="235" w:lineRule="auto"/>
        <w:ind w:left="38" w:right="152"/>
        <w:jc w:val="both"/>
      </w:pPr>
      <w:r>
        <w:lastRenderedPageBreak/>
        <w:t>The programmable matter agent developed in this project consists of several key components to consider:</w:t>
      </w:r>
    </w:p>
    <w:p w14:paraId="4BE92C4B" w14:textId="2AD7CF21" w:rsidR="00EA0E86" w:rsidRDefault="00EA0E86" w:rsidP="004616FA">
      <w:pPr>
        <w:pStyle w:val="BodyText"/>
        <w:spacing w:line="235" w:lineRule="auto"/>
        <w:ind w:left="38" w:right="152"/>
        <w:jc w:val="both"/>
      </w:pPr>
      <w:r>
        <w:t>Grid Environment: A two-dimensional grid where each cell can be empty, occupied by an element, or a wall/obstacle.</w:t>
      </w:r>
    </w:p>
    <w:p w14:paraId="4B550F0A" w14:textId="7ECD7393" w:rsidR="00EA0E86" w:rsidRDefault="00EA0E86" w:rsidP="004616FA">
      <w:pPr>
        <w:pStyle w:val="BodyText"/>
        <w:spacing w:line="235" w:lineRule="auto"/>
        <w:ind w:left="38" w:right="152"/>
        <w:jc w:val="both"/>
      </w:pPr>
      <w:r>
        <w:t>Elements: Programmable matter units that can move in the grid.</w:t>
      </w:r>
    </w:p>
    <w:p w14:paraId="192ECBA6" w14:textId="3432013A" w:rsidR="00EA0E86" w:rsidRDefault="00EA0E86" w:rsidP="004616FA">
      <w:pPr>
        <w:pStyle w:val="BodyText"/>
        <w:spacing w:line="235" w:lineRule="auto"/>
        <w:ind w:left="38" w:right="152"/>
        <w:jc w:val="both"/>
      </w:pPr>
      <w:r>
        <w:t>Target Shape: The desired configuration of elements (circle, triangle, square, or even custom shapes).</w:t>
      </w:r>
    </w:p>
    <w:p w14:paraId="56C8E014" w14:textId="7D65D88C" w:rsidR="00EA0E86" w:rsidRDefault="00EA0E86" w:rsidP="004616FA">
      <w:pPr>
        <w:pStyle w:val="BodyText"/>
        <w:spacing w:line="235" w:lineRule="auto"/>
        <w:ind w:left="38" w:right="152"/>
        <w:jc w:val="both"/>
      </w:pPr>
      <w:r>
        <w:t>Assignment Algorithm: Hungarian algorithm  for assigning elements to target positions.</w:t>
      </w:r>
    </w:p>
    <w:p w14:paraId="3C484F96" w14:textId="7076D252" w:rsidR="00EA0E86" w:rsidRDefault="00EA0E86" w:rsidP="004616FA">
      <w:pPr>
        <w:pStyle w:val="BodyText"/>
        <w:spacing w:line="235" w:lineRule="auto"/>
        <w:ind w:left="38" w:right="152"/>
        <w:jc w:val="both"/>
      </w:pPr>
      <w:r>
        <w:t>Pathfinding/Post-Assignment Algorithms: A*, BFS, Leader-Follower algorithms for finding optimal paths and moving into position.</w:t>
      </w:r>
    </w:p>
    <w:p w14:paraId="45C28AE8" w14:textId="656876DC" w:rsidR="00394214" w:rsidRDefault="00EA0E86" w:rsidP="004616FA">
      <w:pPr>
        <w:pStyle w:val="BodyText"/>
        <w:spacing w:line="235" w:lineRule="auto"/>
        <w:ind w:left="38" w:right="152"/>
        <w:jc w:val="both"/>
      </w:pPr>
      <w:r>
        <w:t>The implementation allows for both Von Neumann (4-directional) and Moore (8-directional) neighborhood topologies, giving flexibility in how elements can move through the grid and allowing for evaluation.</w:t>
      </w:r>
    </w:p>
    <w:p w14:paraId="696C07DF" w14:textId="77777777" w:rsidR="004616FA" w:rsidRDefault="004616FA" w:rsidP="004616FA">
      <w:pPr>
        <w:pStyle w:val="BodyText"/>
        <w:spacing w:line="235" w:lineRule="auto"/>
        <w:ind w:left="38" w:right="152"/>
        <w:jc w:val="both"/>
      </w:pPr>
    </w:p>
    <w:p w14:paraId="5357B70E" w14:textId="77777777" w:rsidR="00394214" w:rsidRDefault="00000000" w:rsidP="004616FA">
      <w:pPr>
        <w:pStyle w:val="Heading2"/>
        <w:numPr>
          <w:ilvl w:val="1"/>
          <w:numId w:val="4"/>
        </w:numPr>
        <w:tabs>
          <w:tab w:val="left" w:pos="370"/>
        </w:tabs>
        <w:spacing w:before="0"/>
        <w:ind w:left="370" w:hanging="332"/>
        <w:jc w:val="left"/>
      </w:pPr>
      <w:bookmarkStart w:id="5" w:name="_Toc193272090"/>
      <w:r>
        <w:t>State-Space</w:t>
      </w:r>
      <w:r>
        <w:rPr>
          <w:spacing w:val="-5"/>
        </w:rPr>
        <w:t xml:space="preserve"> </w:t>
      </w:r>
      <w:r>
        <w:rPr>
          <w:spacing w:val="-2"/>
        </w:rPr>
        <w:t>Definition</w:t>
      </w:r>
      <w:bookmarkEnd w:id="5"/>
    </w:p>
    <w:p w14:paraId="5A4372C1" w14:textId="77777777" w:rsidR="006B26DA" w:rsidRPr="006B26DA" w:rsidRDefault="006B26DA" w:rsidP="004616FA">
      <w:pPr>
        <w:pStyle w:val="BodyText"/>
        <w:spacing w:line="232" w:lineRule="auto"/>
        <w:ind w:left="153" w:right="36"/>
        <w:rPr>
          <w:b/>
          <w:bCs/>
          <w:sz w:val="20"/>
          <w:szCs w:val="20"/>
        </w:rPr>
      </w:pPr>
      <w:r w:rsidRPr="006B26DA">
        <w:rPr>
          <w:b/>
          <w:bCs/>
          <w:sz w:val="20"/>
          <w:szCs w:val="20"/>
        </w:rPr>
        <w:t>State Representation</w:t>
      </w:r>
    </w:p>
    <w:p w14:paraId="1F37EF93" w14:textId="3FEE9525" w:rsidR="004616FA" w:rsidRDefault="0082766A" w:rsidP="004616FA">
      <w:pPr>
        <w:pStyle w:val="BodyText"/>
        <w:spacing w:line="276" w:lineRule="auto"/>
        <w:ind w:left="153" w:right="36"/>
      </w:pPr>
      <w:r>
        <w:t xml:space="preserve">In the implementation, we considered two alternatives for representing </w:t>
      </w:r>
      <w:proofErr w:type="gramStart"/>
      <w:r>
        <w:t>the state</w:t>
      </w:r>
      <w:proofErr w:type="gramEnd"/>
      <w:r>
        <w:t xml:space="preserve"> space:</w:t>
      </w:r>
    </w:p>
    <w:p w14:paraId="57512435" w14:textId="360ED712" w:rsidR="0082766A" w:rsidRPr="0082766A" w:rsidRDefault="0082766A" w:rsidP="004616FA">
      <w:pPr>
        <w:pStyle w:val="BodyText"/>
        <w:spacing w:line="276" w:lineRule="auto"/>
        <w:ind w:left="153" w:right="36"/>
        <w:rPr>
          <w:b/>
          <w:bCs/>
        </w:rPr>
      </w:pPr>
      <w:r>
        <w:t xml:space="preserve">1. </w:t>
      </w:r>
      <w:r w:rsidRPr="0082766A">
        <w:rPr>
          <w:b/>
          <w:bCs/>
        </w:rPr>
        <w:t>Shared State Representation</w:t>
      </w:r>
    </w:p>
    <w:p w14:paraId="5E02FF9C" w14:textId="7D4E0B27" w:rsidR="0082766A" w:rsidRDefault="0082766A" w:rsidP="004616FA">
      <w:pPr>
        <w:pStyle w:val="BodyText"/>
        <w:spacing w:line="276" w:lineRule="auto"/>
        <w:ind w:left="153" w:right="36"/>
      </w:pPr>
      <w:r>
        <w:t>In this strategy, state S is defined as the overall arrangement of all the pieces on the board:</w:t>
      </w:r>
    </w:p>
    <w:p w14:paraId="1F493EDA" w14:textId="575BF189" w:rsidR="0082766A" w:rsidRDefault="0082766A" w:rsidP="004616FA">
      <w:pPr>
        <w:pStyle w:val="BodyText"/>
        <w:spacing w:line="276" w:lineRule="auto"/>
        <w:ind w:left="153" w:right="36"/>
      </w:pPr>
      <w:r>
        <w:t>S = {(x</w:t>
      </w:r>
      <w:r>
        <w:rPr>
          <w:rFonts w:ascii="Cambria Math" w:hAnsi="Cambria Math" w:cs="Cambria Math"/>
        </w:rPr>
        <w:t>₁</w:t>
      </w:r>
      <w:r>
        <w:t>, y</w:t>
      </w:r>
      <w:r>
        <w:rPr>
          <w:rFonts w:ascii="Cambria Math" w:hAnsi="Cambria Math" w:cs="Cambria Math"/>
        </w:rPr>
        <w:t>₁</w:t>
      </w:r>
      <w:r>
        <w:t>), (x</w:t>
      </w:r>
      <w:r>
        <w:rPr>
          <w:rFonts w:ascii="Cambria Math" w:hAnsi="Cambria Math" w:cs="Cambria Math"/>
        </w:rPr>
        <w:t>₂</w:t>
      </w:r>
      <w:r>
        <w:t>, y</w:t>
      </w:r>
      <w:r>
        <w:rPr>
          <w:rFonts w:ascii="Cambria Math" w:hAnsi="Cambria Math" w:cs="Cambria Math"/>
        </w:rPr>
        <w:t>₂</w:t>
      </w:r>
      <w:r>
        <w:t>),., (x</w:t>
      </w:r>
      <w:r>
        <w:rPr>
          <w:rFonts w:ascii="Cambria Math" w:hAnsi="Cambria Math" w:cs="Cambria Math"/>
        </w:rPr>
        <w:t>ₙ</w:t>
      </w:r>
      <w:r>
        <w:t>, y</w:t>
      </w:r>
      <w:r>
        <w:rPr>
          <w:rFonts w:ascii="Cambria Math" w:hAnsi="Cambria Math" w:cs="Cambria Math"/>
        </w:rPr>
        <w:t>ₙ</w:t>
      </w:r>
      <w:r>
        <w:t>)}</w:t>
      </w:r>
    </w:p>
    <w:p w14:paraId="1CA6A31B" w14:textId="56DF80C5" w:rsidR="0082766A" w:rsidRDefault="0082766A" w:rsidP="004616FA">
      <w:pPr>
        <w:pStyle w:val="BodyText"/>
        <w:spacing w:line="276" w:lineRule="auto"/>
        <w:ind w:left="153" w:right="36"/>
      </w:pPr>
      <w:r>
        <w:t xml:space="preserve">Where the position of the </w:t>
      </w:r>
      <w:proofErr w:type="spellStart"/>
      <w:r>
        <w:t>ith</w:t>
      </w:r>
      <w:proofErr w:type="spellEnd"/>
      <w:r>
        <w:t xml:space="preserve"> point on the grid, denoted as (x</w:t>
      </w:r>
      <w:r>
        <w:rPr>
          <w:rFonts w:ascii="Arial" w:hAnsi="Arial" w:cs="Arial"/>
        </w:rPr>
        <w:t>ᵢ</w:t>
      </w:r>
      <w:r>
        <w:t>, y</w:t>
      </w:r>
      <w:r>
        <w:rPr>
          <w:rFonts w:ascii="Arial" w:hAnsi="Arial" w:cs="Arial"/>
        </w:rPr>
        <w:t>ᵢ</w:t>
      </w:r>
      <w:r>
        <w:t xml:space="preserve">). This representation captures the system state as a whole and enables full reasoning about the interaction of the elements. The combined state space grows exponentially with the number of </w:t>
      </w:r>
      <w:proofErr w:type="gramStart"/>
      <w:r>
        <w:t>the elements</w:t>
      </w:r>
      <w:proofErr w:type="gramEnd"/>
      <w:r>
        <w:t>. In an n × m grid with k points, the theoretical size for the state space is:</w:t>
      </w:r>
    </w:p>
    <w:p w14:paraId="11660128" w14:textId="32648F70" w:rsidR="0082766A" w:rsidRDefault="0082766A" w:rsidP="004616FA">
      <w:pPr>
        <w:pStyle w:val="BodyText"/>
        <w:spacing w:line="276" w:lineRule="auto"/>
        <w:ind w:left="153" w:right="36"/>
      </w:pPr>
      <w:r>
        <w:t>|S| = (</w:t>
      </w:r>
      <w:proofErr w:type="spellStart"/>
      <w:r>
        <w:t>n×m</w:t>
      </w:r>
      <w:proofErr w:type="spellEnd"/>
      <w:r>
        <w:t>)</w:t>
      </w:r>
      <w:r>
        <w:rPr>
          <w:rFonts w:ascii="Arial" w:hAnsi="Arial" w:cs="Arial"/>
        </w:rPr>
        <w:t>ᵏ</w:t>
      </w:r>
    </w:p>
    <w:p w14:paraId="29246FD5" w14:textId="05A6FE33" w:rsidR="0082766A" w:rsidRDefault="0082766A" w:rsidP="004616FA">
      <w:pPr>
        <w:pStyle w:val="BodyText"/>
        <w:spacing w:line="276" w:lineRule="auto"/>
        <w:ind w:left="153" w:right="36"/>
      </w:pPr>
      <w:r>
        <w:t xml:space="preserve">2. </w:t>
      </w:r>
      <w:r w:rsidRPr="0082766A">
        <w:rPr>
          <w:b/>
          <w:bCs/>
        </w:rPr>
        <w:t>Decoupled State Representation</w:t>
      </w:r>
    </w:p>
    <w:p w14:paraId="208477CA" w14:textId="1CB277B4" w:rsidR="0082766A" w:rsidRDefault="0082766A" w:rsidP="004616FA">
      <w:pPr>
        <w:pStyle w:val="BodyText"/>
        <w:spacing w:line="276" w:lineRule="auto"/>
        <w:ind w:left="153" w:right="36"/>
      </w:pPr>
      <w:r>
        <w:t>Due to the computational intractability of the representation for the states that are joined up, we largely utilized the decoupled methodology where the individual's state was represented separately:</w:t>
      </w:r>
    </w:p>
    <w:p w14:paraId="7B6A2311" w14:textId="06D10B7D" w:rsidR="0082766A" w:rsidRDefault="0082766A" w:rsidP="004616FA">
      <w:pPr>
        <w:pStyle w:val="BodyText"/>
        <w:spacing w:line="276" w:lineRule="auto"/>
        <w:ind w:left="153" w:right="36"/>
      </w:pPr>
      <w:r>
        <w:t>S</w:t>
      </w:r>
      <w:r>
        <w:rPr>
          <w:rFonts w:ascii="Arial" w:hAnsi="Arial" w:cs="Arial"/>
        </w:rPr>
        <w:t>ᵢ</w:t>
      </w:r>
      <w:r>
        <w:t xml:space="preserve"> = (x</w:t>
      </w:r>
      <w:r>
        <w:rPr>
          <w:rFonts w:ascii="Arial" w:hAnsi="Arial" w:cs="Arial"/>
        </w:rPr>
        <w:t>ᵢ</w:t>
      </w:r>
      <w:r>
        <w:t>, y</w:t>
      </w:r>
      <w:r>
        <w:rPr>
          <w:rFonts w:ascii="Arial" w:hAnsi="Arial" w:cs="Arial"/>
        </w:rPr>
        <w:t>ᵢ</w:t>
      </w:r>
      <w:r>
        <w:t>)</w:t>
      </w:r>
    </w:p>
    <w:p w14:paraId="1EB86659" w14:textId="4B1FB1D3" w:rsidR="0082766A" w:rsidRDefault="0082766A" w:rsidP="004616FA">
      <w:pPr>
        <w:pStyle w:val="BodyText"/>
        <w:spacing w:line="276" w:lineRule="auto"/>
        <w:ind w:left="153" w:right="36"/>
      </w:pPr>
      <w:r>
        <w:t xml:space="preserve">We can with this representation determine the size of the individual's state </w:t>
      </w:r>
      <w:proofErr w:type="gramStart"/>
      <w:r>
        <w:t>space</w:t>
      </w:r>
      <w:proofErr w:type="gramEnd"/>
      <w:r>
        <w:t xml:space="preserve"> as:</w:t>
      </w:r>
    </w:p>
    <w:p w14:paraId="2FEFF0A3" w14:textId="19F5D3F5" w:rsidR="0082766A" w:rsidRDefault="0082766A" w:rsidP="004616FA">
      <w:pPr>
        <w:pStyle w:val="BodyText"/>
        <w:spacing w:line="276" w:lineRule="auto"/>
        <w:ind w:left="153" w:right="36"/>
      </w:pPr>
      <w:r>
        <w:t>|S</w:t>
      </w:r>
      <w:r>
        <w:rPr>
          <w:rFonts w:ascii="Arial" w:hAnsi="Arial" w:cs="Arial"/>
        </w:rPr>
        <w:t>ᵢ</w:t>
      </w:r>
      <w:r>
        <w:t xml:space="preserve">| = </w:t>
      </w:r>
      <w:proofErr w:type="spellStart"/>
      <w:r>
        <w:t>n×m</w:t>
      </w:r>
      <w:proofErr w:type="spellEnd"/>
    </w:p>
    <w:p w14:paraId="4A737A17" w14:textId="50543907" w:rsidR="0082766A" w:rsidRDefault="0082766A" w:rsidP="004616FA">
      <w:pPr>
        <w:pStyle w:val="BodyText"/>
        <w:spacing w:line="276" w:lineRule="auto"/>
        <w:ind w:left="153" w:right="36"/>
      </w:pPr>
      <w:r>
        <w:t>This reduces the complexity considerably, making the search problem itself easier. This ease, however, introduces other complexities in managing interactions and conflicts between the elements, which can be managed by applying specific conflict-resolution methods.</w:t>
      </w:r>
    </w:p>
    <w:p w14:paraId="0520B279" w14:textId="0396C796" w:rsidR="006B26DA" w:rsidRPr="006B26DA" w:rsidRDefault="006B26DA" w:rsidP="004616FA">
      <w:pPr>
        <w:pStyle w:val="BodyText"/>
        <w:spacing w:line="276" w:lineRule="auto"/>
        <w:ind w:left="153" w:right="36"/>
        <w:rPr>
          <w:b/>
          <w:bCs/>
          <w:sz w:val="20"/>
          <w:szCs w:val="20"/>
        </w:rPr>
      </w:pPr>
      <w:r w:rsidRPr="006B26DA">
        <w:rPr>
          <w:b/>
          <w:bCs/>
          <w:sz w:val="20"/>
          <w:szCs w:val="20"/>
        </w:rPr>
        <w:t>Actions</w:t>
      </w:r>
    </w:p>
    <w:p w14:paraId="2EDB8380" w14:textId="77777777" w:rsidR="006B26DA" w:rsidRDefault="006B26DA" w:rsidP="004616FA">
      <w:pPr>
        <w:pStyle w:val="BodyText"/>
        <w:spacing w:line="276" w:lineRule="auto"/>
        <w:ind w:left="153" w:right="36"/>
      </w:pPr>
      <w:r>
        <w:t xml:space="preserve">For Von Neumann Neighborhood (4-directional), the possible actions for each unit of matter </w:t>
      </w:r>
      <w:proofErr w:type="gramStart"/>
      <w:r>
        <w:t>is</w:t>
      </w:r>
      <w:proofErr w:type="gramEnd"/>
      <w:r>
        <w:t>:</w:t>
      </w:r>
    </w:p>
    <w:p w14:paraId="3B64B0E1" w14:textId="7C785180" w:rsidR="006B26DA" w:rsidRDefault="006B26DA" w:rsidP="004616FA">
      <w:pPr>
        <w:pStyle w:val="BodyText"/>
        <w:spacing w:line="276" w:lineRule="auto"/>
        <w:ind w:left="153" w:right="36"/>
      </w:pPr>
      <w:r>
        <w:t>A = {UP, DOWN, LEFT, RIGHT}</w:t>
      </w:r>
    </w:p>
    <w:p w14:paraId="2C3E8030" w14:textId="036BEEF7" w:rsidR="006B26DA" w:rsidRDefault="006B26DA" w:rsidP="004616FA">
      <w:pPr>
        <w:pStyle w:val="BodyText"/>
        <w:spacing w:line="276" w:lineRule="auto"/>
        <w:ind w:left="153" w:right="36"/>
      </w:pPr>
      <w:r>
        <w:t>For Moore Neighborhood (8-directional):</w:t>
      </w:r>
    </w:p>
    <w:p w14:paraId="348C5A9C" w14:textId="37ADDF69" w:rsidR="0082766A" w:rsidRPr="004616FA" w:rsidRDefault="006B26DA" w:rsidP="004616FA">
      <w:pPr>
        <w:pStyle w:val="BodyText"/>
        <w:spacing w:line="276" w:lineRule="auto"/>
        <w:ind w:left="153" w:right="36"/>
      </w:pPr>
      <w:r>
        <w:t>A = {UP, DOWN, LEFT, RIGHT, UP-LEFT, UP-RIGHT, DOWN-LEFT, DOWN-RIGHT}</w:t>
      </w:r>
    </w:p>
    <w:p w14:paraId="7438F7F9" w14:textId="63F5D938" w:rsidR="0082766A" w:rsidRPr="007E37A6" w:rsidRDefault="0082766A" w:rsidP="007E37A6">
      <w:pPr>
        <w:rPr>
          <w:sz w:val="19"/>
          <w:szCs w:val="19"/>
        </w:rPr>
      </w:pPr>
      <w:r w:rsidRPr="007E37A6">
        <w:rPr>
          <w:sz w:val="19"/>
          <w:szCs w:val="19"/>
        </w:rPr>
        <w:t xml:space="preserve">To avoid adding further complexities, we assumed in our implementation that all movements </w:t>
      </w:r>
      <w:r w:rsidR="004616FA" w:rsidRPr="007E37A6">
        <w:rPr>
          <w:sz w:val="19"/>
          <w:szCs w:val="19"/>
        </w:rPr>
        <w:t>have</w:t>
      </w:r>
      <w:r w:rsidRPr="007E37A6">
        <w:rPr>
          <w:sz w:val="19"/>
          <w:szCs w:val="19"/>
        </w:rPr>
        <w:t xml:space="preserve"> uniform</w:t>
      </w:r>
      <w:r w:rsidR="004616FA" w:rsidRPr="007E37A6">
        <w:rPr>
          <w:sz w:val="19"/>
          <w:szCs w:val="19"/>
        </w:rPr>
        <w:t xml:space="preserve"> cost</w:t>
      </w:r>
      <w:r w:rsidRPr="007E37A6">
        <w:rPr>
          <w:sz w:val="19"/>
          <w:szCs w:val="19"/>
        </w:rPr>
        <w:t xml:space="preserve"> regardless of the chosen topology.</w:t>
      </w:r>
    </w:p>
    <w:p w14:paraId="2C13A62B" w14:textId="77777777" w:rsidR="0082766A" w:rsidRPr="00BD1E33" w:rsidRDefault="0082766A" w:rsidP="007E37A6"/>
    <w:p w14:paraId="23F8E607" w14:textId="077CEBEA" w:rsidR="0082766A" w:rsidRPr="007E37A6" w:rsidRDefault="0082766A" w:rsidP="007E37A6">
      <w:pPr>
        <w:rPr>
          <w:b/>
          <w:bCs/>
          <w:sz w:val="19"/>
          <w:szCs w:val="19"/>
        </w:rPr>
      </w:pPr>
      <w:r w:rsidRPr="007E37A6">
        <w:rPr>
          <w:b/>
          <w:bCs/>
          <w:sz w:val="19"/>
          <w:szCs w:val="19"/>
        </w:rPr>
        <w:t xml:space="preserve">Goal Test </w:t>
      </w:r>
    </w:p>
    <w:p w14:paraId="04BAD596" w14:textId="05C58647" w:rsidR="00BD1E33" w:rsidRDefault="0082766A" w:rsidP="007E37A6">
      <w:pPr>
        <w:rPr>
          <w:sz w:val="19"/>
          <w:szCs w:val="19"/>
        </w:rPr>
      </w:pPr>
      <w:r w:rsidRPr="00BD1E33">
        <w:rPr>
          <w:sz w:val="19"/>
          <w:szCs w:val="19"/>
        </w:rPr>
        <w:t>The goal test determines when elements have reached their targets</w:t>
      </w:r>
      <w:r w:rsidR="00BD1E33" w:rsidRPr="00BD1E33">
        <w:rPr>
          <w:sz w:val="19"/>
          <w:szCs w:val="19"/>
        </w:rPr>
        <w:t xml:space="preserve"> and have formed the required shape. Success is achieved when all agents have reached their respective targets.</w:t>
      </w:r>
    </w:p>
    <w:p w14:paraId="67941CC3" w14:textId="77777777" w:rsidR="007E37A6" w:rsidRPr="00BD1E33" w:rsidRDefault="007E37A6" w:rsidP="007E37A6">
      <w:pPr>
        <w:rPr>
          <w:sz w:val="19"/>
          <w:szCs w:val="19"/>
        </w:rPr>
      </w:pPr>
    </w:p>
    <w:p w14:paraId="4A1E0106" w14:textId="05BD0D37" w:rsidR="0082766A" w:rsidRPr="007E37A6" w:rsidRDefault="0082766A" w:rsidP="1B8860F1">
      <w:pPr>
        <w:rPr>
          <w:b/>
          <w:bCs/>
          <w:sz w:val="19"/>
          <w:szCs w:val="19"/>
        </w:rPr>
      </w:pPr>
      <w:r w:rsidRPr="1B8860F1">
        <w:rPr>
          <w:b/>
          <w:bCs/>
          <w:sz w:val="19"/>
          <w:szCs w:val="19"/>
        </w:rPr>
        <w:t xml:space="preserve">Heuristic Function </w:t>
      </w:r>
    </w:p>
    <w:p w14:paraId="123F6A53" w14:textId="54C47975" w:rsidR="0082766A" w:rsidRPr="00BD1E33" w:rsidRDefault="0082766A" w:rsidP="1B8860F1">
      <w:pPr>
        <w:rPr>
          <w:sz w:val="19"/>
          <w:szCs w:val="19"/>
        </w:rPr>
      </w:pPr>
      <w:r w:rsidRPr="1B8860F1">
        <w:rPr>
          <w:sz w:val="19"/>
          <w:szCs w:val="19"/>
        </w:rPr>
        <w:t xml:space="preserve">Manhattan distance </w:t>
      </w:r>
    </w:p>
    <w:p w14:paraId="2F50682C" w14:textId="10B05C80" w:rsidR="006B26DA" w:rsidRDefault="00BD1E33" w:rsidP="1B8860F1">
      <w:pPr>
        <w:rPr>
          <w:sz w:val="19"/>
          <w:szCs w:val="19"/>
        </w:rPr>
      </w:pPr>
      <w:r w:rsidRPr="1B8860F1">
        <w:rPr>
          <w:sz w:val="19"/>
          <w:szCs w:val="19"/>
        </w:rPr>
        <w:t>Number of neighbors</w:t>
      </w:r>
    </w:p>
    <w:p w14:paraId="1AD8DF4E" w14:textId="77777777" w:rsidR="007E37A6" w:rsidRPr="004616FA" w:rsidRDefault="007E37A6" w:rsidP="007E37A6">
      <w:pPr>
        <w:rPr>
          <w:color w:val="FF0000"/>
          <w:sz w:val="19"/>
          <w:szCs w:val="19"/>
        </w:rPr>
      </w:pPr>
    </w:p>
    <w:p w14:paraId="5690248C" w14:textId="77777777" w:rsidR="00394214" w:rsidRDefault="00000000" w:rsidP="004616FA">
      <w:pPr>
        <w:pStyle w:val="Heading2"/>
        <w:numPr>
          <w:ilvl w:val="1"/>
          <w:numId w:val="4"/>
        </w:numPr>
        <w:tabs>
          <w:tab w:val="left" w:pos="512"/>
        </w:tabs>
        <w:spacing w:before="0"/>
        <w:ind w:left="512" w:hanging="359"/>
        <w:jc w:val="left"/>
      </w:pPr>
      <w:bookmarkStart w:id="6" w:name="_Toc193272091"/>
      <w:r>
        <w:rPr>
          <w:spacing w:val="-2"/>
        </w:rPr>
        <w:t>Implementation</w:t>
      </w:r>
      <w:bookmarkEnd w:id="6"/>
    </w:p>
    <w:p w14:paraId="7FA32515" w14:textId="77777777" w:rsidR="00E130BA" w:rsidRPr="00A6304F" w:rsidRDefault="00E130BA" w:rsidP="004616FA">
      <w:pPr>
        <w:pStyle w:val="whitespace-pre-wrap"/>
        <w:spacing w:before="0" w:beforeAutospacing="0"/>
        <w:rPr>
          <w:rFonts w:ascii="Book Antiqua" w:hAnsi="Book Antiqua"/>
          <w:sz w:val="19"/>
          <w:szCs w:val="19"/>
        </w:rPr>
      </w:pPr>
      <w:r w:rsidRPr="00A6304F">
        <w:rPr>
          <w:rFonts w:ascii="Book Antiqua" w:hAnsi="Book Antiqua"/>
          <w:sz w:val="19"/>
          <w:szCs w:val="19"/>
        </w:rPr>
        <w:t>The report distinguishes three approaches to the programmable matter pathfinding problem, based on different algorithmic strategies and element coordination mechanisms. Each approach addresses specific challenges in the state-space search for programmable matter shape formation.</w:t>
      </w:r>
    </w:p>
    <w:p w14:paraId="7951B932" w14:textId="77777777" w:rsidR="00E130BA" w:rsidRPr="007E37A6" w:rsidRDefault="00E130BA" w:rsidP="007E37A6">
      <w:pPr>
        <w:rPr>
          <w:b/>
          <w:bCs/>
          <w:sz w:val="20"/>
          <w:szCs w:val="20"/>
        </w:rPr>
      </w:pPr>
      <w:r w:rsidRPr="007E37A6">
        <w:rPr>
          <w:b/>
          <w:bCs/>
          <w:sz w:val="20"/>
          <w:szCs w:val="20"/>
        </w:rPr>
        <w:t>Hungarian Algorithm for Optimal Assignment</w:t>
      </w:r>
    </w:p>
    <w:p w14:paraId="56F1E3B1" w14:textId="77777777" w:rsidR="00E130BA" w:rsidRPr="00A6304F" w:rsidRDefault="00E130BA"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The assignment of the elements to their target locations is a basic assignment problem, for which we aim to minimize the aggregated Manhattan distance covered by all the elements. We solve the assignment problem by using the Hungarian algorithm.</w:t>
      </w:r>
    </w:p>
    <w:p w14:paraId="18B8E15E" w14:textId="77777777" w:rsidR="00E130BA" w:rsidRPr="00A6304F" w:rsidRDefault="00E130BA"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lastRenderedPageBreak/>
        <w:t>It begins with the creation of a cost matrix with objects as rows, target positions as columns, and the cells as the Manhattan distance between the two cells. Pre-computing the shape-specific priority rearrangement so that the assignment considers the global distance optimality as well as the shape-specific formation method precedes the creation of this cost matrix.</w:t>
      </w:r>
    </w:p>
    <w:p w14:paraId="07AA8222" w14:textId="77777777" w:rsidR="00E130BA" w:rsidRPr="00A6304F" w:rsidRDefault="00E130BA"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The Hungarian algorithm proceeds to work on this matrix with a sequence of column and row operations to determine the optimum assignment with the minimum possible total cost. The algorithm has the guarantee to provide a globally optimum solution in polynomial time (O(n³ where n = number of elements), faster than would be found by checking all the possible assignments.</w:t>
      </w:r>
    </w:p>
    <w:p w14:paraId="334F018F" w14:textId="77777777" w:rsidR="00E130BA" w:rsidRDefault="00E130BA"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For cases where the number of elements differs from the number of target positions, we employ an extended version of the Hungarian algorithm that handles rectangular cost matrices. This allows for handling of scenarios where not all target positions need to be filled or where there are more elements than required for the shape.</w:t>
      </w:r>
    </w:p>
    <w:p w14:paraId="5374DB83" w14:textId="77777777" w:rsidR="004616FA" w:rsidRPr="00A6304F" w:rsidRDefault="004616FA" w:rsidP="004616FA">
      <w:pPr>
        <w:pStyle w:val="whitespace-pre-wrap"/>
        <w:spacing w:before="0" w:beforeAutospacing="0" w:after="0" w:afterAutospacing="0" w:line="276" w:lineRule="auto"/>
        <w:rPr>
          <w:rFonts w:ascii="Book Antiqua" w:hAnsi="Book Antiqua"/>
          <w:sz w:val="19"/>
          <w:szCs w:val="19"/>
        </w:rPr>
      </w:pPr>
    </w:p>
    <w:p w14:paraId="5C306939" w14:textId="595E79A9" w:rsidR="00A6304F" w:rsidRPr="00A6304F" w:rsidRDefault="00A6304F" w:rsidP="004616FA">
      <w:pPr>
        <w:pStyle w:val="whitespace-pre-wrap"/>
        <w:spacing w:before="0" w:beforeAutospacing="0" w:after="0" w:afterAutospacing="0" w:line="276" w:lineRule="auto"/>
        <w:rPr>
          <w:rFonts w:ascii="Book Antiqua" w:hAnsi="Book Antiqua"/>
          <w:b/>
          <w:bCs/>
          <w:sz w:val="19"/>
          <w:szCs w:val="19"/>
        </w:rPr>
      </w:pPr>
      <w:r w:rsidRPr="00A6304F">
        <w:rPr>
          <w:rFonts w:ascii="Book Antiqua" w:hAnsi="Book Antiqua"/>
          <w:b/>
          <w:bCs/>
          <w:sz w:val="19"/>
          <w:szCs w:val="19"/>
        </w:rPr>
        <w:t xml:space="preserve">Breadth-First Search </w:t>
      </w:r>
      <w:r w:rsidR="004616FA" w:rsidRPr="00A6304F">
        <w:rPr>
          <w:rFonts w:ascii="Book Antiqua" w:hAnsi="Book Antiqua"/>
          <w:b/>
          <w:bCs/>
          <w:sz w:val="19"/>
          <w:szCs w:val="19"/>
        </w:rPr>
        <w:t xml:space="preserve">with </w:t>
      </w:r>
      <w:r w:rsidR="004616FA">
        <w:rPr>
          <w:rFonts w:ascii="Book Antiqua" w:hAnsi="Book Antiqua"/>
          <w:b/>
          <w:bCs/>
          <w:sz w:val="19"/>
          <w:szCs w:val="19"/>
        </w:rPr>
        <w:t>Eight</w:t>
      </w:r>
      <w:r w:rsidR="004616FA" w:rsidRPr="00A6304F">
        <w:rPr>
          <w:rFonts w:ascii="Book Antiqua" w:hAnsi="Book Antiqua"/>
          <w:b/>
          <w:bCs/>
          <w:sz w:val="19"/>
          <w:szCs w:val="19"/>
        </w:rPr>
        <w:t>-Directional Movement</w:t>
      </w:r>
    </w:p>
    <w:p w14:paraId="4841A3EC" w14:textId="567F219A"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Our </w:t>
      </w:r>
      <w:r>
        <w:rPr>
          <w:rFonts w:ascii="Book Antiqua" w:hAnsi="Book Antiqua"/>
          <w:sz w:val="19"/>
          <w:szCs w:val="19"/>
        </w:rPr>
        <w:t>first</w:t>
      </w:r>
      <w:r w:rsidRPr="00A6304F">
        <w:rPr>
          <w:rFonts w:ascii="Book Antiqua" w:hAnsi="Book Antiqua"/>
          <w:sz w:val="19"/>
          <w:szCs w:val="19"/>
        </w:rPr>
        <w:t xml:space="preserve"> implementation adds eight-direction movement via a Breadth-First Search algorithm using the Moore neighborhood. This implementation results in the agents moving diagonally, as well as the cardinal directions, which reduces the final path length as well as the formation time.</w:t>
      </w:r>
    </w:p>
    <w:p w14:paraId="193A6403" w14:textId="77777777"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The BFS solution traverses the grid in </w:t>
      </w:r>
      <w:proofErr w:type="gramStart"/>
      <w:r w:rsidRPr="00A6304F">
        <w:rPr>
          <w:rFonts w:ascii="Book Antiqua" w:hAnsi="Book Antiqua"/>
          <w:sz w:val="19"/>
          <w:szCs w:val="19"/>
        </w:rPr>
        <w:t>systematic</w:t>
      </w:r>
      <w:proofErr w:type="gramEnd"/>
      <w:r w:rsidRPr="00A6304F">
        <w:rPr>
          <w:rFonts w:ascii="Book Antiqua" w:hAnsi="Book Antiqua"/>
          <w:sz w:val="19"/>
          <w:szCs w:val="19"/>
        </w:rPr>
        <w:t xml:space="preserve"> expanding circles centered on the start point, with the shortest path in terms of the number of steps. Unlike the implementation in the solution provided, where the solution order that the graph gets visited depends on a heuristic, the BFS solution goes through all the points at the current distance prior to considering more distant points. This </w:t>
      </w:r>
      <w:proofErr w:type="gramStart"/>
      <w:r w:rsidRPr="00A6304F">
        <w:rPr>
          <w:rFonts w:ascii="Book Antiqua" w:hAnsi="Book Antiqua"/>
          <w:sz w:val="19"/>
          <w:szCs w:val="19"/>
        </w:rPr>
        <w:t>guarantors</w:t>
      </w:r>
      <w:proofErr w:type="gramEnd"/>
      <w:r w:rsidRPr="00A6304F">
        <w:rPr>
          <w:rFonts w:ascii="Book Antiqua" w:hAnsi="Book Antiqua"/>
          <w:sz w:val="19"/>
          <w:szCs w:val="19"/>
        </w:rPr>
        <w:t xml:space="preserve"> optimality when the graph is unweighted and performs favorably with the grid-based setting where all the moves are the same cost.</w:t>
      </w:r>
    </w:p>
    <w:p w14:paraId="701B814E" w14:textId="77777777"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An important feature of the implementation here is the dynamic obstacle handling, where the positions of the other entities are considered as temporary obstacles while planning the path. This enables each entity to plan the path according to the current location of the other entities, but with the requirement to </w:t>
      </w:r>
      <w:proofErr w:type="gramStart"/>
      <w:r w:rsidRPr="00A6304F">
        <w:rPr>
          <w:rFonts w:ascii="Book Antiqua" w:hAnsi="Book Antiqua"/>
          <w:sz w:val="19"/>
          <w:szCs w:val="19"/>
        </w:rPr>
        <w:t>replan</w:t>
      </w:r>
      <w:proofErr w:type="gramEnd"/>
      <w:r w:rsidRPr="00A6304F">
        <w:rPr>
          <w:rFonts w:ascii="Book Antiqua" w:hAnsi="Book Antiqua"/>
          <w:sz w:val="19"/>
          <w:szCs w:val="19"/>
        </w:rPr>
        <w:t xml:space="preserve"> with high frequency since the environment continuously changes with each step of movement.</w:t>
      </w:r>
    </w:p>
    <w:p w14:paraId="6A3C92B5" w14:textId="77777777" w:rsid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Eight-direction motion increases the mobility of the objects, as the objects </w:t>
      </w:r>
      <w:proofErr w:type="gramStart"/>
      <w:r w:rsidRPr="00A6304F">
        <w:rPr>
          <w:rFonts w:ascii="Book Antiqua" w:hAnsi="Book Antiqua"/>
          <w:sz w:val="19"/>
          <w:szCs w:val="19"/>
        </w:rPr>
        <w:t>are able to</w:t>
      </w:r>
      <w:proofErr w:type="gramEnd"/>
      <w:r w:rsidRPr="00A6304F">
        <w:rPr>
          <w:rFonts w:ascii="Book Antiqua" w:hAnsi="Book Antiqua"/>
          <w:sz w:val="19"/>
          <w:szCs w:val="19"/>
        </w:rPr>
        <w:t xml:space="preserve"> select more direct routes towards their destinations. On terrain without obstacles, it reduces the length of the path by about 30% relative to four-direction motion. This higher mobility is offset by higher conflict complexity, as more opportunities exist for the points where simultaneous moving objects interact with each other.</w:t>
      </w:r>
    </w:p>
    <w:p w14:paraId="7D6683EB" w14:textId="77777777" w:rsidR="004616FA" w:rsidRDefault="004616FA" w:rsidP="004616FA">
      <w:pPr>
        <w:pStyle w:val="whitespace-pre-wrap"/>
        <w:spacing w:before="0" w:beforeAutospacing="0" w:after="0" w:afterAutospacing="0" w:line="276" w:lineRule="auto"/>
        <w:rPr>
          <w:rFonts w:ascii="Book Antiqua" w:hAnsi="Book Antiqua"/>
          <w:sz w:val="19"/>
          <w:szCs w:val="19"/>
        </w:rPr>
      </w:pPr>
    </w:p>
    <w:p w14:paraId="37E4742D" w14:textId="77777777" w:rsidR="00A6304F" w:rsidRPr="00A6304F" w:rsidRDefault="00A6304F" w:rsidP="004616FA">
      <w:pPr>
        <w:pStyle w:val="whitespace-pre-wrap"/>
        <w:spacing w:before="0" w:beforeAutospacing="0" w:after="0" w:afterAutospacing="0" w:line="276" w:lineRule="auto"/>
        <w:rPr>
          <w:rFonts w:ascii="Book Antiqua" w:hAnsi="Book Antiqua"/>
          <w:b/>
          <w:bCs/>
          <w:sz w:val="19"/>
          <w:szCs w:val="19"/>
        </w:rPr>
      </w:pPr>
      <w:r w:rsidRPr="00A6304F">
        <w:rPr>
          <w:rFonts w:ascii="Book Antiqua" w:hAnsi="Book Antiqua"/>
          <w:b/>
          <w:bCs/>
          <w:sz w:val="19"/>
          <w:szCs w:val="19"/>
        </w:rPr>
        <w:t>A* Search with Four-Directional Movement</w:t>
      </w:r>
    </w:p>
    <w:p w14:paraId="5249B84A" w14:textId="0360DE48"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Our </w:t>
      </w:r>
      <w:r>
        <w:rPr>
          <w:rFonts w:ascii="Book Antiqua" w:hAnsi="Book Antiqua"/>
          <w:sz w:val="19"/>
          <w:szCs w:val="19"/>
        </w:rPr>
        <w:t>second</w:t>
      </w:r>
      <w:r w:rsidRPr="00A6304F">
        <w:rPr>
          <w:rFonts w:ascii="Book Antiqua" w:hAnsi="Book Antiqua"/>
          <w:sz w:val="19"/>
          <w:szCs w:val="19"/>
        </w:rPr>
        <w:t xml:space="preserve"> implementation has a centralized controller with complete knowledge about the environment, where we employ an adapted version of the A* algorithm designed for grid-based motion. Our implementation employs four-directional motion (Von Neumann neighborhood), as this produces a clear model for motion that directly facilitates conflict resolution with path optimality being retained due to the constraints on motion.</w:t>
      </w:r>
    </w:p>
    <w:p w14:paraId="712FD5D5" w14:textId="77777777"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The A* algorithm was used because of its optimality guarantees with the use of admissible heuristics and its relative efficiency compared to other search algorithms. The Manhattan distance is used as the heuristic function in our implementation, which is admissible and exactly matches the actual minimum distance in four-directional movement models. This results in </w:t>
      </w:r>
      <w:proofErr w:type="gramStart"/>
      <w:r w:rsidRPr="00A6304F">
        <w:rPr>
          <w:rFonts w:ascii="Book Antiqua" w:hAnsi="Book Antiqua"/>
          <w:sz w:val="19"/>
          <w:szCs w:val="19"/>
        </w:rPr>
        <w:t>all of</w:t>
      </w:r>
      <w:proofErr w:type="gramEnd"/>
      <w:r w:rsidRPr="00A6304F">
        <w:rPr>
          <w:rFonts w:ascii="Book Antiqua" w:hAnsi="Book Antiqua"/>
          <w:sz w:val="19"/>
          <w:szCs w:val="19"/>
        </w:rPr>
        <w:t xml:space="preserve"> the paths found being optimal in terms of the number of steps taken.</w:t>
      </w:r>
    </w:p>
    <w:p w14:paraId="532B3C3F" w14:textId="77777777"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It </w:t>
      </w:r>
      <w:proofErr w:type="gramStart"/>
      <w:r w:rsidRPr="00A6304F">
        <w:rPr>
          <w:rFonts w:ascii="Book Antiqua" w:hAnsi="Book Antiqua"/>
          <w:sz w:val="19"/>
          <w:szCs w:val="19"/>
        </w:rPr>
        <w:t>begins</w:t>
      </w:r>
      <w:proofErr w:type="gramEnd"/>
      <w:r w:rsidRPr="00A6304F">
        <w:rPr>
          <w:rFonts w:ascii="Book Antiqua" w:hAnsi="Book Antiqua"/>
          <w:sz w:val="19"/>
          <w:szCs w:val="19"/>
        </w:rPr>
        <w:t xml:space="preserve"> considering the current cell position and explores the grid systematically so that the target position is </w:t>
      </w:r>
      <w:proofErr w:type="gramStart"/>
      <w:r w:rsidRPr="00A6304F">
        <w:rPr>
          <w:rFonts w:ascii="Book Antiqua" w:hAnsi="Book Antiqua"/>
          <w:sz w:val="19"/>
          <w:szCs w:val="19"/>
        </w:rPr>
        <w:t>reached</w:t>
      </w:r>
      <w:proofErr w:type="gramEnd"/>
      <w:r w:rsidRPr="00A6304F">
        <w:rPr>
          <w:rFonts w:ascii="Book Antiqua" w:hAnsi="Book Antiqua"/>
          <w:sz w:val="19"/>
          <w:szCs w:val="19"/>
        </w:rPr>
        <w:t xml:space="preserve"> or all accessible cells are visited. During the process, the algorithm maintains a priority queue of the places to visit, ordered by their estimated total cost. For each cell position visited, the algorithm examines the four cardinal directions (up, down, left, right), and the valid direction is added to the queue to be visited in the future.</w:t>
      </w:r>
    </w:p>
    <w:p w14:paraId="167F9785" w14:textId="363C30BF" w:rsid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A primary optimization in the implementation we use is a visited set to prevent visiting already visited locations and therefore having to revisit already visited locations. This saves computational cost significantly on hard cases involving a high number of obstacles or narrow passages. On finding a path, the algorithm backtracks the path from the goal node to the start location using parent pointers held during the traverse.</w:t>
      </w:r>
    </w:p>
    <w:p w14:paraId="032D445D" w14:textId="77777777" w:rsidR="004616FA" w:rsidRPr="00A6304F" w:rsidRDefault="004616FA" w:rsidP="004616FA">
      <w:pPr>
        <w:pStyle w:val="whitespace-pre-wrap"/>
        <w:spacing w:before="0" w:beforeAutospacing="0" w:after="0" w:afterAutospacing="0" w:line="276" w:lineRule="auto"/>
        <w:rPr>
          <w:rFonts w:ascii="Book Antiqua" w:hAnsi="Book Antiqua"/>
          <w:sz w:val="19"/>
          <w:szCs w:val="19"/>
        </w:rPr>
      </w:pPr>
    </w:p>
    <w:p w14:paraId="30D50FE2" w14:textId="77777777" w:rsidR="00A6304F" w:rsidRPr="00A6304F" w:rsidRDefault="00A6304F" w:rsidP="004616FA">
      <w:pPr>
        <w:pStyle w:val="whitespace-pre-wrap"/>
        <w:spacing w:before="0" w:beforeAutospacing="0" w:after="0" w:afterAutospacing="0" w:line="276" w:lineRule="auto"/>
        <w:rPr>
          <w:rFonts w:ascii="Book Antiqua" w:hAnsi="Book Antiqua"/>
          <w:b/>
          <w:bCs/>
          <w:sz w:val="19"/>
          <w:szCs w:val="19"/>
        </w:rPr>
      </w:pPr>
      <w:r w:rsidRPr="00A6304F">
        <w:rPr>
          <w:rFonts w:ascii="Book Antiqua" w:hAnsi="Book Antiqua"/>
          <w:b/>
          <w:bCs/>
          <w:sz w:val="19"/>
          <w:szCs w:val="19"/>
        </w:rPr>
        <w:t>Shape-Specific Priority Strategies</w:t>
      </w:r>
    </w:p>
    <w:p w14:paraId="3C3F6D49" w14:textId="3E26D8E4" w:rsidR="00A6304F" w:rsidRP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lastRenderedPageBreak/>
        <w:t>A novelty in our solution is the usage of shape-dependent priority heuristics for the target-assignment decision. Different shapes of the target (square, rectangle, circle, and triangle) require different formation strategies in the attempt to prevent conflicts and economically disperse the elements. We employed the following special priority schemes:</w:t>
      </w:r>
    </w:p>
    <w:p w14:paraId="16F6CD9C" w14:textId="153A867B" w:rsid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 xml:space="preserve">Center-First Priority: In rectangle, square, and circle shapes, objects are organized based on their distance from the center point of the shape. This technique begins with the center region of the shape and fills outward. Overcrowding is minimized because objects naturally expand outward towards the center. </w:t>
      </w:r>
    </w:p>
    <w:p w14:paraId="70BB3E2D" w14:textId="18E15140" w:rsidR="00A6304F" w:rsidRDefault="00A6304F" w:rsidP="004616FA">
      <w:pPr>
        <w:pStyle w:val="whitespace-pre-wrap"/>
        <w:spacing w:before="0" w:beforeAutospacing="0" w:after="0" w:afterAutospacing="0" w:line="276" w:lineRule="auto"/>
        <w:rPr>
          <w:rFonts w:ascii="Book Antiqua" w:hAnsi="Book Antiqua"/>
          <w:sz w:val="19"/>
          <w:szCs w:val="19"/>
        </w:rPr>
      </w:pPr>
      <w:r w:rsidRPr="00A6304F">
        <w:rPr>
          <w:rFonts w:ascii="Book Antiqua" w:hAnsi="Book Antiqua"/>
          <w:sz w:val="19"/>
          <w:szCs w:val="19"/>
        </w:rPr>
        <w:t>Bottom-First Priority: For the triangular shapes, the bottom row up priority is assigned, with the base row being occupied by the elements, and the subsequent rows on top. This approach considers the natural stability the triangular shapes possess, with the base needing to be sturdy enough for the subsequent rows to be set on top. With the bottom rows prioritized, we reduce path conflicts as the elements stack up bottom to top.</w:t>
      </w:r>
    </w:p>
    <w:p w14:paraId="0C7B251D" w14:textId="77777777" w:rsidR="004616FA" w:rsidRPr="00A6304F" w:rsidRDefault="004616FA" w:rsidP="004616FA">
      <w:pPr>
        <w:pStyle w:val="whitespace-pre-wrap"/>
        <w:spacing w:before="0" w:beforeAutospacing="0" w:after="0" w:afterAutospacing="0" w:line="276" w:lineRule="auto"/>
        <w:rPr>
          <w:rFonts w:ascii="Book Antiqua" w:hAnsi="Book Antiqua"/>
          <w:sz w:val="19"/>
          <w:szCs w:val="19"/>
        </w:rPr>
      </w:pPr>
    </w:p>
    <w:p w14:paraId="72862F40" w14:textId="1D3BB7D3" w:rsidR="007E37A6" w:rsidRPr="007E37A6" w:rsidRDefault="00E130BA" w:rsidP="007E37A6">
      <w:pPr>
        <w:rPr>
          <w:b/>
          <w:bCs/>
          <w:sz w:val="20"/>
          <w:szCs w:val="20"/>
        </w:rPr>
      </w:pPr>
      <w:r w:rsidRPr="007E37A6">
        <w:rPr>
          <w:b/>
          <w:bCs/>
          <w:sz w:val="20"/>
          <w:szCs w:val="20"/>
        </w:rPr>
        <w:t>Conflict Resolution through Prioritized Movement</w:t>
      </w:r>
    </w:p>
    <w:p w14:paraId="21AE58A7" w14:textId="77777777" w:rsidR="007E37A6" w:rsidRPr="007E37A6" w:rsidRDefault="007E37A6" w:rsidP="007E37A6">
      <w:pPr>
        <w:pStyle w:val="Heading3"/>
        <w:spacing w:line="276" w:lineRule="auto"/>
        <w:ind w:left="0"/>
        <w:rPr>
          <w:sz w:val="20"/>
          <w:szCs w:val="20"/>
        </w:rPr>
      </w:pPr>
    </w:p>
    <w:p w14:paraId="262C44E8" w14:textId="77777777" w:rsidR="007E37A6" w:rsidRPr="007E37A6" w:rsidRDefault="007E37A6" w:rsidP="007E37A6">
      <w:pPr>
        <w:pStyle w:val="BodyText"/>
        <w:spacing w:line="276" w:lineRule="auto"/>
        <w:ind w:left="153" w:right="35"/>
        <w:jc w:val="both"/>
        <w:rPr>
          <w:b/>
          <w:bCs/>
        </w:rPr>
      </w:pPr>
      <w:r w:rsidRPr="007E37A6">
        <w:rPr>
          <w:b/>
          <w:bCs/>
        </w:rPr>
        <w:t>Dynamic Replanning with Conflict Avoidance (BFS Implementation)</w:t>
      </w:r>
    </w:p>
    <w:p w14:paraId="100C49C8" w14:textId="4F2DABFF" w:rsidR="007E37A6" w:rsidRPr="007E37A6" w:rsidRDefault="007E37A6" w:rsidP="007E37A6">
      <w:pPr>
        <w:pStyle w:val="BodyText"/>
        <w:spacing w:line="276" w:lineRule="auto"/>
        <w:ind w:left="153" w:right="35"/>
        <w:jc w:val="both"/>
      </w:pPr>
      <w:r w:rsidRPr="007E37A6">
        <w:t>1. Elements are initially assigned priority based on their distance to their destinations, with closer elements having higher priority. This minimizes deadlocks as it enables nearer elements to their destinations to make their routes earlier.</w:t>
      </w:r>
    </w:p>
    <w:p w14:paraId="42774630" w14:textId="77777777" w:rsidR="007E37A6" w:rsidRPr="007E37A6" w:rsidRDefault="007E37A6" w:rsidP="007E37A6">
      <w:pPr>
        <w:pStyle w:val="BodyText"/>
        <w:spacing w:line="276" w:lineRule="auto"/>
        <w:ind w:left="153" w:right="35"/>
        <w:jc w:val="both"/>
      </w:pPr>
      <w:r w:rsidRPr="007E37A6">
        <w:t>2. Every agent calculates its path dynamically at each step using the current locations of other agents as obstacles, with this making constant adaptation to the changing environment possible.</w:t>
      </w:r>
    </w:p>
    <w:p w14:paraId="74CC72AE" w14:textId="77777777" w:rsidR="007E37A6" w:rsidRPr="007E37A6" w:rsidRDefault="007E37A6" w:rsidP="007E37A6">
      <w:pPr>
        <w:pStyle w:val="BodyText"/>
        <w:spacing w:line="276" w:lineRule="auto"/>
        <w:ind w:left="153" w:right="35"/>
        <w:jc w:val="both"/>
      </w:pPr>
      <w:r w:rsidRPr="007E37A6">
        <w:t>3. Conflicts are resolved through a two-step mechanism:</w:t>
      </w:r>
    </w:p>
    <w:p w14:paraId="625875D8" w14:textId="20BA1E18" w:rsidR="007E37A6" w:rsidRPr="007E37A6" w:rsidRDefault="007E37A6" w:rsidP="007E37A6">
      <w:pPr>
        <w:pStyle w:val="BodyText"/>
        <w:numPr>
          <w:ilvl w:val="0"/>
          <w:numId w:val="15"/>
        </w:numPr>
        <w:spacing w:line="276" w:lineRule="auto"/>
        <w:ind w:right="35"/>
        <w:jc w:val="both"/>
      </w:pPr>
      <w:r w:rsidRPr="007E37A6">
        <w:t>Initial</w:t>
      </w:r>
      <w:r>
        <w:t>ly</w:t>
      </w:r>
      <w:r w:rsidRPr="007E37A6">
        <w:t>, elements keep their favored positions in reserve, with contention when more than one element try to move to the same position.</w:t>
      </w:r>
    </w:p>
    <w:p w14:paraId="76ADCA63" w14:textId="08C3C266" w:rsidR="007E37A6" w:rsidRPr="007E37A6" w:rsidRDefault="007E37A6" w:rsidP="007E37A6">
      <w:pPr>
        <w:pStyle w:val="BodyText"/>
        <w:numPr>
          <w:ilvl w:val="0"/>
          <w:numId w:val="15"/>
        </w:numPr>
        <w:spacing w:line="276" w:lineRule="auto"/>
        <w:ind w:right="35"/>
        <w:jc w:val="both"/>
      </w:pPr>
      <w:r w:rsidRPr="007E37A6">
        <w:t>When the conflict is met, the lower priority item remains there.</w:t>
      </w:r>
    </w:p>
    <w:p w14:paraId="043A3FE4" w14:textId="77777777" w:rsidR="007E37A6" w:rsidRPr="007E37A6" w:rsidRDefault="007E37A6" w:rsidP="007E37A6">
      <w:pPr>
        <w:pStyle w:val="BodyText"/>
        <w:spacing w:line="276" w:lineRule="auto"/>
        <w:ind w:left="153" w:right="35"/>
        <w:jc w:val="both"/>
      </w:pPr>
      <w:r w:rsidRPr="007E37A6">
        <w:t xml:space="preserve">4. An exception handler addresses the case of direct exchanges (where two objects would exchange places), so that the two objects during that step do not move </w:t>
      </w:r>
      <w:proofErr w:type="gramStart"/>
      <w:r w:rsidRPr="007E37A6">
        <w:t>in order to</w:t>
      </w:r>
      <w:proofErr w:type="gramEnd"/>
      <w:r w:rsidRPr="007E37A6">
        <w:t xml:space="preserve"> prevent potential collisions.</w:t>
      </w:r>
    </w:p>
    <w:p w14:paraId="49B1AE1F" w14:textId="77777777" w:rsidR="007E37A6" w:rsidRDefault="007E37A6" w:rsidP="007E37A6">
      <w:pPr>
        <w:pStyle w:val="BodyText"/>
        <w:spacing w:line="276" w:lineRule="auto"/>
        <w:ind w:left="153" w:right="35"/>
        <w:jc w:val="both"/>
      </w:pPr>
      <w:r w:rsidRPr="007E37A6">
        <w:t xml:space="preserve">This replanning proves to be most valuable in dense situations where the paths need to be frequently altered as objects shift about. Replanning on each step, objects </w:t>
      </w:r>
      <w:proofErr w:type="gramStart"/>
      <w:r w:rsidRPr="007E37A6">
        <w:t>are able to</w:t>
      </w:r>
      <w:proofErr w:type="gramEnd"/>
      <w:r w:rsidRPr="007E37A6">
        <w:t xml:space="preserve"> react to the current environment, potentially using different paths when their preferred paths are blocked.</w:t>
      </w:r>
    </w:p>
    <w:p w14:paraId="585546B3" w14:textId="77777777" w:rsidR="007E37A6" w:rsidRPr="007E37A6" w:rsidRDefault="007E37A6" w:rsidP="007E37A6">
      <w:pPr>
        <w:pStyle w:val="BodyText"/>
        <w:spacing w:line="276" w:lineRule="auto"/>
        <w:ind w:left="153" w:right="35"/>
        <w:jc w:val="both"/>
      </w:pPr>
    </w:p>
    <w:p w14:paraId="22F112FA" w14:textId="77777777" w:rsidR="007E37A6" w:rsidRPr="007E37A6" w:rsidRDefault="007E37A6" w:rsidP="007E37A6">
      <w:pPr>
        <w:spacing w:line="276" w:lineRule="auto"/>
        <w:ind w:firstLine="38"/>
        <w:rPr>
          <w:rFonts w:eastAsia="Times New Roman" w:cs="Times New Roman"/>
          <w:b/>
          <w:bCs/>
          <w:sz w:val="19"/>
          <w:szCs w:val="19"/>
        </w:rPr>
      </w:pPr>
      <w:r w:rsidRPr="007E37A6">
        <w:rPr>
          <w:b/>
          <w:bCs/>
          <w:sz w:val="19"/>
          <w:szCs w:val="19"/>
        </w:rPr>
        <w:t>Prioritized Movement with Waiting (A* Implementation)</w:t>
      </w:r>
    </w:p>
    <w:p w14:paraId="66E4051B" w14:textId="77777777" w:rsidR="007E37A6" w:rsidRPr="007E37A6" w:rsidRDefault="007E37A6" w:rsidP="007E37A6">
      <w:pPr>
        <w:pStyle w:val="BodyText"/>
        <w:spacing w:line="276" w:lineRule="auto"/>
        <w:ind w:left="153" w:right="35"/>
        <w:jc w:val="both"/>
      </w:pPr>
      <w:r w:rsidRPr="007E37A6">
        <w:t>This implementation utilizes a conflict resolution method based on prior planning enhanced with considerations about shapes:</w:t>
      </w:r>
    </w:p>
    <w:p w14:paraId="54A4BE37" w14:textId="77777777" w:rsidR="007E37A6" w:rsidRPr="007E37A6" w:rsidRDefault="007E37A6" w:rsidP="007E37A6">
      <w:pPr>
        <w:pStyle w:val="BodyText"/>
        <w:spacing w:line="276" w:lineRule="auto"/>
        <w:ind w:left="153" w:right="35"/>
        <w:jc w:val="both"/>
      </w:pPr>
      <w:r w:rsidRPr="007E37A6">
        <w:t>1. The entities are ordered based on both their distance to their destination and based on their shapes. For the triangular shapes, the entities that are directed towards the apex are given more priority so that the formation goes on smoothly from the ground level upwards.</w:t>
      </w:r>
    </w:p>
    <w:p w14:paraId="4F2222EA" w14:textId="77777777" w:rsidR="007E37A6" w:rsidRPr="007E37A6" w:rsidRDefault="007E37A6" w:rsidP="007E37A6">
      <w:pPr>
        <w:pStyle w:val="BodyText"/>
        <w:spacing w:line="276" w:lineRule="auto"/>
        <w:ind w:left="153" w:right="35"/>
        <w:jc w:val="both"/>
      </w:pPr>
      <w:r w:rsidRPr="007E37A6">
        <w:t>2. For each unit, the path towards the target is calculated by the A* algorithm, the other units' current locations as obstacles.</w:t>
      </w:r>
    </w:p>
    <w:p w14:paraId="6BA24A2A" w14:textId="77777777" w:rsidR="007E37A6" w:rsidRPr="007E37A6" w:rsidRDefault="007E37A6" w:rsidP="007E37A6">
      <w:pPr>
        <w:pStyle w:val="BodyText"/>
        <w:spacing w:line="276" w:lineRule="auto"/>
        <w:ind w:left="153" w:right="35"/>
        <w:jc w:val="both"/>
      </w:pPr>
      <w:r w:rsidRPr="007E37A6">
        <w:t>3. If conflicts happen (multiple members attempting to go to the same position), the lower-priority member remains where it currently is during that time step.</w:t>
      </w:r>
    </w:p>
    <w:p w14:paraId="7DFAAB4A" w14:textId="4C042152" w:rsidR="007E37A6" w:rsidRPr="007E37A6" w:rsidRDefault="007E37A6" w:rsidP="007E37A6">
      <w:pPr>
        <w:pStyle w:val="BodyText"/>
        <w:spacing w:line="276" w:lineRule="auto"/>
        <w:ind w:left="153" w:right="35"/>
        <w:jc w:val="both"/>
      </w:pPr>
      <w:r w:rsidRPr="007E37A6">
        <w:t>4. "Collision conflicts" are handled specially where two objects exchange places, with the two objects remaining stationary in the attempt to reduce potential collisions.</w:t>
      </w:r>
    </w:p>
    <w:p w14:paraId="39C6614E" w14:textId="1FD6425E" w:rsidR="00394214" w:rsidRDefault="00394214" w:rsidP="0089339C">
      <w:pPr>
        <w:pStyle w:val="BodyText"/>
        <w:spacing w:line="232" w:lineRule="auto"/>
        <w:ind w:right="35"/>
        <w:jc w:val="both"/>
      </w:pPr>
    </w:p>
    <w:p w14:paraId="0A8FD14B" w14:textId="77777777" w:rsidR="00394214" w:rsidRDefault="00000000" w:rsidP="004616FA">
      <w:pPr>
        <w:pStyle w:val="Heading1"/>
        <w:numPr>
          <w:ilvl w:val="0"/>
          <w:numId w:val="4"/>
        </w:numPr>
        <w:tabs>
          <w:tab w:val="left" w:pos="317"/>
        </w:tabs>
        <w:ind w:left="317" w:hanging="164"/>
        <w:jc w:val="both"/>
      </w:pPr>
      <w:bookmarkStart w:id="7" w:name="_Toc193272092"/>
      <w:r>
        <w:rPr>
          <w:smallCaps/>
          <w:spacing w:val="-2"/>
        </w:rPr>
        <w:t>Experimental</w:t>
      </w:r>
      <w:r>
        <w:rPr>
          <w:smallCaps/>
        </w:rPr>
        <w:t xml:space="preserve"> </w:t>
      </w:r>
      <w:r>
        <w:rPr>
          <w:smallCaps/>
          <w:spacing w:val="-2"/>
        </w:rPr>
        <w:t>Evaluation</w:t>
      </w:r>
      <w:bookmarkEnd w:id="7"/>
    </w:p>
    <w:p w14:paraId="2B552214" w14:textId="77777777" w:rsidR="00394214" w:rsidRDefault="00394214" w:rsidP="004616FA">
      <w:pPr>
        <w:rPr>
          <w:i/>
          <w:sz w:val="18"/>
        </w:rPr>
      </w:pPr>
    </w:p>
    <w:p w14:paraId="2F14D384" w14:textId="175F6880" w:rsidR="007E37A6" w:rsidRPr="007E37A6" w:rsidRDefault="008F53AF" w:rsidP="008F53AF">
      <w:pPr>
        <w:rPr>
          <w:iCs/>
          <w:sz w:val="18"/>
        </w:rPr>
        <w:sectPr w:rsidR="007E37A6" w:rsidRPr="007E37A6">
          <w:headerReference w:type="default" r:id="rId8"/>
          <w:footerReference w:type="default" r:id="rId9"/>
          <w:pgSz w:w="11340" w:h="15480"/>
          <w:pgMar w:top="1000" w:right="566" w:bottom="280" w:left="566" w:header="579" w:footer="0" w:gutter="0"/>
          <w:cols w:space="720"/>
        </w:sectPr>
      </w:pPr>
      <w:r>
        <w:rPr>
          <w:iCs/>
          <w:sz w:val="18"/>
        </w:rPr>
        <w:t>Live    data is  presented in the implementation of each algorithm</w:t>
      </w:r>
    </w:p>
    <w:p w14:paraId="7A1AE912" w14:textId="6B705FF4" w:rsidR="00E310FE" w:rsidRPr="00E310FE" w:rsidRDefault="00000000" w:rsidP="00E310FE">
      <w:pPr>
        <w:pStyle w:val="Heading1"/>
        <w:numPr>
          <w:ilvl w:val="0"/>
          <w:numId w:val="4"/>
        </w:numPr>
        <w:tabs>
          <w:tab w:val="left" w:pos="317"/>
        </w:tabs>
        <w:ind w:left="317" w:hanging="164"/>
        <w:jc w:val="left"/>
      </w:pPr>
      <w:bookmarkStart w:id="8" w:name="_Toc193272093"/>
      <w:r>
        <w:rPr>
          <w:smallCaps/>
          <w:spacing w:val="-2"/>
        </w:rPr>
        <w:lastRenderedPageBreak/>
        <w:t>Conclusion</w:t>
      </w:r>
      <w:bookmarkEnd w:id="8"/>
    </w:p>
    <w:p w14:paraId="62D85328" w14:textId="77777777" w:rsidR="008D0288" w:rsidRPr="008D0288" w:rsidRDefault="008D0288" w:rsidP="008D0288">
      <w:pPr>
        <w:pStyle w:val="Heading1"/>
        <w:tabs>
          <w:tab w:val="left" w:pos="317"/>
        </w:tabs>
        <w:rPr>
          <w:b w:val="0"/>
          <w:bCs w:val="0"/>
          <w:sz w:val="19"/>
          <w:szCs w:val="19"/>
        </w:rPr>
      </w:pPr>
      <w:bookmarkStart w:id="9" w:name="_Toc193272094"/>
      <w:r w:rsidRPr="008D0288">
        <w:rPr>
          <w:b w:val="0"/>
          <w:bCs w:val="0"/>
          <w:sz w:val="19"/>
          <w:szCs w:val="19"/>
        </w:rPr>
        <w:t>This work aimed to develop a state-space search agent for programmable matter that efficiently forms target shapes on a two-dimensional grid. By evaluating different algorithms and methodologies, we explored solutions for pathfinding, optimal assignment, and coordination of multiple agents. Our findings highlight the effectiveness of A* with an appropriate heuristic function, the advantages of BFS in certain scenarios, and the role of the Hungarian algorithm in minimizing movement cost.</w:t>
      </w:r>
    </w:p>
    <w:p w14:paraId="1FFB1FCF" w14:textId="77777777" w:rsidR="008D0288" w:rsidRPr="008D0288" w:rsidRDefault="008D0288" w:rsidP="008D0288">
      <w:pPr>
        <w:pStyle w:val="Heading1"/>
        <w:tabs>
          <w:tab w:val="left" w:pos="317"/>
        </w:tabs>
        <w:rPr>
          <w:b w:val="0"/>
          <w:bCs w:val="0"/>
          <w:sz w:val="19"/>
          <w:szCs w:val="19"/>
        </w:rPr>
      </w:pPr>
      <w:r w:rsidRPr="008D0288">
        <w:rPr>
          <w:b w:val="0"/>
          <w:bCs w:val="0"/>
          <w:sz w:val="19"/>
          <w:szCs w:val="19"/>
        </w:rPr>
        <w:t>Moving forward, we plan to enhance the system in the following ways:</w:t>
      </w:r>
    </w:p>
    <w:p w14:paraId="7FFFFD2C" w14:textId="77777777" w:rsidR="008D0288" w:rsidRPr="008D0288" w:rsidRDefault="008D0288" w:rsidP="008D0288">
      <w:pPr>
        <w:pStyle w:val="Heading1"/>
        <w:numPr>
          <w:ilvl w:val="0"/>
          <w:numId w:val="16"/>
        </w:numPr>
        <w:tabs>
          <w:tab w:val="left" w:pos="317"/>
        </w:tabs>
        <w:rPr>
          <w:b w:val="0"/>
          <w:bCs w:val="0"/>
          <w:sz w:val="19"/>
          <w:szCs w:val="19"/>
        </w:rPr>
      </w:pPr>
      <w:r w:rsidRPr="008D0288">
        <w:rPr>
          <w:b w:val="0"/>
          <w:bCs w:val="0"/>
          <w:sz w:val="19"/>
          <w:szCs w:val="19"/>
        </w:rPr>
        <w:t>Leader-Follower Algorithm Improvements: Improve the leader-follower strategy by optimizing movement coordination and ensuring efficient formation of complex shapes.</w:t>
      </w:r>
    </w:p>
    <w:p w14:paraId="1AA06AF0" w14:textId="77777777" w:rsidR="008D0288" w:rsidRPr="008D0288" w:rsidRDefault="008D0288" w:rsidP="008D0288">
      <w:pPr>
        <w:pStyle w:val="Heading1"/>
        <w:numPr>
          <w:ilvl w:val="0"/>
          <w:numId w:val="16"/>
        </w:numPr>
        <w:tabs>
          <w:tab w:val="left" w:pos="317"/>
        </w:tabs>
        <w:rPr>
          <w:b w:val="0"/>
          <w:bCs w:val="0"/>
          <w:sz w:val="19"/>
          <w:szCs w:val="19"/>
        </w:rPr>
      </w:pPr>
      <w:r w:rsidRPr="008D0288">
        <w:rPr>
          <w:b w:val="0"/>
          <w:bCs w:val="0"/>
          <w:sz w:val="19"/>
          <w:szCs w:val="19"/>
        </w:rPr>
        <w:t>Handling Edge Cases in Blocked Paths: Address scenarios where paths are completely blocked, enabling better rerouting and avoiding deadlocks.</w:t>
      </w:r>
    </w:p>
    <w:p w14:paraId="173326AC" w14:textId="77777777" w:rsidR="008D0288" w:rsidRPr="008D0288" w:rsidRDefault="008D0288" w:rsidP="008D0288">
      <w:pPr>
        <w:pStyle w:val="Heading1"/>
        <w:numPr>
          <w:ilvl w:val="0"/>
          <w:numId w:val="16"/>
        </w:numPr>
        <w:tabs>
          <w:tab w:val="left" w:pos="317"/>
        </w:tabs>
        <w:rPr>
          <w:b w:val="0"/>
          <w:bCs w:val="0"/>
          <w:sz w:val="19"/>
          <w:szCs w:val="19"/>
        </w:rPr>
      </w:pPr>
      <w:r w:rsidRPr="008D0288">
        <w:rPr>
          <w:b w:val="0"/>
          <w:bCs w:val="0"/>
          <w:sz w:val="19"/>
          <w:szCs w:val="19"/>
        </w:rPr>
        <w:t>Adversarial and Stochastic Search Techniques: Explore adversarial search methods and stochastic approaches such as Simulated Annealing or Genetic Algorithms to improve adaptability.</w:t>
      </w:r>
    </w:p>
    <w:p w14:paraId="205F51C7" w14:textId="77777777" w:rsidR="008D0288" w:rsidRPr="008D0288" w:rsidRDefault="008D0288" w:rsidP="008D0288">
      <w:pPr>
        <w:pStyle w:val="Heading1"/>
        <w:numPr>
          <w:ilvl w:val="0"/>
          <w:numId w:val="16"/>
        </w:numPr>
        <w:tabs>
          <w:tab w:val="left" w:pos="317"/>
        </w:tabs>
        <w:rPr>
          <w:b w:val="0"/>
          <w:bCs w:val="0"/>
          <w:sz w:val="19"/>
          <w:szCs w:val="19"/>
        </w:rPr>
      </w:pPr>
      <w:r w:rsidRPr="008D0288">
        <w:rPr>
          <w:b w:val="0"/>
          <w:bCs w:val="0"/>
          <w:sz w:val="19"/>
          <w:szCs w:val="19"/>
        </w:rPr>
        <w:t>Gradient-Based Techniques: Implement gradient-based approaches for movement planning, enabling more dynamic and efficient shape formation.</w:t>
      </w:r>
    </w:p>
    <w:p w14:paraId="03D1091A" w14:textId="77777777" w:rsidR="008D0288" w:rsidRPr="008D0288" w:rsidRDefault="008D0288" w:rsidP="008D0288">
      <w:pPr>
        <w:pStyle w:val="Heading1"/>
        <w:numPr>
          <w:ilvl w:val="0"/>
          <w:numId w:val="16"/>
        </w:numPr>
        <w:tabs>
          <w:tab w:val="left" w:pos="317"/>
        </w:tabs>
        <w:rPr>
          <w:b w:val="0"/>
          <w:bCs w:val="0"/>
          <w:sz w:val="19"/>
          <w:szCs w:val="19"/>
        </w:rPr>
      </w:pPr>
      <w:r w:rsidRPr="008D0288">
        <w:rPr>
          <w:b w:val="0"/>
          <w:bCs w:val="0"/>
          <w:sz w:val="19"/>
          <w:szCs w:val="19"/>
        </w:rPr>
        <w:t>Supervised Learning Integration: Investigate the use of supervised learning techniques to enhance decision-making in complex environments.</w:t>
      </w:r>
    </w:p>
    <w:p w14:paraId="50157721" w14:textId="77777777" w:rsidR="0071216B" w:rsidRPr="0071216B" w:rsidRDefault="0071216B" w:rsidP="0071216B">
      <w:pPr>
        <w:pStyle w:val="Heading1"/>
        <w:tabs>
          <w:tab w:val="left" w:pos="317"/>
        </w:tabs>
        <w:rPr>
          <w:rFonts w:ascii="Book Antiqua" w:hAnsi="Book Antiqua"/>
          <w:b w:val="0"/>
          <w:bCs w:val="0"/>
          <w:sz w:val="19"/>
          <w:szCs w:val="19"/>
        </w:rPr>
      </w:pPr>
    </w:p>
    <w:p w14:paraId="04A0B239" w14:textId="078BBCD1" w:rsidR="00394214" w:rsidRDefault="00000000" w:rsidP="004616FA">
      <w:pPr>
        <w:pStyle w:val="Heading1"/>
        <w:numPr>
          <w:ilvl w:val="0"/>
          <w:numId w:val="4"/>
        </w:numPr>
        <w:tabs>
          <w:tab w:val="left" w:pos="317"/>
        </w:tabs>
        <w:ind w:left="317" w:hanging="164"/>
        <w:jc w:val="left"/>
      </w:pPr>
      <w:r>
        <w:rPr>
          <w:smallCaps/>
          <w:spacing w:val="-2"/>
        </w:rPr>
        <w:t>References</w:t>
      </w:r>
      <w:bookmarkEnd w:id="9"/>
    </w:p>
    <w:p w14:paraId="6F4B1B0B" w14:textId="77777777" w:rsidR="0071216B" w:rsidRDefault="0071216B" w:rsidP="0071216B">
      <w:pPr>
        <w:tabs>
          <w:tab w:val="left" w:pos="428"/>
        </w:tabs>
        <w:spacing w:line="235" w:lineRule="auto"/>
        <w:ind w:left="-122" w:right="39"/>
        <w:rPr>
          <w:sz w:val="19"/>
          <w:szCs w:val="19"/>
        </w:rPr>
      </w:pPr>
      <w:r w:rsidRPr="0071216B">
        <w:rPr>
          <w:sz w:val="19"/>
          <w:szCs w:val="19"/>
        </w:rPr>
        <w:t>[1]</w:t>
      </w:r>
      <w:r w:rsidRPr="0071216B">
        <w:rPr>
          <w:sz w:val="19"/>
          <w:szCs w:val="19"/>
        </w:rPr>
        <w:tab/>
        <w:t xml:space="preserve">P. Norvig and S. </w:t>
      </w:r>
      <w:proofErr w:type="spellStart"/>
      <w:r w:rsidRPr="0071216B">
        <w:rPr>
          <w:sz w:val="19"/>
          <w:szCs w:val="19"/>
        </w:rPr>
        <w:t>Russel,Artificial</w:t>
      </w:r>
      <w:proofErr w:type="spellEnd"/>
      <w:r w:rsidRPr="0071216B">
        <w:rPr>
          <w:sz w:val="19"/>
          <w:szCs w:val="19"/>
        </w:rPr>
        <w:t xml:space="preserve"> Intelligence: A Modern Approach. </w:t>
      </w:r>
      <w:proofErr w:type="spellStart"/>
      <w:r w:rsidRPr="0071216B">
        <w:rPr>
          <w:sz w:val="19"/>
          <w:szCs w:val="19"/>
        </w:rPr>
        <w:t>S.l.</w:t>
      </w:r>
      <w:proofErr w:type="spellEnd"/>
      <w:r w:rsidRPr="0071216B">
        <w:rPr>
          <w:sz w:val="19"/>
          <w:szCs w:val="19"/>
        </w:rPr>
        <w:t xml:space="preserve">: </w:t>
      </w:r>
      <w:proofErr w:type="spellStart"/>
      <w:r w:rsidRPr="0071216B">
        <w:rPr>
          <w:sz w:val="19"/>
          <w:szCs w:val="19"/>
        </w:rPr>
        <w:t>s.n</w:t>
      </w:r>
      <w:proofErr w:type="spellEnd"/>
      <w:r w:rsidRPr="0071216B">
        <w:rPr>
          <w:sz w:val="19"/>
          <w:szCs w:val="19"/>
        </w:rPr>
        <w:t>., 2010.</w:t>
      </w:r>
    </w:p>
    <w:p w14:paraId="02F0A741" w14:textId="749A675C" w:rsidR="00EC16C9" w:rsidRDefault="00EC16C9" w:rsidP="00EC16C9">
      <w:pPr>
        <w:tabs>
          <w:tab w:val="left" w:pos="428"/>
        </w:tabs>
        <w:spacing w:line="235" w:lineRule="auto"/>
        <w:ind w:left="428" w:right="39" w:hanging="550"/>
        <w:rPr>
          <w:sz w:val="19"/>
          <w:szCs w:val="19"/>
        </w:rPr>
      </w:pPr>
      <w:r>
        <w:rPr>
          <w:sz w:val="19"/>
          <w:szCs w:val="19"/>
        </w:rPr>
        <w:t>[2]</w:t>
      </w:r>
      <w:r>
        <w:rPr>
          <w:sz w:val="19"/>
          <w:szCs w:val="19"/>
        </w:rPr>
        <w:tab/>
      </w:r>
      <w:r w:rsidRPr="00EC16C9">
        <w:rPr>
          <w:sz w:val="19"/>
          <w:szCs w:val="19"/>
        </w:rPr>
        <w:t>"Solving assignment problem using min-cost-flow". Algorithms for Competitive Programming. 17 July 2022. Retrieved 14 May 2023.</w:t>
      </w:r>
    </w:p>
    <w:p w14:paraId="0CB0FE2B" w14:textId="12EEFA88" w:rsidR="00EC16C9" w:rsidRPr="0071216B" w:rsidRDefault="00EC16C9" w:rsidP="00EC16C9">
      <w:pPr>
        <w:tabs>
          <w:tab w:val="left" w:pos="428"/>
        </w:tabs>
        <w:spacing w:line="235" w:lineRule="auto"/>
        <w:ind w:left="428" w:right="39" w:hanging="550"/>
        <w:rPr>
          <w:sz w:val="19"/>
          <w:szCs w:val="19"/>
        </w:rPr>
      </w:pPr>
      <w:r>
        <w:rPr>
          <w:sz w:val="19"/>
          <w:szCs w:val="19"/>
        </w:rPr>
        <w:t>[3]</w:t>
      </w:r>
      <w:r>
        <w:rPr>
          <w:sz w:val="19"/>
          <w:szCs w:val="19"/>
        </w:rPr>
        <w:tab/>
      </w:r>
      <w:r w:rsidRPr="00EC16C9">
        <w:rPr>
          <w:sz w:val="19"/>
          <w:szCs w:val="19"/>
        </w:rPr>
        <w:t xml:space="preserve">R. Stern, “Multi-Agent Path Finding – an overview,” in Lecture notes in computer science, 2019, pp. 96–115. </w:t>
      </w:r>
      <w:proofErr w:type="spellStart"/>
      <w:r w:rsidRPr="00EC16C9">
        <w:rPr>
          <w:sz w:val="19"/>
          <w:szCs w:val="19"/>
        </w:rPr>
        <w:t>doi</w:t>
      </w:r>
      <w:proofErr w:type="spellEnd"/>
      <w:r w:rsidRPr="00EC16C9">
        <w:rPr>
          <w:sz w:val="19"/>
          <w:szCs w:val="19"/>
        </w:rPr>
        <w:t>: 10.1007/978-3-030-33274-7_6.</w:t>
      </w:r>
    </w:p>
    <w:p w14:paraId="4E22EA56" w14:textId="77777777" w:rsidR="0071216B" w:rsidRDefault="0071216B" w:rsidP="0071216B">
      <w:pPr>
        <w:tabs>
          <w:tab w:val="left" w:pos="428"/>
        </w:tabs>
        <w:spacing w:line="235" w:lineRule="auto"/>
        <w:ind w:left="428" w:right="39" w:hanging="550"/>
        <w:rPr>
          <w:color w:val="333333"/>
          <w:sz w:val="19"/>
          <w:szCs w:val="19"/>
        </w:rPr>
      </w:pPr>
      <w:r w:rsidRPr="0071216B">
        <w:rPr>
          <w:color w:val="333333"/>
          <w:sz w:val="19"/>
          <w:szCs w:val="19"/>
        </w:rPr>
        <w:t>[4]</w:t>
      </w:r>
      <w:r w:rsidRPr="0071216B">
        <w:rPr>
          <w:color w:val="333333"/>
          <w:sz w:val="19"/>
          <w:szCs w:val="19"/>
        </w:rPr>
        <w:tab/>
      </w:r>
      <w:r w:rsidR="00424A5B" w:rsidRPr="0071216B">
        <w:rPr>
          <w:color w:val="333333"/>
          <w:sz w:val="19"/>
          <w:szCs w:val="19"/>
        </w:rPr>
        <w:t>Sharon, G., Stern, R., Felner, A., &amp; Sturtevant, N. R. (2015). Conflict-based search for optimal multi-agent pathfinding. Artificial Intelligence, 219, 40-66.</w:t>
      </w:r>
    </w:p>
    <w:p w14:paraId="456E5CF7" w14:textId="2C84BA70" w:rsidR="00424A5B" w:rsidRPr="0071216B" w:rsidRDefault="0071216B" w:rsidP="0071216B">
      <w:pPr>
        <w:tabs>
          <w:tab w:val="left" w:pos="428"/>
        </w:tabs>
        <w:spacing w:line="235" w:lineRule="auto"/>
        <w:ind w:left="428" w:right="39" w:hanging="550"/>
        <w:rPr>
          <w:sz w:val="19"/>
          <w:szCs w:val="19"/>
        </w:rPr>
      </w:pPr>
      <w:r w:rsidRPr="0071216B">
        <w:rPr>
          <w:color w:val="333333"/>
          <w:sz w:val="19"/>
          <w:szCs w:val="19"/>
        </w:rPr>
        <w:t>[5]</w:t>
      </w:r>
      <w:r>
        <w:rPr>
          <w:color w:val="333333"/>
          <w:sz w:val="19"/>
          <w:szCs w:val="19"/>
        </w:rPr>
        <w:tab/>
      </w:r>
      <w:r w:rsidRPr="0071216B">
        <w:rPr>
          <w:color w:val="333333"/>
          <w:sz w:val="19"/>
          <w:szCs w:val="19"/>
        </w:rPr>
        <w:t xml:space="preserve"> </w:t>
      </w:r>
      <w:r w:rsidR="00424A5B" w:rsidRPr="0071216B">
        <w:rPr>
          <w:color w:val="333333"/>
          <w:sz w:val="19"/>
          <w:szCs w:val="19"/>
        </w:rPr>
        <w:t xml:space="preserve">Silver, D. (2005). </w:t>
      </w:r>
      <w:r w:rsidRPr="0071216B">
        <w:rPr>
          <w:color w:val="333333"/>
          <w:sz w:val="19"/>
          <w:szCs w:val="19"/>
        </w:rPr>
        <w:t>Cooperative pathfinding. In Proceedings of the AAAI Conference on Artificial Intelligence and Interactive Digital Entertainment</w:t>
      </w:r>
      <w:r w:rsidR="00424A5B" w:rsidRPr="0071216B">
        <w:rPr>
          <w:color w:val="333333"/>
          <w:sz w:val="19"/>
          <w:szCs w:val="19"/>
        </w:rPr>
        <w:t xml:space="preserve"> (pp. 117-122).</w:t>
      </w:r>
    </w:p>
    <w:p w14:paraId="4C4F231F" w14:textId="77777777" w:rsidR="007A76F3" w:rsidRDefault="007A76F3" w:rsidP="004616FA">
      <w:pPr>
        <w:pStyle w:val="BodyText"/>
        <w:ind w:left="153"/>
        <w:jc w:val="both"/>
        <w:rPr>
          <w:spacing w:val="-2"/>
        </w:rPr>
      </w:pPr>
    </w:p>
    <w:p w14:paraId="7CE35941" w14:textId="77777777" w:rsidR="007A76F3" w:rsidRDefault="007A76F3" w:rsidP="004616FA">
      <w:pPr>
        <w:pStyle w:val="BodyText"/>
        <w:ind w:left="153"/>
        <w:jc w:val="both"/>
        <w:rPr>
          <w:spacing w:val="-2"/>
        </w:rPr>
      </w:pPr>
    </w:p>
    <w:p w14:paraId="1D6593B2" w14:textId="77777777" w:rsidR="007A76F3" w:rsidRDefault="007A76F3" w:rsidP="004616FA">
      <w:pPr>
        <w:pStyle w:val="BodyText"/>
        <w:ind w:left="153"/>
        <w:jc w:val="both"/>
        <w:rPr>
          <w:spacing w:val="-2"/>
        </w:rPr>
      </w:pPr>
    </w:p>
    <w:p w14:paraId="143A2FF6" w14:textId="77777777" w:rsidR="007A76F3" w:rsidRDefault="007A76F3" w:rsidP="004616FA">
      <w:pPr>
        <w:pStyle w:val="BodyText"/>
        <w:ind w:left="153"/>
        <w:jc w:val="both"/>
        <w:rPr>
          <w:spacing w:val="-2"/>
        </w:rPr>
      </w:pPr>
    </w:p>
    <w:p w14:paraId="4290DD5E" w14:textId="77777777" w:rsidR="007A76F3" w:rsidRDefault="007A76F3" w:rsidP="004616FA">
      <w:pPr>
        <w:pStyle w:val="BodyText"/>
        <w:ind w:left="153"/>
        <w:jc w:val="both"/>
        <w:rPr>
          <w:spacing w:val="-2"/>
        </w:rPr>
      </w:pPr>
    </w:p>
    <w:p w14:paraId="0F086051" w14:textId="77777777" w:rsidR="007A76F3" w:rsidRDefault="007A76F3" w:rsidP="004616FA">
      <w:pPr>
        <w:pStyle w:val="BodyText"/>
        <w:ind w:left="153"/>
        <w:jc w:val="both"/>
        <w:rPr>
          <w:spacing w:val="-2"/>
        </w:rPr>
      </w:pPr>
    </w:p>
    <w:p w14:paraId="3F52AEC1" w14:textId="77777777" w:rsidR="007A76F3" w:rsidRDefault="007A76F3" w:rsidP="004616FA">
      <w:pPr>
        <w:pStyle w:val="BodyText"/>
        <w:ind w:left="153"/>
        <w:jc w:val="both"/>
        <w:rPr>
          <w:spacing w:val="-2"/>
        </w:rPr>
      </w:pPr>
    </w:p>
    <w:p w14:paraId="40BA744A" w14:textId="77777777" w:rsidR="007A76F3" w:rsidRDefault="007A76F3" w:rsidP="004616FA">
      <w:pPr>
        <w:pStyle w:val="BodyText"/>
        <w:ind w:left="153"/>
        <w:jc w:val="both"/>
        <w:rPr>
          <w:spacing w:val="-2"/>
        </w:rPr>
      </w:pPr>
    </w:p>
    <w:p w14:paraId="036792B5" w14:textId="77777777" w:rsidR="007A76F3" w:rsidRDefault="007A76F3" w:rsidP="004616FA">
      <w:pPr>
        <w:pStyle w:val="BodyText"/>
        <w:ind w:left="153"/>
        <w:jc w:val="both"/>
        <w:rPr>
          <w:spacing w:val="-2"/>
        </w:rPr>
      </w:pPr>
    </w:p>
    <w:p w14:paraId="7182630B" w14:textId="77777777" w:rsidR="007A76F3" w:rsidRDefault="007A76F3" w:rsidP="004616FA">
      <w:pPr>
        <w:pStyle w:val="BodyText"/>
        <w:ind w:left="153"/>
        <w:jc w:val="both"/>
        <w:rPr>
          <w:spacing w:val="-2"/>
        </w:rPr>
      </w:pPr>
    </w:p>
    <w:p w14:paraId="5BDA9B57" w14:textId="77777777" w:rsidR="007A76F3" w:rsidRDefault="007A76F3" w:rsidP="004616FA">
      <w:pPr>
        <w:pStyle w:val="BodyText"/>
        <w:ind w:left="153"/>
        <w:jc w:val="both"/>
        <w:rPr>
          <w:spacing w:val="-2"/>
        </w:rPr>
      </w:pPr>
    </w:p>
    <w:p w14:paraId="7369AFA9" w14:textId="77777777" w:rsidR="007A76F3" w:rsidRDefault="007A76F3" w:rsidP="004616FA">
      <w:pPr>
        <w:pStyle w:val="BodyText"/>
        <w:ind w:left="153"/>
        <w:jc w:val="both"/>
        <w:rPr>
          <w:spacing w:val="-2"/>
        </w:rPr>
      </w:pPr>
    </w:p>
    <w:p w14:paraId="5C759A00" w14:textId="77777777" w:rsidR="007A76F3" w:rsidRDefault="007A76F3" w:rsidP="004616FA">
      <w:pPr>
        <w:pStyle w:val="BodyText"/>
        <w:ind w:left="153"/>
        <w:jc w:val="both"/>
        <w:rPr>
          <w:spacing w:val="-2"/>
        </w:rPr>
      </w:pPr>
    </w:p>
    <w:p w14:paraId="2C17FA9C" w14:textId="77777777" w:rsidR="007A76F3" w:rsidRDefault="007A76F3" w:rsidP="004616FA">
      <w:pPr>
        <w:pStyle w:val="BodyText"/>
        <w:ind w:left="153"/>
        <w:jc w:val="both"/>
        <w:rPr>
          <w:spacing w:val="-2"/>
        </w:rPr>
      </w:pPr>
    </w:p>
    <w:p w14:paraId="2E370730" w14:textId="77777777" w:rsidR="007A76F3" w:rsidRDefault="007A76F3" w:rsidP="004616FA">
      <w:pPr>
        <w:pStyle w:val="BodyText"/>
        <w:ind w:left="153"/>
        <w:jc w:val="both"/>
        <w:rPr>
          <w:spacing w:val="-2"/>
        </w:rPr>
      </w:pPr>
    </w:p>
    <w:p w14:paraId="0C94DCA7" w14:textId="77777777" w:rsidR="007A76F3" w:rsidRDefault="007A76F3" w:rsidP="004616FA">
      <w:pPr>
        <w:pStyle w:val="BodyText"/>
        <w:ind w:left="153"/>
        <w:jc w:val="both"/>
        <w:rPr>
          <w:spacing w:val="-2"/>
        </w:rPr>
      </w:pPr>
    </w:p>
    <w:p w14:paraId="7A796496" w14:textId="77777777" w:rsidR="007A76F3" w:rsidRDefault="007A76F3" w:rsidP="004616FA">
      <w:pPr>
        <w:pStyle w:val="BodyText"/>
        <w:ind w:left="153"/>
        <w:jc w:val="both"/>
        <w:rPr>
          <w:spacing w:val="-2"/>
        </w:rPr>
      </w:pPr>
    </w:p>
    <w:p w14:paraId="2027AA61" w14:textId="77777777" w:rsidR="007A76F3" w:rsidRDefault="007A76F3" w:rsidP="004616FA">
      <w:pPr>
        <w:pStyle w:val="BodyText"/>
        <w:ind w:left="153"/>
        <w:jc w:val="both"/>
        <w:rPr>
          <w:spacing w:val="-2"/>
        </w:rPr>
      </w:pPr>
    </w:p>
    <w:p w14:paraId="60BA74B0" w14:textId="77777777" w:rsidR="007A76F3" w:rsidRDefault="007A76F3" w:rsidP="004616FA">
      <w:pPr>
        <w:pStyle w:val="BodyText"/>
        <w:ind w:left="153"/>
        <w:jc w:val="both"/>
        <w:rPr>
          <w:spacing w:val="-2"/>
        </w:rPr>
      </w:pPr>
    </w:p>
    <w:p w14:paraId="74282796" w14:textId="77777777" w:rsidR="007A76F3" w:rsidRDefault="007A76F3" w:rsidP="004616FA">
      <w:pPr>
        <w:pStyle w:val="BodyText"/>
        <w:ind w:left="153"/>
        <w:jc w:val="both"/>
        <w:rPr>
          <w:spacing w:val="-2"/>
        </w:rPr>
      </w:pPr>
    </w:p>
    <w:p w14:paraId="2C27F309" w14:textId="77777777" w:rsidR="007A76F3" w:rsidRDefault="007A76F3" w:rsidP="004616FA">
      <w:pPr>
        <w:pStyle w:val="BodyText"/>
        <w:ind w:left="153"/>
        <w:jc w:val="both"/>
        <w:rPr>
          <w:spacing w:val="-2"/>
        </w:rPr>
      </w:pPr>
    </w:p>
    <w:p w14:paraId="7CD62C49" w14:textId="77777777" w:rsidR="007A76F3" w:rsidRDefault="007A76F3" w:rsidP="004616FA">
      <w:pPr>
        <w:pStyle w:val="BodyText"/>
        <w:ind w:left="153"/>
        <w:jc w:val="both"/>
        <w:rPr>
          <w:spacing w:val="-2"/>
        </w:rPr>
      </w:pPr>
    </w:p>
    <w:p w14:paraId="785898C7" w14:textId="77777777" w:rsidR="007A76F3" w:rsidRDefault="007A76F3" w:rsidP="004616FA">
      <w:pPr>
        <w:pStyle w:val="BodyText"/>
        <w:ind w:left="153"/>
        <w:jc w:val="both"/>
        <w:rPr>
          <w:spacing w:val="-2"/>
        </w:rPr>
      </w:pPr>
    </w:p>
    <w:p w14:paraId="243C8978" w14:textId="77777777" w:rsidR="007A76F3" w:rsidRDefault="007A76F3" w:rsidP="004616FA">
      <w:pPr>
        <w:pStyle w:val="BodyText"/>
        <w:ind w:left="153"/>
        <w:jc w:val="both"/>
        <w:rPr>
          <w:spacing w:val="-2"/>
        </w:rPr>
      </w:pPr>
    </w:p>
    <w:p w14:paraId="49B01264" w14:textId="77777777" w:rsidR="007A76F3" w:rsidRDefault="007A76F3" w:rsidP="004616FA">
      <w:pPr>
        <w:pStyle w:val="BodyText"/>
        <w:ind w:left="153"/>
        <w:jc w:val="both"/>
        <w:rPr>
          <w:spacing w:val="-2"/>
        </w:rPr>
      </w:pPr>
    </w:p>
    <w:p w14:paraId="5DFA7217" w14:textId="77777777" w:rsidR="007A76F3" w:rsidRDefault="007A76F3" w:rsidP="004616FA">
      <w:pPr>
        <w:pStyle w:val="BodyText"/>
        <w:ind w:left="153"/>
        <w:jc w:val="both"/>
        <w:rPr>
          <w:spacing w:val="-2"/>
        </w:rPr>
      </w:pPr>
    </w:p>
    <w:p w14:paraId="1D1D766A" w14:textId="77777777" w:rsidR="007A76F3" w:rsidRDefault="007A76F3" w:rsidP="004616FA">
      <w:pPr>
        <w:pStyle w:val="BodyText"/>
        <w:ind w:left="153"/>
        <w:jc w:val="both"/>
        <w:rPr>
          <w:spacing w:val="-2"/>
        </w:rPr>
      </w:pPr>
    </w:p>
    <w:p w14:paraId="5ED028BA" w14:textId="77777777" w:rsidR="007A76F3" w:rsidRDefault="007A76F3" w:rsidP="004616FA">
      <w:pPr>
        <w:pStyle w:val="BodyText"/>
        <w:ind w:left="153"/>
        <w:jc w:val="both"/>
        <w:rPr>
          <w:spacing w:val="-2"/>
        </w:rPr>
      </w:pPr>
    </w:p>
    <w:p w14:paraId="7DBC4F23" w14:textId="77777777" w:rsidR="007A76F3" w:rsidRDefault="007A76F3" w:rsidP="004616FA">
      <w:pPr>
        <w:pStyle w:val="BodyText"/>
        <w:ind w:left="153"/>
        <w:jc w:val="both"/>
        <w:rPr>
          <w:spacing w:val="-2"/>
        </w:rPr>
      </w:pPr>
    </w:p>
    <w:p w14:paraId="372CF715" w14:textId="756BCF3D" w:rsidR="007A76F3" w:rsidRDefault="007A76F3" w:rsidP="004616FA">
      <w:pPr>
        <w:pStyle w:val="BodyText"/>
        <w:jc w:val="both"/>
      </w:pPr>
    </w:p>
    <w:sectPr w:rsidR="007A76F3">
      <w:footerReference w:type="default" r:id="rId10"/>
      <w:pgSz w:w="11340" w:h="15480"/>
      <w:pgMar w:top="1000" w:right="566" w:bottom="280" w:left="566" w:header="5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5938" w14:textId="77777777" w:rsidR="007977D7" w:rsidRDefault="007977D7">
      <w:r>
        <w:separator/>
      </w:r>
    </w:p>
  </w:endnote>
  <w:endnote w:type="continuationSeparator" w:id="0">
    <w:p w14:paraId="38E36E47" w14:textId="77777777" w:rsidR="007977D7" w:rsidRDefault="00797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0"/>
      <w:gridCol w:w="3400"/>
      <w:gridCol w:w="3400"/>
    </w:tblGrid>
    <w:tr w:rsidR="1B8860F1" w14:paraId="265E2403" w14:textId="77777777" w:rsidTr="1B8860F1">
      <w:trPr>
        <w:trHeight w:val="300"/>
      </w:trPr>
      <w:tc>
        <w:tcPr>
          <w:tcW w:w="3400" w:type="dxa"/>
        </w:tcPr>
        <w:p w14:paraId="50FB4A8C" w14:textId="103D240F" w:rsidR="1B8860F1" w:rsidRDefault="1B8860F1" w:rsidP="1B8860F1">
          <w:pPr>
            <w:pStyle w:val="Header"/>
            <w:ind w:left="-115"/>
          </w:pPr>
        </w:p>
      </w:tc>
      <w:tc>
        <w:tcPr>
          <w:tcW w:w="3400" w:type="dxa"/>
        </w:tcPr>
        <w:p w14:paraId="65427E02" w14:textId="216ADC64" w:rsidR="1B8860F1" w:rsidRDefault="1B8860F1" w:rsidP="1B8860F1">
          <w:pPr>
            <w:pStyle w:val="Header"/>
            <w:jc w:val="center"/>
          </w:pPr>
        </w:p>
      </w:tc>
      <w:tc>
        <w:tcPr>
          <w:tcW w:w="3400" w:type="dxa"/>
        </w:tcPr>
        <w:p w14:paraId="2E7D051F" w14:textId="5A0A02E9" w:rsidR="1B8860F1" w:rsidRDefault="1B8860F1" w:rsidP="1B8860F1">
          <w:pPr>
            <w:pStyle w:val="Header"/>
            <w:ind w:right="-115"/>
            <w:jc w:val="right"/>
          </w:pPr>
        </w:p>
      </w:tc>
    </w:tr>
  </w:tbl>
  <w:p w14:paraId="35990D4D" w14:textId="7892D80A" w:rsidR="1B8860F1" w:rsidRDefault="1B8860F1" w:rsidP="1B886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0"/>
      <w:gridCol w:w="3400"/>
      <w:gridCol w:w="3400"/>
    </w:tblGrid>
    <w:tr w:rsidR="1B8860F1" w14:paraId="458F44B2" w14:textId="77777777" w:rsidTr="1B8860F1">
      <w:trPr>
        <w:trHeight w:val="300"/>
      </w:trPr>
      <w:tc>
        <w:tcPr>
          <w:tcW w:w="3400" w:type="dxa"/>
        </w:tcPr>
        <w:p w14:paraId="7AFF62B6" w14:textId="16F1D953" w:rsidR="1B8860F1" w:rsidRDefault="1B8860F1" w:rsidP="1B8860F1">
          <w:pPr>
            <w:pStyle w:val="Header"/>
            <w:ind w:left="-115"/>
          </w:pPr>
        </w:p>
      </w:tc>
      <w:tc>
        <w:tcPr>
          <w:tcW w:w="3400" w:type="dxa"/>
        </w:tcPr>
        <w:p w14:paraId="17178EA2" w14:textId="04B57E86" w:rsidR="1B8860F1" w:rsidRDefault="1B8860F1" w:rsidP="1B8860F1">
          <w:pPr>
            <w:pStyle w:val="Header"/>
            <w:jc w:val="center"/>
          </w:pPr>
        </w:p>
      </w:tc>
      <w:tc>
        <w:tcPr>
          <w:tcW w:w="3400" w:type="dxa"/>
        </w:tcPr>
        <w:p w14:paraId="561541A5" w14:textId="5FB65613" w:rsidR="1B8860F1" w:rsidRDefault="1B8860F1" w:rsidP="1B8860F1">
          <w:pPr>
            <w:pStyle w:val="Header"/>
            <w:ind w:right="-115"/>
            <w:jc w:val="right"/>
          </w:pPr>
        </w:p>
      </w:tc>
    </w:tr>
  </w:tbl>
  <w:p w14:paraId="14AF6DFE" w14:textId="219B0602" w:rsidR="1B8860F1" w:rsidRDefault="1B8860F1" w:rsidP="1B886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7C3B1" w14:textId="77777777" w:rsidR="007977D7" w:rsidRDefault="007977D7">
      <w:r>
        <w:separator/>
      </w:r>
    </w:p>
  </w:footnote>
  <w:footnote w:type="continuationSeparator" w:id="0">
    <w:p w14:paraId="402516DA" w14:textId="77777777" w:rsidR="007977D7" w:rsidRDefault="00797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314B9" w14:textId="77777777" w:rsidR="00394214"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64E25509" wp14:editId="59E520B2">
              <wp:simplePos x="0" y="0"/>
              <wp:positionH relativeFrom="page">
                <wp:posOffset>444500</wp:posOffset>
              </wp:positionH>
              <wp:positionV relativeFrom="page">
                <wp:posOffset>382079</wp:posOffset>
              </wp:positionV>
              <wp:extent cx="5081270"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1270" cy="125095"/>
                      </a:xfrm>
                      <a:prstGeom prst="rect">
                        <a:avLst/>
                      </a:prstGeom>
                    </wps:spPr>
                    <wps:txbx>
                      <w:txbxContent>
                        <w:p w14:paraId="3A4D9789" w14:textId="77777777" w:rsidR="00394214" w:rsidRDefault="00000000">
                          <w:pPr>
                            <w:spacing w:before="15"/>
                            <w:ind w:left="20"/>
                            <w:rPr>
                              <w:rFonts w:ascii="Arial" w:hAnsi="Arial"/>
                              <w:sz w:val="14"/>
                            </w:rPr>
                          </w:pPr>
                          <w:r>
                            <w:rPr>
                              <w:rFonts w:ascii="Arial" w:hAnsi="Arial"/>
                              <w:sz w:val="14"/>
                            </w:rPr>
                            <w:t>LEBANEESE</w:t>
                          </w:r>
                          <w:r>
                            <w:rPr>
                              <w:rFonts w:ascii="Arial" w:hAnsi="Arial"/>
                              <w:spacing w:val="-7"/>
                              <w:sz w:val="14"/>
                            </w:rPr>
                            <w:t xml:space="preserve"> </w:t>
                          </w:r>
                          <w:r>
                            <w:rPr>
                              <w:rFonts w:ascii="Arial" w:hAnsi="Arial"/>
                              <w:sz w:val="14"/>
                            </w:rPr>
                            <w:t>AMERICAN</w:t>
                          </w:r>
                          <w:r>
                            <w:rPr>
                              <w:rFonts w:ascii="Arial" w:hAnsi="Arial"/>
                              <w:spacing w:val="-4"/>
                              <w:sz w:val="14"/>
                            </w:rPr>
                            <w:t xml:space="preserve"> </w:t>
                          </w:r>
                          <w:r>
                            <w:rPr>
                              <w:rFonts w:ascii="Arial" w:hAnsi="Arial"/>
                              <w:sz w:val="14"/>
                            </w:rPr>
                            <w:t>UNIVERSITY</w:t>
                          </w:r>
                          <w:r>
                            <w:rPr>
                              <w:rFonts w:ascii="Arial" w:hAnsi="Arial"/>
                              <w:spacing w:val="-4"/>
                              <w:sz w:val="14"/>
                            </w:rPr>
                            <w:t xml:space="preserve"> </w:t>
                          </w:r>
                          <w:r>
                            <w:rPr>
                              <w:rFonts w:ascii="Arial" w:hAnsi="Arial"/>
                              <w:sz w:val="14"/>
                            </w:rPr>
                            <w:t>–</w:t>
                          </w:r>
                          <w:r>
                            <w:rPr>
                              <w:rFonts w:ascii="Arial" w:hAnsi="Arial"/>
                              <w:spacing w:val="-4"/>
                              <w:sz w:val="14"/>
                            </w:rPr>
                            <w:t xml:space="preserve"> </w:t>
                          </w:r>
                          <w:r>
                            <w:rPr>
                              <w:rFonts w:ascii="Arial" w:hAnsi="Arial"/>
                              <w:sz w:val="14"/>
                            </w:rPr>
                            <w:t>ECE</w:t>
                          </w:r>
                          <w:r>
                            <w:rPr>
                              <w:rFonts w:ascii="Arial" w:hAnsi="Arial"/>
                              <w:spacing w:val="-4"/>
                              <w:sz w:val="14"/>
                            </w:rPr>
                            <w:t xml:space="preserve"> </w:t>
                          </w:r>
                          <w:r>
                            <w:rPr>
                              <w:rFonts w:ascii="Arial" w:hAnsi="Arial"/>
                              <w:sz w:val="14"/>
                            </w:rPr>
                            <w:t>DEPARTMENT</w:t>
                          </w:r>
                          <w:r>
                            <w:rPr>
                              <w:rFonts w:ascii="Arial" w:hAnsi="Arial"/>
                              <w:spacing w:val="-3"/>
                              <w:sz w:val="14"/>
                            </w:rPr>
                            <w:t xml:space="preserve"> </w:t>
                          </w:r>
                          <w:r>
                            <w:rPr>
                              <w:rFonts w:ascii="Arial" w:hAnsi="Arial"/>
                              <w:sz w:val="14"/>
                            </w:rPr>
                            <w:t>–</w:t>
                          </w:r>
                          <w:r>
                            <w:rPr>
                              <w:rFonts w:ascii="Arial" w:hAnsi="Arial"/>
                              <w:spacing w:val="-4"/>
                              <w:sz w:val="14"/>
                            </w:rPr>
                            <w:t xml:space="preserve"> </w:t>
                          </w:r>
                          <w:r>
                            <w:rPr>
                              <w:rFonts w:ascii="Arial" w:hAnsi="Arial"/>
                              <w:sz w:val="14"/>
                            </w:rPr>
                            <w:t>INTELLIGENT</w:t>
                          </w:r>
                          <w:r>
                            <w:rPr>
                              <w:rFonts w:ascii="Arial" w:hAnsi="Arial"/>
                              <w:spacing w:val="-4"/>
                              <w:sz w:val="14"/>
                            </w:rPr>
                            <w:t xml:space="preserve"> </w:t>
                          </w:r>
                          <w:r>
                            <w:rPr>
                              <w:rFonts w:ascii="Arial" w:hAnsi="Arial"/>
                              <w:sz w:val="14"/>
                            </w:rPr>
                            <w:t>ENGINEERING</w:t>
                          </w:r>
                          <w:r>
                            <w:rPr>
                              <w:rFonts w:ascii="Arial" w:hAnsi="Arial"/>
                              <w:spacing w:val="-3"/>
                              <w:sz w:val="14"/>
                            </w:rPr>
                            <w:t xml:space="preserve"> </w:t>
                          </w:r>
                          <w:r>
                            <w:rPr>
                              <w:rFonts w:ascii="Arial" w:hAnsi="Arial"/>
                              <w:sz w:val="14"/>
                            </w:rPr>
                            <w:t>ALGORITHMS</w:t>
                          </w:r>
                          <w:r>
                            <w:rPr>
                              <w:rFonts w:ascii="Arial" w:hAnsi="Arial"/>
                              <w:spacing w:val="-4"/>
                              <w:sz w:val="14"/>
                            </w:rPr>
                            <w:t xml:space="preserve"> </w:t>
                          </w:r>
                          <w:r>
                            <w:rPr>
                              <w:rFonts w:ascii="Arial" w:hAnsi="Arial"/>
                              <w:sz w:val="14"/>
                            </w:rPr>
                            <w:t>(COE</w:t>
                          </w:r>
                          <w:r>
                            <w:rPr>
                              <w:rFonts w:ascii="Arial" w:hAnsi="Arial"/>
                              <w:spacing w:val="-3"/>
                              <w:sz w:val="14"/>
                            </w:rPr>
                            <w:t xml:space="preserve"> </w:t>
                          </w:r>
                          <w:r>
                            <w:rPr>
                              <w:rFonts w:ascii="Arial" w:hAnsi="Arial"/>
                              <w:spacing w:val="-2"/>
                              <w:sz w:val="14"/>
                            </w:rPr>
                            <w:t>544/744)</w:t>
                          </w:r>
                        </w:p>
                      </w:txbxContent>
                    </wps:txbx>
                    <wps:bodyPr wrap="square" lIns="0" tIns="0" rIns="0" bIns="0" rtlCol="0">
                      <a:noAutofit/>
                    </wps:bodyPr>
                  </wps:wsp>
                </a:graphicData>
              </a:graphic>
            </wp:anchor>
          </w:drawing>
        </mc:Choice>
        <mc:Fallback>
          <w:pict>
            <v:shapetype w14:anchorId="64E25509" id="_x0000_t202" coordsize="21600,21600" o:spt="202" path="m,l,21600r21600,l21600,xe">
              <v:stroke joinstyle="miter"/>
              <v:path gradientshapeok="t" o:connecttype="rect"/>
            </v:shapetype>
            <v:shape id="Textbox 1" o:spid="_x0000_s1027" type="#_x0000_t202" style="position:absolute;margin-left:35pt;margin-top:30.1pt;width:400.1pt;height:9.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" filled="f" stroked="f">
              <v:textbox inset="0,0,0,0">
                <w:txbxContent>
                  <w:p w14:paraId="3A4D9789" w14:textId="77777777" w:rsidR="00394214" w:rsidRDefault="00000000">
                    <w:pPr>
                      <w:spacing w:before="15"/>
                      <w:ind w:left="20"/>
                      <w:rPr>
                        <w:rFonts w:ascii="Arial" w:hAnsi="Arial"/>
                        <w:sz w:val="14"/>
                      </w:rPr>
                    </w:pPr>
                    <w:r>
                      <w:rPr>
                        <w:rFonts w:ascii="Arial" w:hAnsi="Arial"/>
                        <w:sz w:val="14"/>
                      </w:rPr>
                      <w:t>LEBANEESE</w:t>
                    </w:r>
                    <w:r>
                      <w:rPr>
                        <w:rFonts w:ascii="Arial" w:hAnsi="Arial"/>
                        <w:spacing w:val="-7"/>
                        <w:sz w:val="14"/>
                      </w:rPr>
                      <w:t xml:space="preserve"> </w:t>
                    </w:r>
                    <w:r>
                      <w:rPr>
                        <w:rFonts w:ascii="Arial" w:hAnsi="Arial"/>
                        <w:sz w:val="14"/>
                      </w:rPr>
                      <w:t>AMERICAN</w:t>
                    </w:r>
                    <w:r>
                      <w:rPr>
                        <w:rFonts w:ascii="Arial" w:hAnsi="Arial"/>
                        <w:spacing w:val="-4"/>
                        <w:sz w:val="14"/>
                      </w:rPr>
                      <w:t xml:space="preserve"> </w:t>
                    </w:r>
                    <w:r>
                      <w:rPr>
                        <w:rFonts w:ascii="Arial" w:hAnsi="Arial"/>
                        <w:sz w:val="14"/>
                      </w:rPr>
                      <w:t>UNIVERSITY</w:t>
                    </w:r>
                    <w:r>
                      <w:rPr>
                        <w:rFonts w:ascii="Arial" w:hAnsi="Arial"/>
                        <w:spacing w:val="-4"/>
                        <w:sz w:val="14"/>
                      </w:rPr>
                      <w:t xml:space="preserve"> </w:t>
                    </w:r>
                    <w:r>
                      <w:rPr>
                        <w:rFonts w:ascii="Arial" w:hAnsi="Arial"/>
                        <w:sz w:val="14"/>
                      </w:rPr>
                      <w:t>–</w:t>
                    </w:r>
                    <w:r>
                      <w:rPr>
                        <w:rFonts w:ascii="Arial" w:hAnsi="Arial"/>
                        <w:spacing w:val="-4"/>
                        <w:sz w:val="14"/>
                      </w:rPr>
                      <w:t xml:space="preserve"> </w:t>
                    </w:r>
                    <w:r>
                      <w:rPr>
                        <w:rFonts w:ascii="Arial" w:hAnsi="Arial"/>
                        <w:sz w:val="14"/>
                      </w:rPr>
                      <w:t>ECE</w:t>
                    </w:r>
                    <w:r>
                      <w:rPr>
                        <w:rFonts w:ascii="Arial" w:hAnsi="Arial"/>
                        <w:spacing w:val="-4"/>
                        <w:sz w:val="14"/>
                      </w:rPr>
                      <w:t xml:space="preserve"> </w:t>
                    </w:r>
                    <w:r>
                      <w:rPr>
                        <w:rFonts w:ascii="Arial" w:hAnsi="Arial"/>
                        <w:sz w:val="14"/>
                      </w:rPr>
                      <w:t>DEPARTMENT</w:t>
                    </w:r>
                    <w:r>
                      <w:rPr>
                        <w:rFonts w:ascii="Arial" w:hAnsi="Arial"/>
                        <w:spacing w:val="-3"/>
                        <w:sz w:val="14"/>
                      </w:rPr>
                      <w:t xml:space="preserve"> </w:t>
                    </w:r>
                    <w:r>
                      <w:rPr>
                        <w:rFonts w:ascii="Arial" w:hAnsi="Arial"/>
                        <w:sz w:val="14"/>
                      </w:rPr>
                      <w:t>–</w:t>
                    </w:r>
                    <w:r>
                      <w:rPr>
                        <w:rFonts w:ascii="Arial" w:hAnsi="Arial"/>
                        <w:spacing w:val="-4"/>
                        <w:sz w:val="14"/>
                      </w:rPr>
                      <w:t xml:space="preserve"> </w:t>
                    </w:r>
                    <w:r>
                      <w:rPr>
                        <w:rFonts w:ascii="Arial" w:hAnsi="Arial"/>
                        <w:sz w:val="14"/>
                      </w:rPr>
                      <w:t>INTELLIGENT</w:t>
                    </w:r>
                    <w:r>
                      <w:rPr>
                        <w:rFonts w:ascii="Arial" w:hAnsi="Arial"/>
                        <w:spacing w:val="-4"/>
                        <w:sz w:val="14"/>
                      </w:rPr>
                      <w:t xml:space="preserve"> </w:t>
                    </w:r>
                    <w:r>
                      <w:rPr>
                        <w:rFonts w:ascii="Arial" w:hAnsi="Arial"/>
                        <w:sz w:val="14"/>
                      </w:rPr>
                      <w:t>ENGINEERING</w:t>
                    </w:r>
                    <w:r>
                      <w:rPr>
                        <w:rFonts w:ascii="Arial" w:hAnsi="Arial"/>
                        <w:spacing w:val="-3"/>
                        <w:sz w:val="14"/>
                      </w:rPr>
                      <w:t xml:space="preserve"> </w:t>
                    </w:r>
                    <w:r>
                      <w:rPr>
                        <w:rFonts w:ascii="Arial" w:hAnsi="Arial"/>
                        <w:sz w:val="14"/>
                      </w:rPr>
                      <w:t>ALGORITHMS</w:t>
                    </w:r>
                    <w:r>
                      <w:rPr>
                        <w:rFonts w:ascii="Arial" w:hAnsi="Arial"/>
                        <w:spacing w:val="-4"/>
                        <w:sz w:val="14"/>
                      </w:rPr>
                      <w:t xml:space="preserve"> </w:t>
                    </w:r>
                    <w:r>
                      <w:rPr>
                        <w:rFonts w:ascii="Arial" w:hAnsi="Arial"/>
                        <w:sz w:val="14"/>
                      </w:rPr>
                      <w:t>(COE</w:t>
                    </w:r>
                    <w:r>
                      <w:rPr>
                        <w:rFonts w:ascii="Arial" w:hAnsi="Arial"/>
                        <w:spacing w:val="-3"/>
                        <w:sz w:val="14"/>
                      </w:rPr>
                      <w:t xml:space="preserve"> </w:t>
                    </w:r>
                    <w:r>
                      <w:rPr>
                        <w:rFonts w:ascii="Arial" w:hAnsi="Arial"/>
                        <w:spacing w:val="-2"/>
                        <w:sz w:val="14"/>
                      </w:rPr>
                      <w:t>544/744)</w:t>
                    </w:r>
                  </w:p>
                </w:txbxContent>
              </v:textbox>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4624321E" wp14:editId="75A3807D">
              <wp:simplePos x="0" y="0"/>
              <wp:positionH relativeFrom="page">
                <wp:posOffset>6729730</wp:posOffset>
              </wp:positionH>
              <wp:positionV relativeFrom="page">
                <wp:posOffset>382079</wp:posOffset>
              </wp:positionV>
              <wp:extent cx="139065"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25095"/>
                      </a:xfrm>
                      <a:prstGeom prst="rect">
                        <a:avLst/>
                      </a:prstGeom>
                    </wps:spPr>
                    <wps:txbx>
                      <w:txbxContent>
                        <w:p w14:paraId="204AFE4A" w14:textId="77777777" w:rsidR="00394214" w:rsidRDefault="00000000">
                          <w:pPr>
                            <w:spacing w:before="15"/>
                            <w:ind w:left="60"/>
                            <w:rPr>
                              <w:rFonts w:ascii="Arial"/>
                              <w:sz w:val="14"/>
                            </w:rPr>
                          </w:pPr>
                          <w:r>
                            <w:rPr>
                              <w:rFonts w:ascii="Arial"/>
                              <w:spacing w:val="-10"/>
                              <w:sz w:val="14"/>
                            </w:rPr>
                            <w:fldChar w:fldCharType="begin"/>
                          </w:r>
                          <w:r>
                            <w:rPr>
                              <w:rFonts w:ascii="Arial"/>
                              <w:spacing w:val="-10"/>
                              <w:sz w:val="14"/>
                            </w:rPr>
                            <w:instrText xml:space="preserve"> PAGE </w:instrText>
                          </w:r>
                          <w:r>
                            <w:rPr>
                              <w:rFonts w:ascii="Arial"/>
                              <w:spacing w:val="-10"/>
                              <w:sz w:val="14"/>
                            </w:rPr>
                            <w:fldChar w:fldCharType="separate"/>
                          </w:r>
                          <w:r>
                            <w:rPr>
                              <w:rFonts w:ascii="Arial"/>
                              <w:spacing w:val="-10"/>
                              <w:sz w:val="14"/>
                            </w:rPr>
                            <w:t>1</w:t>
                          </w:r>
                          <w:r>
                            <w:rPr>
                              <w:rFonts w:ascii="Arial"/>
                              <w:spacing w:val="-10"/>
                              <w:sz w:val="14"/>
                            </w:rPr>
                            <w:fldChar w:fldCharType="end"/>
                          </w:r>
                        </w:p>
                      </w:txbxContent>
                    </wps:txbx>
                    <wps:bodyPr wrap="square" lIns="0" tIns="0" rIns="0" bIns="0" rtlCol="0">
                      <a:noAutofit/>
                    </wps:bodyPr>
                  </wps:wsp>
                </a:graphicData>
              </a:graphic>
            </wp:anchor>
          </w:drawing>
        </mc:Choice>
        <mc:Fallback>
          <w:pict>
            <v:shape w14:anchorId="4624321E" id="Textbox 2" o:spid="_x0000_s1028" type="#_x0000_t202" style="position:absolute;margin-left:529.9pt;margin-top:30.1pt;width:10.95pt;height:9.8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ZlgEAACEDAAAOAAAAZHJzL2Uyb0RvYy54bWysUsGO0zAQvSPxD5bvNGlR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" filled="f" stroked="f">
              <v:textbox inset="0,0,0,0">
                <w:txbxContent>
                  <w:p w14:paraId="204AFE4A" w14:textId="77777777" w:rsidR="00394214" w:rsidRDefault="00000000">
                    <w:pPr>
                      <w:spacing w:before="15"/>
                      <w:ind w:left="60"/>
                      <w:rPr>
                        <w:rFonts w:ascii="Arial"/>
                        <w:sz w:val="14"/>
                      </w:rPr>
                    </w:pPr>
                    <w:r>
                      <w:rPr>
                        <w:rFonts w:ascii="Arial"/>
                        <w:spacing w:val="-10"/>
                        <w:sz w:val="14"/>
                      </w:rPr>
                      <w:fldChar w:fldCharType="begin"/>
                    </w:r>
                    <w:r>
                      <w:rPr>
                        <w:rFonts w:ascii="Arial"/>
                        <w:spacing w:val="-10"/>
                        <w:sz w:val="14"/>
                      </w:rPr>
                      <w:instrText xml:space="preserve"> PAGE </w:instrText>
                    </w:r>
                    <w:r>
                      <w:rPr>
                        <w:rFonts w:ascii="Arial"/>
                        <w:spacing w:val="-10"/>
                        <w:sz w:val="14"/>
                      </w:rPr>
                      <w:fldChar w:fldCharType="separate"/>
                    </w:r>
                    <w:r>
                      <w:rPr>
                        <w:rFonts w:ascii="Arial"/>
                        <w:spacing w:val="-10"/>
                        <w:sz w:val="14"/>
                      </w:rPr>
                      <w:t>1</w:t>
                    </w:r>
                    <w:r>
                      <w:rPr>
                        <w:rFonts w:ascii="Arial"/>
                        <w:spacing w:val="-10"/>
                        <w:sz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409CA"/>
    <w:multiLevelType w:val="hybridMultilevel"/>
    <w:tmpl w:val="6354FE1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 w15:restartNumberingAfterBreak="0">
    <w:nsid w:val="0F155283"/>
    <w:multiLevelType w:val="multilevel"/>
    <w:tmpl w:val="581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6017"/>
    <w:multiLevelType w:val="hybridMultilevel"/>
    <w:tmpl w:val="3E303DC8"/>
    <w:lvl w:ilvl="0" w:tplc="6CA687B8">
      <w:start w:val="1"/>
      <w:numFmt w:val="decimal"/>
      <w:lvlText w:val="[%1]"/>
      <w:lvlJc w:val="left"/>
      <w:pPr>
        <w:ind w:left="154" w:hanging="276"/>
      </w:pPr>
      <w:rPr>
        <w:rFonts w:hint="default"/>
        <w:spacing w:val="0"/>
        <w:w w:val="99"/>
        <w:lang w:val="en-US" w:eastAsia="en-US" w:bidi="ar-SA"/>
      </w:rPr>
    </w:lvl>
    <w:lvl w:ilvl="1" w:tplc="1EE6CC02">
      <w:numFmt w:val="bullet"/>
      <w:lvlText w:val="•"/>
      <w:lvlJc w:val="left"/>
      <w:pPr>
        <w:ind w:left="1164" w:hanging="276"/>
      </w:pPr>
      <w:rPr>
        <w:rFonts w:hint="default"/>
        <w:lang w:val="en-US" w:eastAsia="en-US" w:bidi="ar-SA"/>
      </w:rPr>
    </w:lvl>
    <w:lvl w:ilvl="2" w:tplc="26B2E6A2">
      <w:numFmt w:val="bullet"/>
      <w:lvlText w:val="•"/>
      <w:lvlJc w:val="left"/>
      <w:pPr>
        <w:ind w:left="2169" w:hanging="276"/>
      </w:pPr>
      <w:rPr>
        <w:rFonts w:hint="default"/>
        <w:lang w:val="en-US" w:eastAsia="en-US" w:bidi="ar-SA"/>
      </w:rPr>
    </w:lvl>
    <w:lvl w:ilvl="3" w:tplc="57049D7E">
      <w:numFmt w:val="bullet"/>
      <w:lvlText w:val="•"/>
      <w:lvlJc w:val="left"/>
      <w:pPr>
        <w:ind w:left="3174" w:hanging="276"/>
      </w:pPr>
      <w:rPr>
        <w:rFonts w:hint="default"/>
        <w:lang w:val="en-US" w:eastAsia="en-US" w:bidi="ar-SA"/>
      </w:rPr>
    </w:lvl>
    <w:lvl w:ilvl="4" w:tplc="84C4CC86">
      <w:numFmt w:val="bullet"/>
      <w:lvlText w:val="•"/>
      <w:lvlJc w:val="left"/>
      <w:pPr>
        <w:ind w:left="4179" w:hanging="276"/>
      </w:pPr>
      <w:rPr>
        <w:rFonts w:hint="default"/>
        <w:lang w:val="en-US" w:eastAsia="en-US" w:bidi="ar-SA"/>
      </w:rPr>
    </w:lvl>
    <w:lvl w:ilvl="5" w:tplc="BEF8AC68">
      <w:numFmt w:val="bullet"/>
      <w:lvlText w:val="•"/>
      <w:lvlJc w:val="left"/>
      <w:pPr>
        <w:ind w:left="5184" w:hanging="276"/>
      </w:pPr>
      <w:rPr>
        <w:rFonts w:hint="default"/>
        <w:lang w:val="en-US" w:eastAsia="en-US" w:bidi="ar-SA"/>
      </w:rPr>
    </w:lvl>
    <w:lvl w:ilvl="6" w:tplc="B13A9200">
      <w:numFmt w:val="bullet"/>
      <w:lvlText w:val="•"/>
      <w:lvlJc w:val="left"/>
      <w:pPr>
        <w:ind w:left="6188" w:hanging="276"/>
      </w:pPr>
      <w:rPr>
        <w:rFonts w:hint="default"/>
        <w:lang w:val="en-US" w:eastAsia="en-US" w:bidi="ar-SA"/>
      </w:rPr>
    </w:lvl>
    <w:lvl w:ilvl="7" w:tplc="A44EE636">
      <w:numFmt w:val="bullet"/>
      <w:lvlText w:val="•"/>
      <w:lvlJc w:val="left"/>
      <w:pPr>
        <w:ind w:left="7193" w:hanging="276"/>
      </w:pPr>
      <w:rPr>
        <w:rFonts w:hint="default"/>
        <w:lang w:val="en-US" w:eastAsia="en-US" w:bidi="ar-SA"/>
      </w:rPr>
    </w:lvl>
    <w:lvl w:ilvl="8" w:tplc="4AC27806">
      <w:numFmt w:val="bullet"/>
      <w:lvlText w:val="•"/>
      <w:lvlJc w:val="left"/>
      <w:pPr>
        <w:ind w:left="8198" w:hanging="276"/>
      </w:pPr>
      <w:rPr>
        <w:rFonts w:hint="default"/>
        <w:lang w:val="en-US" w:eastAsia="en-US" w:bidi="ar-SA"/>
      </w:rPr>
    </w:lvl>
  </w:abstractNum>
  <w:abstractNum w:abstractNumId="3" w15:restartNumberingAfterBreak="0">
    <w:nsid w:val="104841B8"/>
    <w:multiLevelType w:val="multilevel"/>
    <w:tmpl w:val="C4EE9628"/>
    <w:lvl w:ilvl="0">
      <w:start w:val="3"/>
      <w:numFmt w:val="decimal"/>
      <w:lvlText w:val="%1"/>
      <w:lvlJc w:val="left"/>
      <w:pPr>
        <w:ind w:left="818" w:hanging="475"/>
      </w:pPr>
      <w:rPr>
        <w:rFonts w:hint="default"/>
        <w:lang w:val="en-US" w:eastAsia="en-US" w:bidi="ar-SA"/>
      </w:rPr>
    </w:lvl>
    <w:lvl w:ilvl="1">
      <w:start w:val="3"/>
      <w:numFmt w:val="decimal"/>
      <w:lvlText w:val="%1.%2"/>
      <w:lvlJc w:val="left"/>
      <w:pPr>
        <w:ind w:left="818" w:hanging="475"/>
      </w:pPr>
      <w:rPr>
        <w:rFonts w:hint="default"/>
        <w:lang w:val="en-US" w:eastAsia="en-US" w:bidi="ar-SA"/>
      </w:rPr>
    </w:lvl>
    <w:lvl w:ilvl="2">
      <w:start w:val="2"/>
      <w:numFmt w:val="decimal"/>
      <w:lvlText w:val="%1.%2.%3"/>
      <w:lvlJc w:val="left"/>
      <w:pPr>
        <w:ind w:left="818" w:hanging="475"/>
      </w:pPr>
      <w:rPr>
        <w:rFonts w:ascii="Arial" w:eastAsia="Arial" w:hAnsi="Arial" w:cs="Arial" w:hint="default"/>
        <w:b w:val="0"/>
        <w:bCs w:val="0"/>
        <w:i w:val="0"/>
        <w:iCs w:val="0"/>
        <w:spacing w:val="-1"/>
        <w:w w:val="99"/>
        <w:sz w:val="19"/>
        <w:szCs w:val="19"/>
        <w:lang w:val="en-US" w:eastAsia="en-US" w:bidi="ar-SA"/>
      </w:rPr>
    </w:lvl>
    <w:lvl w:ilvl="3">
      <w:numFmt w:val="bullet"/>
      <w:lvlText w:val="•"/>
      <w:lvlJc w:val="left"/>
      <w:pPr>
        <w:ind w:left="3636" w:hanging="475"/>
      </w:pPr>
      <w:rPr>
        <w:rFonts w:hint="default"/>
        <w:lang w:val="en-US" w:eastAsia="en-US" w:bidi="ar-SA"/>
      </w:rPr>
    </w:lvl>
    <w:lvl w:ilvl="4">
      <w:numFmt w:val="bullet"/>
      <w:lvlText w:val="•"/>
      <w:lvlJc w:val="left"/>
      <w:pPr>
        <w:ind w:left="4575" w:hanging="475"/>
      </w:pPr>
      <w:rPr>
        <w:rFonts w:hint="default"/>
        <w:lang w:val="en-US" w:eastAsia="en-US" w:bidi="ar-SA"/>
      </w:rPr>
    </w:lvl>
    <w:lvl w:ilvl="5">
      <w:numFmt w:val="bullet"/>
      <w:lvlText w:val="•"/>
      <w:lvlJc w:val="left"/>
      <w:pPr>
        <w:ind w:left="5514" w:hanging="475"/>
      </w:pPr>
      <w:rPr>
        <w:rFonts w:hint="default"/>
        <w:lang w:val="en-US" w:eastAsia="en-US" w:bidi="ar-SA"/>
      </w:rPr>
    </w:lvl>
    <w:lvl w:ilvl="6">
      <w:numFmt w:val="bullet"/>
      <w:lvlText w:val="•"/>
      <w:lvlJc w:val="left"/>
      <w:pPr>
        <w:ind w:left="6452" w:hanging="475"/>
      </w:pPr>
      <w:rPr>
        <w:rFonts w:hint="default"/>
        <w:lang w:val="en-US" w:eastAsia="en-US" w:bidi="ar-SA"/>
      </w:rPr>
    </w:lvl>
    <w:lvl w:ilvl="7">
      <w:numFmt w:val="bullet"/>
      <w:lvlText w:val="•"/>
      <w:lvlJc w:val="left"/>
      <w:pPr>
        <w:ind w:left="7391" w:hanging="475"/>
      </w:pPr>
      <w:rPr>
        <w:rFonts w:hint="default"/>
        <w:lang w:val="en-US" w:eastAsia="en-US" w:bidi="ar-SA"/>
      </w:rPr>
    </w:lvl>
    <w:lvl w:ilvl="8">
      <w:numFmt w:val="bullet"/>
      <w:lvlText w:val="•"/>
      <w:lvlJc w:val="left"/>
      <w:pPr>
        <w:ind w:left="8330" w:hanging="475"/>
      </w:pPr>
      <w:rPr>
        <w:rFonts w:hint="default"/>
        <w:lang w:val="en-US" w:eastAsia="en-US" w:bidi="ar-SA"/>
      </w:rPr>
    </w:lvl>
  </w:abstractNum>
  <w:abstractNum w:abstractNumId="4" w15:restartNumberingAfterBreak="0">
    <w:nsid w:val="15F46CF1"/>
    <w:multiLevelType w:val="multilevel"/>
    <w:tmpl w:val="347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E6892"/>
    <w:multiLevelType w:val="multilevel"/>
    <w:tmpl w:val="064CE6CA"/>
    <w:lvl w:ilvl="0">
      <w:start w:val="1"/>
      <w:numFmt w:val="decimal"/>
      <w:lvlText w:val="%1"/>
      <w:lvlJc w:val="left"/>
      <w:pPr>
        <w:ind w:left="470" w:hanging="317"/>
        <w:jc w:val="right"/>
      </w:pPr>
      <w:rPr>
        <w:rFonts w:ascii="Arial" w:eastAsia="Arial" w:hAnsi="Arial" w:cs="Arial" w:hint="default"/>
        <w:b/>
        <w:bCs/>
        <w:i w:val="0"/>
        <w:iCs w:val="0"/>
        <w:spacing w:val="0"/>
        <w:w w:val="100"/>
        <w:sz w:val="23"/>
        <w:szCs w:val="23"/>
        <w:lang w:val="en-US" w:eastAsia="en-US" w:bidi="ar-SA"/>
      </w:rPr>
    </w:lvl>
    <w:lvl w:ilvl="1">
      <w:start w:val="1"/>
      <w:numFmt w:val="decimal"/>
      <w:lvlText w:val="%1.%2"/>
      <w:lvlJc w:val="left"/>
      <w:pPr>
        <w:ind w:left="372" w:hanging="334"/>
        <w:jc w:val="right"/>
      </w:pPr>
      <w:rPr>
        <w:rFonts w:ascii="Arial" w:eastAsia="Arial" w:hAnsi="Arial" w:cs="Arial" w:hint="default"/>
        <w:b/>
        <w:bCs/>
        <w:i w:val="0"/>
        <w:iCs w:val="0"/>
        <w:spacing w:val="-1"/>
        <w:w w:val="100"/>
        <w:sz w:val="20"/>
        <w:szCs w:val="20"/>
        <w:lang w:val="en-US" w:eastAsia="en-US" w:bidi="ar-SA"/>
      </w:rPr>
    </w:lvl>
    <w:lvl w:ilvl="2">
      <w:start w:val="1"/>
      <w:numFmt w:val="decimal"/>
      <w:lvlText w:val="%1.%2.%3"/>
      <w:lvlJc w:val="left"/>
      <w:pPr>
        <w:ind w:left="654" w:hanging="501"/>
        <w:jc w:val="right"/>
      </w:pPr>
      <w:rPr>
        <w:rFonts w:ascii="Arial" w:eastAsia="Arial" w:hAnsi="Arial" w:cs="Arial" w:hint="default"/>
        <w:b/>
        <w:bCs/>
        <w:i w:val="0"/>
        <w:iCs w:val="0"/>
        <w:spacing w:val="-1"/>
        <w:w w:val="100"/>
        <w:sz w:val="20"/>
        <w:szCs w:val="20"/>
        <w:lang w:val="en-US" w:eastAsia="en-US" w:bidi="ar-SA"/>
      </w:rPr>
    </w:lvl>
    <w:lvl w:ilvl="3">
      <w:numFmt w:val="bullet"/>
      <w:lvlText w:val="-"/>
      <w:lvlJc w:val="left"/>
      <w:pPr>
        <w:ind w:left="874" w:hanging="360"/>
      </w:pPr>
      <w:rPr>
        <w:rFonts w:ascii="Book Antiqua" w:eastAsia="Book Antiqua" w:hAnsi="Book Antiqua" w:cs="Book Antiqua" w:hint="default"/>
        <w:b w:val="0"/>
        <w:bCs w:val="0"/>
        <w:i w:val="0"/>
        <w:iCs w:val="0"/>
        <w:spacing w:val="0"/>
        <w:w w:val="99"/>
        <w:sz w:val="19"/>
        <w:szCs w:val="19"/>
        <w:lang w:val="en-US" w:eastAsia="en-US" w:bidi="ar-SA"/>
      </w:rPr>
    </w:lvl>
    <w:lvl w:ilvl="4">
      <w:numFmt w:val="bullet"/>
      <w:lvlText w:val="•"/>
      <w:lvlJc w:val="left"/>
      <w:pPr>
        <w:ind w:left="2212" w:hanging="360"/>
      </w:pPr>
      <w:rPr>
        <w:rFonts w:hint="default"/>
        <w:lang w:val="en-US" w:eastAsia="en-US" w:bidi="ar-SA"/>
      </w:rPr>
    </w:lvl>
    <w:lvl w:ilvl="5">
      <w:numFmt w:val="bullet"/>
      <w:lvlText w:val="•"/>
      <w:lvlJc w:val="left"/>
      <w:pPr>
        <w:ind w:left="3545" w:hanging="360"/>
      </w:pPr>
      <w:rPr>
        <w:rFonts w:hint="default"/>
        <w:lang w:val="en-US" w:eastAsia="en-US" w:bidi="ar-SA"/>
      </w:rPr>
    </w:lvl>
    <w:lvl w:ilvl="6">
      <w:numFmt w:val="bullet"/>
      <w:lvlText w:val="•"/>
      <w:lvlJc w:val="left"/>
      <w:pPr>
        <w:ind w:left="4877" w:hanging="360"/>
      </w:pPr>
      <w:rPr>
        <w:rFonts w:hint="default"/>
        <w:lang w:val="en-US" w:eastAsia="en-US" w:bidi="ar-SA"/>
      </w:rPr>
    </w:lvl>
    <w:lvl w:ilvl="7">
      <w:numFmt w:val="bullet"/>
      <w:lvlText w:val="•"/>
      <w:lvlJc w:val="left"/>
      <w:pPr>
        <w:ind w:left="6210" w:hanging="360"/>
      </w:pPr>
      <w:rPr>
        <w:rFonts w:hint="default"/>
        <w:lang w:val="en-US" w:eastAsia="en-US" w:bidi="ar-SA"/>
      </w:rPr>
    </w:lvl>
    <w:lvl w:ilvl="8">
      <w:numFmt w:val="bullet"/>
      <w:lvlText w:val="•"/>
      <w:lvlJc w:val="left"/>
      <w:pPr>
        <w:ind w:left="7542" w:hanging="360"/>
      </w:pPr>
      <w:rPr>
        <w:rFonts w:hint="default"/>
        <w:lang w:val="en-US" w:eastAsia="en-US" w:bidi="ar-SA"/>
      </w:rPr>
    </w:lvl>
  </w:abstractNum>
  <w:abstractNum w:abstractNumId="6" w15:restartNumberingAfterBreak="0">
    <w:nsid w:val="1F2F7359"/>
    <w:multiLevelType w:val="multilevel"/>
    <w:tmpl w:val="ED78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23210"/>
    <w:multiLevelType w:val="multilevel"/>
    <w:tmpl w:val="94F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1AF1"/>
    <w:multiLevelType w:val="multilevel"/>
    <w:tmpl w:val="82D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E3D1A"/>
    <w:multiLevelType w:val="multilevel"/>
    <w:tmpl w:val="AAE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D3C19"/>
    <w:multiLevelType w:val="multilevel"/>
    <w:tmpl w:val="8CC4CFD8"/>
    <w:lvl w:ilvl="0">
      <w:start w:val="3"/>
      <w:numFmt w:val="decimal"/>
      <w:lvlText w:val="%1"/>
      <w:lvlJc w:val="left"/>
      <w:pPr>
        <w:ind w:left="539" w:hanging="501"/>
      </w:pPr>
      <w:rPr>
        <w:rFonts w:hint="default"/>
        <w:lang w:val="en-US" w:eastAsia="en-US" w:bidi="ar-SA"/>
      </w:rPr>
    </w:lvl>
    <w:lvl w:ilvl="1">
      <w:start w:val="3"/>
      <w:numFmt w:val="decimal"/>
      <w:lvlText w:val="%1.%2"/>
      <w:lvlJc w:val="left"/>
      <w:pPr>
        <w:ind w:left="539" w:hanging="501"/>
      </w:pPr>
      <w:rPr>
        <w:rFonts w:hint="default"/>
        <w:lang w:val="en-US" w:eastAsia="en-US" w:bidi="ar-SA"/>
      </w:rPr>
    </w:lvl>
    <w:lvl w:ilvl="2">
      <w:start w:val="2"/>
      <w:numFmt w:val="decimal"/>
      <w:lvlText w:val="%1.%2.%3"/>
      <w:lvlJc w:val="left"/>
      <w:pPr>
        <w:ind w:left="539" w:hanging="501"/>
      </w:pPr>
      <w:rPr>
        <w:rFonts w:ascii="Arial" w:eastAsia="Arial" w:hAnsi="Arial" w:cs="Arial" w:hint="default"/>
        <w:b/>
        <w:bCs/>
        <w:i w:val="0"/>
        <w:iCs w:val="0"/>
        <w:spacing w:val="-1"/>
        <w:w w:val="100"/>
        <w:sz w:val="20"/>
        <w:szCs w:val="20"/>
        <w:lang w:val="en-US" w:eastAsia="en-US" w:bidi="ar-SA"/>
      </w:rPr>
    </w:lvl>
    <w:lvl w:ilvl="3">
      <w:start w:val="1"/>
      <w:numFmt w:val="decimal"/>
      <w:lvlText w:val="%4."/>
      <w:lvlJc w:val="left"/>
      <w:pPr>
        <w:ind w:left="324" w:hanging="171"/>
      </w:pPr>
      <w:rPr>
        <w:rFonts w:ascii="Book Antiqua" w:eastAsia="Book Antiqua" w:hAnsi="Book Antiqua" w:cs="Book Antiqua" w:hint="default"/>
        <w:b w:val="0"/>
        <w:bCs w:val="0"/>
        <w:i w:val="0"/>
        <w:iCs w:val="0"/>
        <w:spacing w:val="0"/>
        <w:w w:val="100"/>
        <w:sz w:val="17"/>
        <w:szCs w:val="17"/>
        <w:lang w:val="en-US" w:eastAsia="en-US" w:bidi="ar-SA"/>
      </w:rPr>
    </w:lvl>
    <w:lvl w:ilvl="4">
      <w:numFmt w:val="bullet"/>
      <w:lvlText w:val="•"/>
      <w:lvlJc w:val="left"/>
      <w:pPr>
        <w:ind w:left="3762" w:hanging="171"/>
      </w:pPr>
      <w:rPr>
        <w:rFonts w:hint="default"/>
        <w:lang w:val="en-US" w:eastAsia="en-US" w:bidi="ar-SA"/>
      </w:rPr>
    </w:lvl>
    <w:lvl w:ilvl="5">
      <w:numFmt w:val="bullet"/>
      <w:lvlText w:val="•"/>
      <w:lvlJc w:val="left"/>
      <w:pPr>
        <w:ind w:left="4836" w:hanging="171"/>
      </w:pPr>
      <w:rPr>
        <w:rFonts w:hint="default"/>
        <w:lang w:val="en-US" w:eastAsia="en-US" w:bidi="ar-SA"/>
      </w:rPr>
    </w:lvl>
    <w:lvl w:ilvl="6">
      <w:numFmt w:val="bullet"/>
      <w:lvlText w:val="•"/>
      <w:lvlJc w:val="left"/>
      <w:pPr>
        <w:ind w:left="5911" w:hanging="171"/>
      </w:pPr>
      <w:rPr>
        <w:rFonts w:hint="default"/>
        <w:lang w:val="en-US" w:eastAsia="en-US" w:bidi="ar-SA"/>
      </w:rPr>
    </w:lvl>
    <w:lvl w:ilvl="7">
      <w:numFmt w:val="bullet"/>
      <w:lvlText w:val="•"/>
      <w:lvlJc w:val="left"/>
      <w:pPr>
        <w:ind w:left="6985" w:hanging="171"/>
      </w:pPr>
      <w:rPr>
        <w:rFonts w:hint="default"/>
        <w:lang w:val="en-US" w:eastAsia="en-US" w:bidi="ar-SA"/>
      </w:rPr>
    </w:lvl>
    <w:lvl w:ilvl="8">
      <w:numFmt w:val="bullet"/>
      <w:lvlText w:val="•"/>
      <w:lvlJc w:val="left"/>
      <w:pPr>
        <w:ind w:left="8059" w:hanging="171"/>
      </w:pPr>
      <w:rPr>
        <w:rFonts w:hint="default"/>
        <w:lang w:val="en-US" w:eastAsia="en-US" w:bidi="ar-SA"/>
      </w:rPr>
    </w:lvl>
  </w:abstractNum>
  <w:abstractNum w:abstractNumId="11" w15:restartNumberingAfterBreak="0">
    <w:nsid w:val="4E9C065C"/>
    <w:multiLevelType w:val="multilevel"/>
    <w:tmpl w:val="2E98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52CCA"/>
    <w:multiLevelType w:val="multilevel"/>
    <w:tmpl w:val="FE98A70E"/>
    <w:lvl w:ilvl="0">
      <w:start w:val="1"/>
      <w:numFmt w:val="decimal"/>
      <w:lvlText w:val="%1"/>
      <w:lvlJc w:val="left"/>
      <w:pPr>
        <w:ind w:left="594" w:hanging="441"/>
      </w:pPr>
      <w:rPr>
        <w:rFonts w:ascii="Arial" w:eastAsia="Arial" w:hAnsi="Arial" w:cs="Arial" w:hint="default"/>
        <w:b w:val="0"/>
        <w:bCs w:val="0"/>
        <w:i w:val="0"/>
        <w:iCs w:val="0"/>
        <w:spacing w:val="0"/>
        <w:w w:val="99"/>
        <w:sz w:val="19"/>
        <w:szCs w:val="19"/>
        <w:lang w:val="en-US" w:eastAsia="en-US" w:bidi="ar-SA"/>
      </w:rPr>
    </w:lvl>
    <w:lvl w:ilvl="1">
      <w:start w:val="1"/>
      <w:numFmt w:val="decimal"/>
      <w:lvlText w:val="%1.%2"/>
      <w:lvlJc w:val="left"/>
      <w:pPr>
        <w:ind w:left="660" w:hanging="317"/>
      </w:pPr>
      <w:rPr>
        <w:rFonts w:ascii="Arial" w:eastAsia="Arial" w:hAnsi="Arial" w:cs="Arial" w:hint="default"/>
        <w:b w:val="0"/>
        <w:bCs w:val="0"/>
        <w:i w:val="0"/>
        <w:iCs w:val="0"/>
        <w:spacing w:val="0"/>
        <w:w w:val="99"/>
        <w:sz w:val="19"/>
        <w:szCs w:val="19"/>
        <w:lang w:val="en-US" w:eastAsia="en-US" w:bidi="ar-SA"/>
      </w:rPr>
    </w:lvl>
    <w:lvl w:ilvl="2">
      <w:start w:val="1"/>
      <w:numFmt w:val="decimal"/>
      <w:lvlText w:val="%1.%2.%3"/>
      <w:lvlJc w:val="left"/>
      <w:pPr>
        <w:ind w:left="818" w:hanging="475"/>
      </w:pPr>
      <w:rPr>
        <w:rFonts w:ascii="Arial" w:eastAsia="Arial" w:hAnsi="Arial" w:cs="Arial" w:hint="default"/>
        <w:b w:val="0"/>
        <w:bCs w:val="0"/>
        <w:i w:val="0"/>
        <w:iCs w:val="0"/>
        <w:spacing w:val="-1"/>
        <w:w w:val="99"/>
        <w:sz w:val="19"/>
        <w:szCs w:val="19"/>
        <w:lang w:val="en-US" w:eastAsia="en-US" w:bidi="ar-SA"/>
      </w:rPr>
    </w:lvl>
    <w:lvl w:ilvl="3">
      <w:numFmt w:val="bullet"/>
      <w:lvlText w:val="•"/>
      <w:lvlJc w:val="left"/>
      <w:pPr>
        <w:ind w:left="1993" w:hanging="475"/>
      </w:pPr>
      <w:rPr>
        <w:rFonts w:hint="default"/>
        <w:lang w:val="en-US" w:eastAsia="en-US" w:bidi="ar-SA"/>
      </w:rPr>
    </w:lvl>
    <w:lvl w:ilvl="4">
      <w:numFmt w:val="bullet"/>
      <w:lvlText w:val="•"/>
      <w:lvlJc w:val="left"/>
      <w:pPr>
        <w:ind w:left="3167" w:hanging="475"/>
      </w:pPr>
      <w:rPr>
        <w:rFonts w:hint="default"/>
        <w:lang w:val="en-US" w:eastAsia="en-US" w:bidi="ar-SA"/>
      </w:rPr>
    </w:lvl>
    <w:lvl w:ilvl="5">
      <w:numFmt w:val="bullet"/>
      <w:lvlText w:val="•"/>
      <w:lvlJc w:val="left"/>
      <w:pPr>
        <w:ind w:left="4340" w:hanging="475"/>
      </w:pPr>
      <w:rPr>
        <w:rFonts w:hint="default"/>
        <w:lang w:val="en-US" w:eastAsia="en-US" w:bidi="ar-SA"/>
      </w:rPr>
    </w:lvl>
    <w:lvl w:ilvl="6">
      <w:numFmt w:val="bullet"/>
      <w:lvlText w:val="•"/>
      <w:lvlJc w:val="left"/>
      <w:pPr>
        <w:ind w:left="5514" w:hanging="475"/>
      </w:pPr>
      <w:rPr>
        <w:rFonts w:hint="default"/>
        <w:lang w:val="en-US" w:eastAsia="en-US" w:bidi="ar-SA"/>
      </w:rPr>
    </w:lvl>
    <w:lvl w:ilvl="7">
      <w:numFmt w:val="bullet"/>
      <w:lvlText w:val="•"/>
      <w:lvlJc w:val="left"/>
      <w:pPr>
        <w:ind w:left="6687" w:hanging="475"/>
      </w:pPr>
      <w:rPr>
        <w:rFonts w:hint="default"/>
        <w:lang w:val="en-US" w:eastAsia="en-US" w:bidi="ar-SA"/>
      </w:rPr>
    </w:lvl>
    <w:lvl w:ilvl="8">
      <w:numFmt w:val="bullet"/>
      <w:lvlText w:val="•"/>
      <w:lvlJc w:val="left"/>
      <w:pPr>
        <w:ind w:left="7861" w:hanging="475"/>
      </w:pPr>
      <w:rPr>
        <w:rFonts w:hint="default"/>
        <w:lang w:val="en-US" w:eastAsia="en-US" w:bidi="ar-SA"/>
      </w:rPr>
    </w:lvl>
  </w:abstractNum>
  <w:abstractNum w:abstractNumId="13" w15:restartNumberingAfterBreak="0">
    <w:nsid w:val="577B44CF"/>
    <w:multiLevelType w:val="multilevel"/>
    <w:tmpl w:val="FE24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97139"/>
    <w:multiLevelType w:val="multilevel"/>
    <w:tmpl w:val="C89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B7A"/>
    <w:multiLevelType w:val="hybridMultilevel"/>
    <w:tmpl w:val="C75ED7E4"/>
    <w:lvl w:ilvl="0" w:tplc="E518684A">
      <w:numFmt w:val="bullet"/>
      <w:lvlText w:val="-"/>
      <w:lvlJc w:val="left"/>
      <w:pPr>
        <w:ind w:left="874" w:hanging="360"/>
      </w:pPr>
      <w:rPr>
        <w:rFonts w:ascii="Book Antiqua" w:eastAsia="Book Antiqua" w:hAnsi="Book Antiqua" w:cs="Book Antiqua" w:hint="default"/>
        <w:b w:val="0"/>
        <w:bCs w:val="0"/>
        <w:i w:val="0"/>
        <w:iCs w:val="0"/>
        <w:spacing w:val="0"/>
        <w:w w:val="99"/>
        <w:sz w:val="19"/>
        <w:szCs w:val="19"/>
        <w:lang w:val="en-US" w:eastAsia="en-US" w:bidi="ar-SA"/>
      </w:rPr>
    </w:lvl>
    <w:lvl w:ilvl="1" w:tplc="760E73C6">
      <w:numFmt w:val="bullet"/>
      <w:lvlText w:val="•"/>
      <w:lvlJc w:val="left"/>
      <w:pPr>
        <w:ind w:left="1812" w:hanging="360"/>
      </w:pPr>
      <w:rPr>
        <w:rFonts w:hint="default"/>
        <w:lang w:val="en-US" w:eastAsia="en-US" w:bidi="ar-SA"/>
      </w:rPr>
    </w:lvl>
    <w:lvl w:ilvl="2" w:tplc="D1EE1674">
      <w:numFmt w:val="bullet"/>
      <w:lvlText w:val="•"/>
      <w:lvlJc w:val="left"/>
      <w:pPr>
        <w:ind w:left="2745" w:hanging="360"/>
      </w:pPr>
      <w:rPr>
        <w:rFonts w:hint="default"/>
        <w:lang w:val="en-US" w:eastAsia="en-US" w:bidi="ar-SA"/>
      </w:rPr>
    </w:lvl>
    <w:lvl w:ilvl="3" w:tplc="A0CC4558">
      <w:numFmt w:val="bullet"/>
      <w:lvlText w:val="•"/>
      <w:lvlJc w:val="left"/>
      <w:pPr>
        <w:ind w:left="3678" w:hanging="360"/>
      </w:pPr>
      <w:rPr>
        <w:rFonts w:hint="default"/>
        <w:lang w:val="en-US" w:eastAsia="en-US" w:bidi="ar-SA"/>
      </w:rPr>
    </w:lvl>
    <w:lvl w:ilvl="4" w:tplc="D2FA49CA">
      <w:numFmt w:val="bullet"/>
      <w:lvlText w:val="•"/>
      <w:lvlJc w:val="left"/>
      <w:pPr>
        <w:ind w:left="4611" w:hanging="360"/>
      </w:pPr>
      <w:rPr>
        <w:rFonts w:hint="default"/>
        <w:lang w:val="en-US" w:eastAsia="en-US" w:bidi="ar-SA"/>
      </w:rPr>
    </w:lvl>
    <w:lvl w:ilvl="5" w:tplc="1E642674">
      <w:numFmt w:val="bullet"/>
      <w:lvlText w:val="•"/>
      <w:lvlJc w:val="left"/>
      <w:pPr>
        <w:ind w:left="5544" w:hanging="360"/>
      </w:pPr>
      <w:rPr>
        <w:rFonts w:hint="default"/>
        <w:lang w:val="en-US" w:eastAsia="en-US" w:bidi="ar-SA"/>
      </w:rPr>
    </w:lvl>
    <w:lvl w:ilvl="6" w:tplc="749CF48A">
      <w:numFmt w:val="bullet"/>
      <w:lvlText w:val="•"/>
      <w:lvlJc w:val="left"/>
      <w:pPr>
        <w:ind w:left="6476" w:hanging="360"/>
      </w:pPr>
      <w:rPr>
        <w:rFonts w:hint="default"/>
        <w:lang w:val="en-US" w:eastAsia="en-US" w:bidi="ar-SA"/>
      </w:rPr>
    </w:lvl>
    <w:lvl w:ilvl="7" w:tplc="D1B81BA0">
      <w:numFmt w:val="bullet"/>
      <w:lvlText w:val="•"/>
      <w:lvlJc w:val="left"/>
      <w:pPr>
        <w:ind w:left="7409" w:hanging="360"/>
      </w:pPr>
      <w:rPr>
        <w:rFonts w:hint="default"/>
        <w:lang w:val="en-US" w:eastAsia="en-US" w:bidi="ar-SA"/>
      </w:rPr>
    </w:lvl>
    <w:lvl w:ilvl="8" w:tplc="07F6CB84">
      <w:numFmt w:val="bullet"/>
      <w:lvlText w:val="•"/>
      <w:lvlJc w:val="left"/>
      <w:pPr>
        <w:ind w:left="8342" w:hanging="360"/>
      </w:pPr>
      <w:rPr>
        <w:rFonts w:hint="default"/>
        <w:lang w:val="en-US" w:eastAsia="en-US" w:bidi="ar-SA"/>
      </w:rPr>
    </w:lvl>
  </w:abstractNum>
  <w:num w:numId="1" w16cid:durableId="369959015">
    <w:abstractNumId w:val="2"/>
  </w:num>
  <w:num w:numId="2" w16cid:durableId="1012994999">
    <w:abstractNumId w:val="10"/>
  </w:num>
  <w:num w:numId="3" w16cid:durableId="1721636812">
    <w:abstractNumId w:val="15"/>
  </w:num>
  <w:num w:numId="4" w16cid:durableId="774402531">
    <w:abstractNumId w:val="5"/>
  </w:num>
  <w:num w:numId="5" w16cid:durableId="462892422">
    <w:abstractNumId w:val="3"/>
  </w:num>
  <w:num w:numId="6" w16cid:durableId="1697340901">
    <w:abstractNumId w:val="12"/>
  </w:num>
  <w:num w:numId="7" w16cid:durableId="293680032">
    <w:abstractNumId w:val="4"/>
  </w:num>
  <w:num w:numId="8" w16cid:durableId="1504129279">
    <w:abstractNumId w:val="7"/>
  </w:num>
  <w:num w:numId="9" w16cid:durableId="1145272008">
    <w:abstractNumId w:val="14"/>
  </w:num>
  <w:num w:numId="10" w16cid:durableId="1364749280">
    <w:abstractNumId w:val="6"/>
  </w:num>
  <w:num w:numId="11" w16cid:durableId="227767681">
    <w:abstractNumId w:val="9"/>
  </w:num>
  <w:num w:numId="12" w16cid:durableId="1109810173">
    <w:abstractNumId w:val="8"/>
  </w:num>
  <w:num w:numId="13" w16cid:durableId="401492254">
    <w:abstractNumId w:val="13"/>
  </w:num>
  <w:num w:numId="14" w16cid:durableId="640960266">
    <w:abstractNumId w:val="11"/>
  </w:num>
  <w:num w:numId="15" w16cid:durableId="1221139404">
    <w:abstractNumId w:val="0"/>
  </w:num>
  <w:num w:numId="16" w16cid:durableId="1721172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4214"/>
    <w:rsid w:val="001D3465"/>
    <w:rsid w:val="00335F15"/>
    <w:rsid w:val="00363D5D"/>
    <w:rsid w:val="00394214"/>
    <w:rsid w:val="003E76EB"/>
    <w:rsid w:val="00424A5B"/>
    <w:rsid w:val="004616FA"/>
    <w:rsid w:val="004873FE"/>
    <w:rsid w:val="006B26DA"/>
    <w:rsid w:val="0071216B"/>
    <w:rsid w:val="00772A8E"/>
    <w:rsid w:val="007977D7"/>
    <w:rsid w:val="007A76F3"/>
    <w:rsid w:val="007E37A6"/>
    <w:rsid w:val="0082766A"/>
    <w:rsid w:val="008846B5"/>
    <w:rsid w:val="0089339C"/>
    <w:rsid w:val="008B163E"/>
    <w:rsid w:val="008D0288"/>
    <w:rsid w:val="008F1664"/>
    <w:rsid w:val="008F53AF"/>
    <w:rsid w:val="009B412D"/>
    <w:rsid w:val="00A6304F"/>
    <w:rsid w:val="00B51FB4"/>
    <w:rsid w:val="00B66F7B"/>
    <w:rsid w:val="00BC4562"/>
    <w:rsid w:val="00BD1E33"/>
    <w:rsid w:val="00C81A54"/>
    <w:rsid w:val="00D43AE4"/>
    <w:rsid w:val="00D9357C"/>
    <w:rsid w:val="00E130BA"/>
    <w:rsid w:val="00E310FE"/>
    <w:rsid w:val="00E33087"/>
    <w:rsid w:val="00EA0E86"/>
    <w:rsid w:val="00EC16C9"/>
    <w:rsid w:val="00F10F81"/>
    <w:rsid w:val="00F72D03"/>
    <w:rsid w:val="1B8860F1"/>
    <w:rsid w:val="5AB0D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5F368"/>
  <w15:docId w15:val="{7575956D-B1BD-41E3-A20F-FD23E004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A6"/>
    <w:rPr>
      <w:rFonts w:ascii="Book Antiqua" w:eastAsia="Book Antiqua" w:hAnsi="Book Antiqua" w:cs="Book Antiqua"/>
    </w:rPr>
  </w:style>
  <w:style w:type="paragraph" w:styleId="Heading1">
    <w:name w:val="heading 1"/>
    <w:basedOn w:val="Normal"/>
    <w:link w:val="Heading1Char"/>
    <w:uiPriority w:val="9"/>
    <w:qFormat/>
    <w:pPr>
      <w:ind w:left="317" w:hanging="164"/>
      <w:outlineLvl w:val="0"/>
    </w:pPr>
    <w:rPr>
      <w:rFonts w:ascii="Arial" w:eastAsia="Arial" w:hAnsi="Arial" w:cs="Arial"/>
      <w:b/>
      <w:bCs/>
      <w:sz w:val="23"/>
      <w:szCs w:val="23"/>
    </w:rPr>
  </w:style>
  <w:style w:type="paragraph" w:styleId="Heading2">
    <w:name w:val="heading 2"/>
    <w:basedOn w:val="Normal"/>
    <w:uiPriority w:val="9"/>
    <w:unhideWhenUsed/>
    <w:qFormat/>
    <w:pPr>
      <w:spacing w:before="141"/>
      <w:ind w:left="370" w:hanging="499"/>
      <w:outlineLvl w:val="1"/>
    </w:pPr>
    <w:rPr>
      <w:rFonts w:ascii="Arial" w:eastAsia="Arial" w:hAnsi="Arial" w:cs="Arial"/>
      <w:b/>
      <w:bCs/>
      <w:sz w:val="20"/>
      <w:szCs w:val="20"/>
    </w:rPr>
  </w:style>
  <w:style w:type="paragraph" w:styleId="Heading3">
    <w:name w:val="heading 3"/>
    <w:basedOn w:val="Normal"/>
    <w:link w:val="Heading3Char"/>
    <w:uiPriority w:val="9"/>
    <w:unhideWhenUsed/>
    <w:qFormat/>
    <w:pPr>
      <w:spacing w:line="230" w:lineRule="exact"/>
      <w:ind w:left="38"/>
      <w:jc w:val="both"/>
      <w:outlineLvl w:val="2"/>
    </w:pPr>
    <w:rPr>
      <w:b/>
      <w:bCs/>
      <w:sz w:val="19"/>
      <w:szCs w:val="19"/>
    </w:rPr>
  </w:style>
  <w:style w:type="paragraph" w:styleId="Heading4">
    <w:name w:val="heading 4"/>
    <w:basedOn w:val="Normal"/>
    <w:next w:val="Normal"/>
    <w:link w:val="Heading4Char"/>
    <w:uiPriority w:val="9"/>
    <w:semiHidden/>
    <w:unhideWhenUsed/>
    <w:qFormat/>
    <w:rsid w:val="006B26D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4"/>
      <w:ind w:left="310" w:hanging="441"/>
    </w:pPr>
    <w:rPr>
      <w:rFonts w:ascii="Arial" w:eastAsia="Arial" w:hAnsi="Arial" w:cs="Arial"/>
      <w:sz w:val="19"/>
      <w:szCs w:val="19"/>
    </w:rPr>
  </w:style>
  <w:style w:type="paragraph" w:styleId="TOC2">
    <w:name w:val="toc 2"/>
    <w:basedOn w:val="Normal"/>
    <w:uiPriority w:val="39"/>
    <w:qFormat/>
    <w:pPr>
      <w:spacing w:before="94"/>
      <w:ind w:left="813" w:hanging="470"/>
    </w:pPr>
    <w:rPr>
      <w:rFonts w:ascii="Arial" w:eastAsia="Arial" w:hAnsi="Arial" w:cs="Arial"/>
      <w:sz w:val="19"/>
      <w:szCs w:val="19"/>
    </w:rPr>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line="603" w:lineRule="exact"/>
    </w:pPr>
    <w:rPr>
      <w:sz w:val="50"/>
      <w:szCs w:val="50"/>
    </w:rPr>
  </w:style>
  <w:style w:type="paragraph" w:styleId="ListParagraph">
    <w:name w:val="List Paragraph"/>
    <w:basedOn w:val="Normal"/>
    <w:uiPriority w:val="1"/>
    <w:qFormat/>
    <w:pPr>
      <w:spacing w:before="94"/>
      <w:ind w:left="873" w:hanging="359"/>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B66F7B"/>
    <w:pPr>
      <w:tabs>
        <w:tab w:val="center" w:pos="4320"/>
        <w:tab w:val="right" w:pos="8640"/>
      </w:tabs>
    </w:pPr>
  </w:style>
  <w:style w:type="character" w:customStyle="1" w:styleId="HeaderChar">
    <w:name w:val="Header Char"/>
    <w:basedOn w:val="DefaultParagraphFont"/>
    <w:link w:val="Header"/>
    <w:uiPriority w:val="99"/>
    <w:rsid w:val="00B66F7B"/>
    <w:rPr>
      <w:rFonts w:ascii="Book Antiqua" w:eastAsia="Book Antiqua" w:hAnsi="Book Antiqua" w:cs="Book Antiqua"/>
    </w:rPr>
  </w:style>
  <w:style w:type="paragraph" w:styleId="Footer">
    <w:name w:val="footer"/>
    <w:basedOn w:val="Normal"/>
    <w:link w:val="FooterChar"/>
    <w:uiPriority w:val="99"/>
    <w:unhideWhenUsed/>
    <w:rsid w:val="00B66F7B"/>
    <w:pPr>
      <w:tabs>
        <w:tab w:val="center" w:pos="4320"/>
        <w:tab w:val="right" w:pos="8640"/>
      </w:tabs>
    </w:pPr>
  </w:style>
  <w:style w:type="character" w:customStyle="1" w:styleId="FooterChar">
    <w:name w:val="Footer Char"/>
    <w:basedOn w:val="DefaultParagraphFont"/>
    <w:link w:val="Footer"/>
    <w:uiPriority w:val="99"/>
    <w:rsid w:val="00B66F7B"/>
    <w:rPr>
      <w:rFonts w:ascii="Book Antiqua" w:eastAsia="Book Antiqua" w:hAnsi="Book Antiqua" w:cs="Book Antiqua"/>
    </w:rPr>
  </w:style>
  <w:style w:type="character" w:customStyle="1" w:styleId="BodyTextChar">
    <w:name w:val="Body Text Char"/>
    <w:basedOn w:val="DefaultParagraphFont"/>
    <w:link w:val="BodyText"/>
    <w:uiPriority w:val="1"/>
    <w:rsid w:val="00EA0E86"/>
    <w:rPr>
      <w:rFonts w:ascii="Book Antiqua" w:eastAsia="Book Antiqua" w:hAnsi="Book Antiqua" w:cs="Book Antiqua"/>
      <w:sz w:val="19"/>
      <w:szCs w:val="19"/>
    </w:rPr>
  </w:style>
  <w:style w:type="character" w:customStyle="1" w:styleId="Heading4Char">
    <w:name w:val="Heading 4 Char"/>
    <w:basedOn w:val="DefaultParagraphFont"/>
    <w:link w:val="Heading4"/>
    <w:uiPriority w:val="9"/>
    <w:semiHidden/>
    <w:rsid w:val="006B26DA"/>
    <w:rPr>
      <w:rFonts w:asciiTheme="majorHAnsi" w:eastAsiaTheme="majorEastAsia" w:hAnsiTheme="majorHAnsi" w:cstheme="majorBidi"/>
      <w:i/>
      <w:iCs/>
      <w:color w:val="365F91" w:themeColor="accent1" w:themeShade="BF"/>
    </w:rPr>
  </w:style>
  <w:style w:type="paragraph" w:customStyle="1" w:styleId="whitespace-pre-wrap">
    <w:name w:val="whitespace-pre-wrap"/>
    <w:basedOn w:val="Normal"/>
    <w:rsid w:val="0082766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82766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130BA"/>
    <w:rPr>
      <w:b/>
      <w:bCs/>
    </w:rPr>
  </w:style>
  <w:style w:type="character" w:customStyle="1" w:styleId="Heading3Char">
    <w:name w:val="Heading 3 Char"/>
    <w:basedOn w:val="DefaultParagraphFont"/>
    <w:link w:val="Heading3"/>
    <w:uiPriority w:val="9"/>
    <w:rsid w:val="00E130BA"/>
    <w:rPr>
      <w:rFonts w:ascii="Book Antiqua" w:eastAsia="Book Antiqua" w:hAnsi="Book Antiqua" w:cs="Book Antiqua"/>
      <w:b/>
      <w:bCs/>
      <w:sz w:val="19"/>
      <w:szCs w:val="19"/>
    </w:rPr>
  </w:style>
  <w:style w:type="paragraph" w:styleId="TOCHeading">
    <w:name w:val="TOC Heading"/>
    <w:basedOn w:val="Heading1"/>
    <w:next w:val="Normal"/>
    <w:uiPriority w:val="39"/>
    <w:unhideWhenUsed/>
    <w:qFormat/>
    <w:rsid w:val="007E37A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7E37A6"/>
    <w:pPr>
      <w:spacing w:after="100"/>
      <w:ind w:left="440"/>
    </w:pPr>
  </w:style>
  <w:style w:type="character" w:styleId="Hyperlink">
    <w:name w:val="Hyperlink"/>
    <w:basedOn w:val="DefaultParagraphFont"/>
    <w:uiPriority w:val="99"/>
    <w:unhideWhenUsed/>
    <w:rsid w:val="007E37A6"/>
    <w:rPr>
      <w:color w:val="0000FF" w:themeColor="hyperlink"/>
      <w:u w:val="single"/>
    </w:rPr>
  </w:style>
  <w:style w:type="character" w:customStyle="1" w:styleId="Heading1Char">
    <w:name w:val="Heading 1 Char"/>
    <w:basedOn w:val="DefaultParagraphFont"/>
    <w:link w:val="Heading1"/>
    <w:uiPriority w:val="9"/>
    <w:rsid w:val="007E37A6"/>
    <w:rPr>
      <w:rFonts w:ascii="Arial" w:eastAsia="Arial" w:hAnsi="Arial" w:cs="Arial"/>
      <w:b/>
      <w:bCs/>
      <w:sz w:val="23"/>
      <w:szCs w:val="23"/>
    </w:rPr>
  </w:style>
  <w:style w:type="paragraph" w:styleId="NormalWeb">
    <w:name w:val="Normal (Web)"/>
    <w:basedOn w:val="Normal"/>
    <w:uiPriority w:val="99"/>
    <w:unhideWhenUsed/>
    <w:rsid w:val="00E310FE"/>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9653">
      <w:bodyDiv w:val="1"/>
      <w:marLeft w:val="0"/>
      <w:marRight w:val="0"/>
      <w:marTop w:val="0"/>
      <w:marBottom w:val="0"/>
      <w:divBdr>
        <w:top w:val="none" w:sz="0" w:space="0" w:color="auto"/>
        <w:left w:val="none" w:sz="0" w:space="0" w:color="auto"/>
        <w:bottom w:val="none" w:sz="0" w:space="0" w:color="auto"/>
        <w:right w:val="none" w:sz="0" w:space="0" w:color="auto"/>
      </w:divBdr>
    </w:div>
    <w:div w:id="228929316">
      <w:bodyDiv w:val="1"/>
      <w:marLeft w:val="0"/>
      <w:marRight w:val="0"/>
      <w:marTop w:val="0"/>
      <w:marBottom w:val="0"/>
      <w:divBdr>
        <w:top w:val="none" w:sz="0" w:space="0" w:color="auto"/>
        <w:left w:val="none" w:sz="0" w:space="0" w:color="auto"/>
        <w:bottom w:val="none" w:sz="0" w:space="0" w:color="auto"/>
        <w:right w:val="none" w:sz="0" w:space="0" w:color="auto"/>
      </w:divBdr>
    </w:div>
    <w:div w:id="430588440">
      <w:bodyDiv w:val="1"/>
      <w:marLeft w:val="0"/>
      <w:marRight w:val="0"/>
      <w:marTop w:val="0"/>
      <w:marBottom w:val="0"/>
      <w:divBdr>
        <w:top w:val="none" w:sz="0" w:space="0" w:color="auto"/>
        <w:left w:val="none" w:sz="0" w:space="0" w:color="auto"/>
        <w:bottom w:val="none" w:sz="0" w:space="0" w:color="auto"/>
        <w:right w:val="none" w:sz="0" w:space="0" w:color="auto"/>
      </w:divBdr>
    </w:div>
    <w:div w:id="480777070">
      <w:bodyDiv w:val="1"/>
      <w:marLeft w:val="0"/>
      <w:marRight w:val="0"/>
      <w:marTop w:val="0"/>
      <w:marBottom w:val="0"/>
      <w:divBdr>
        <w:top w:val="none" w:sz="0" w:space="0" w:color="auto"/>
        <w:left w:val="none" w:sz="0" w:space="0" w:color="auto"/>
        <w:bottom w:val="none" w:sz="0" w:space="0" w:color="auto"/>
        <w:right w:val="none" w:sz="0" w:space="0" w:color="auto"/>
      </w:divBdr>
    </w:div>
    <w:div w:id="549194624">
      <w:bodyDiv w:val="1"/>
      <w:marLeft w:val="0"/>
      <w:marRight w:val="0"/>
      <w:marTop w:val="0"/>
      <w:marBottom w:val="0"/>
      <w:divBdr>
        <w:top w:val="none" w:sz="0" w:space="0" w:color="auto"/>
        <w:left w:val="none" w:sz="0" w:space="0" w:color="auto"/>
        <w:bottom w:val="none" w:sz="0" w:space="0" w:color="auto"/>
        <w:right w:val="none" w:sz="0" w:space="0" w:color="auto"/>
      </w:divBdr>
    </w:div>
    <w:div w:id="669143309">
      <w:bodyDiv w:val="1"/>
      <w:marLeft w:val="0"/>
      <w:marRight w:val="0"/>
      <w:marTop w:val="0"/>
      <w:marBottom w:val="0"/>
      <w:divBdr>
        <w:top w:val="none" w:sz="0" w:space="0" w:color="auto"/>
        <w:left w:val="none" w:sz="0" w:space="0" w:color="auto"/>
        <w:bottom w:val="none" w:sz="0" w:space="0" w:color="auto"/>
        <w:right w:val="none" w:sz="0" w:space="0" w:color="auto"/>
      </w:divBdr>
    </w:div>
    <w:div w:id="768357986">
      <w:bodyDiv w:val="1"/>
      <w:marLeft w:val="0"/>
      <w:marRight w:val="0"/>
      <w:marTop w:val="0"/>
      <w:marBottom w:val="0"/>
      <w:divBdr>
        <w:top w:val="none" w:sz="0" w:space="0" w:color="auto"/>
        <w:left w:val="none" w:sz="0" w:space="0" w:color="auto"/>
        <w:bottom w:val="none" w:sz="0" w:space="0" w:color="auto"/>
        <w:right w:val="none" w:sz="0" w:space="0" w:color="auto"/>
      </w:divBdr>
    </w:div>
    <w:div w:id="815799133">
      <w:bodyDiv w:val="1"/>
      <w:marLeft w:val="0"/>
      <w:marRight w:val="0"/>
      <w:marTop w:val="0"/>
      <w:marBottom w:val="0"/>
      <w:divBdr>
        <w:top w:val="none" w:sz="0" w:space="0" w:color="auto"/>
        <w:left w:val="none" w:sz="0" w:space="0" w:color="auto"/>
        <w:bottom w:val="none" w:sz="0" w:space="0" w:color="auto"/>
        <w:right w:val="none" w:sz="0" w:space="0" w:color="auto"/>
      </w:divBdr>
    </w:div>
    <w:div w:id="892736988">
      <w:bodyDiv w:val="1"/>
      <w:marLeft w:val="0"/>
      <w:marRight w:val="0"/>
      <w:marTop w:val="0"/>
      <w:marBottom w:val="0"/>
      <w:divBdr>
        <w:top w:val="none" w:sz="0" w:space="0" w:color="auto"/>
        <w:left w:val="none" w:sz="0" w:space="0" w:color="auto"/>
        <w:bottom w:val="none" w:sz="0" w:space="0" w:color="auto"/>
        <w:right w:val="none" w:sz="0" w:space="0" w:color="auto"/>
      </w:divBdr>
    </w:div>
    <w:div w:id="893001624">
      <w:bodyDiv w:val="1"/>
      <w:marLeft w:val="0"/>
      <w:marRight w:val="0"/>
      <w:marTop w:val="0"/>
      <w:marBottom w:val="0"/>
      <w:divBdr>
        <w:top w:val="none" w:sz="0" w:space="0" w:color="auto"/>
        <w:left w:val="none" w:sz="0" w:space="0" w:color="auto"/>
        <w:bottom w:val="none" w:sz="0" w:space="0" w:color="auto"/>
        <w:right w:val="none" w:sz="0" w:space="0" w:color="auto"/>
      </w:divBdr>
    </w:div>
    <w:div w:id="916015151">
      <w:bodyDiv w:val="1"/>
      <w:marLeft w:val="0"/>
      <w:marRight w:val="0"/>
      <w:marTop w:val="0"/>
      <w:marBottom w:val="0"/>
      <w:divBdr>
        <w:top w:val="none" w:sz="0" w:space="0" w:color="auto"/>
        <w:left w:val="none" w:sz="0" w:space="0" w:color="auto"/>
        <w:bottom w:val="none" w:sz="0" w:space="0" w:color="auto"/>
        <w:right w:val="none" w:sz="0" w:space="0" w:color="auto"/>
      </w:divBdr>
    </w:div>
    <w:div w:id="985818197">
      <w:bodyDiv w:val="1"/>
      <w:marLeft w:val="0"/>
      <w:marRight w:val="0"/>
      <w:marTop w:val="0"/>
      <w:marBottom w:val="0"/>
      <w:divBdr>
        <w:top w:val="none" w:sz="0" w:space="0" w:color="auto"/>
        <w:left w:val="none" w:sz="0" w:space="0" w:color="auto"/>
        <w:bottom w:val="none" w:sz="0" w:space="0" w:color="auto"/>
        <w:right w:val="none" w:sz="0" w:space="0" w:color="auto"/>
      </w:divBdr>
    </w:div>
    <w:div w:id="1046948014">
      <w:bodyDiv w:val="1"/>
      <w:marLeft w:val="0"/>
      <w:marRight w:val="0"/>
      <w:marTop w:val="0"/>
      <w:marBottom w:val="0"/>
      <w:divBdr>
        <w:top w:val="none" w:sz="0" w:space="0" w:color="auto"/>
        <w:left w:val="none" w:sz="0" w:space="0" w:color="auto"/>
        <w:bottom w:val="none" w:sz="0" w:space="0" w:color="auto"/>
        <w:right w:val="none" w:sz="0" w:space="0" w:color="auto"/>
      </w:divBdr>
    </w:div>
    <w:div w:id="1050768408">
      <w:bodyDiv w:val="1"/>
      <w:marLeft w:val="0"/>
      <w:marRight w:val="0"/>
      <w:marTop w:val="0"/>
      <w:marBottom w:val="0"/>
      <w:divBdr>
        <w:top w:val="none" w:sz="0" w:space="0" w:color="auto"/>
        <w:left w:val="none" w:sz="0" w:space="0" w:color="auto"/>
        <w:bottom w:val="none" w:sz="0" w:space="0" w:color="auto"/>
        <w:right w:val="none" w:sz="0" w:space="0" w:color="auto"/>
      </w:divBdr>
    </w:div>
    <w:div w:id="1082489137">
      <w:bodyDiv w:val="1"/>
      <w:marLeft w:val="0"/>
      <w:marRight w:val="0"/>
      <w:marTop w:val="0"/>
      <w:marBottom w:val="0"/>
      <w:divBdr>
        <w:top w:val="none" w:sz="0" w:space="0" w:color="auto"/>
        <w:left w:val="none" w:sz="0" w:space="0" w:color="auto"/>
        <w:bottom w:val="none" w:sz="0" w:space="0" w:color="auto"/>
        <w:right w:val="none" w:sz="0" w:space="0" w:color="auto"/>
      </w:divBdr>
    </w:div>
    <w:div w:id="1105806513">
      <w:bodyDiv w:val="1"/>
      <w:marLeft w:val="0"/>
      <w:marRight w:val="0"/>
      <w:marTop w:val="0"/>
      <w:marBottom w:val="0"/>
      <w:divBdr>
        <w:top w:val="none" w:sz="0" w:space="0" w:color="auto"/>
        <w:left w:val="none" w:sz="0" w:space="0" w:color="auto"/>
        <w:bottom w:val="none" w:sz="0" w:space="0" w:color="auto"/>
        <w:right w:val="none" w:sz="0" w:space="0" w:color="auto"/>
      </w:divBdr>
    </w:div>
    <w:div w:id="1126507064">
      <w:bodyDiv w:val="1"/>
      <w:marLeft w:val="0"/>
      <w:marRight w:val="0"/>
      <w:marTop w:val="0"/>
      <w:marBottom w:val="0"/>
      <w:divBdr>
        <w:top w:val="none" w:sz="0" w:space="0" w:color="auto"/>
        <w:left w:val="none" w:sz="0" w:space="0" w:color="auto"/>
        <w:bottom w:val="none" w:sz="0" w:space="0" w:color="auto"/>
        <w:right w:val="none" w:sz="0" w:space="0" w:color="auto"/>
      </w:divBdr>
    </w:div>
    <w:div w:id="1216817994">
      <w:bodyDiv w:val="1"/>
      <w:marLeft w:val="0"/>
      <w:marRight w:val="0"/>
      <w:marTop w:val="0"/>
      <w:marBottom w:val="0"/>
      <w:divBdr>
        <w:top w:val="none" w:sz="0" w:space="0" w:color="auto"/>
        <w:left w:val="none" w:sz="0" w:space="0" w:color="auto"/>
        <w:bottom w:val="none" w:sz="0" w:space="0" w:color="auto"/>
        <w:right w:val="none" w:sz="0" w:space="0" w:color="auto"/>
      </w:divBdr>
    </w:div>
    <w:div w:id="1495029860">
      <w:bodyDiv w:val="1"/>
      <w:marLeft w:val="0"/>
      <w:marRight w:val="0"/>
      <w:marTop w:val="0"/>
      <w:marBottom w:val="0"/>
      <w:divBdr>
        <w:top w:val="none" w:sz="0" w:space="0" w:color="auto"/>
        <w:left w:val="none" w:sz="0" w:space="0" w:color="auto"/>
        <w:bottom w:val="none" w:sz="0" w:space="0" w:color="auto"/>
        <w:right w:val="none" w:sz="0" w:space="0" w:color="auto"/>
      </w:divBdr>
    </w:div>
    <w:div w:id="1504201365">
      <w:bodyDiv w:val="1"/>
      <w:marLeft w:val="0"/>
      <w:marRight w:val="0"/>
      <w:marTop w:val="0"/>
      <w:marBottom w:val="0"/>
      <w:divBdr>
        <w:top w:val="none" w:sz="0" w:space="0" w:color="auto"/>
        <w:left w:val="none" w:sz="0" w:space="0" w:color="auto"/>
        <w:bottom w:val="none" w:sz="0" w:space="0" w:color="auto"/>
        <w:right w:val="none" w:sz="0" w:space="0" w:color="auto"/>
      </w:divBdr>
    </w:div>
    <w:div w:id="1543251320">
      <w:bodyDiv w:val="1"/>
      <w:marLeft w:val="0"/>
      <w:marRight w:val="0"/>
      <w:marTop w:val="0"/>
      <w:marBottom w:val="0"/>
      <w:divBdr>
        <w:top w:val="none" w:sz="0" w:space="0" w:color="auto"/>
        <w:left w:val="none" w:sz="0" w:space="0" w:color="auto"/>
        <w:bottom w:val="none" w:sz="0" w:space="0" w:color="auto"/>
        <w:right w:val="none" w:sz="0" w:space="0" w:color="auto"/>
      </w:divBdr>
    </w:div>
    <w:div w:id="1550612158">
      <w:bodyDiv w:val="1"/>
      <w:marLeft w:val="0"/>
      <w:marRight w:val="0"/>
      <w:marTop w:val="0"/>
      <w:marBottom w:val="0"/>
      <w:divBdr>
        <w:top w:val="none" w:sz="0" w:space="0" w:color="auto"/>
        <w:left w:val="none" w:sz="0" w:space="0" w:color="auto"/>
        <w:bottom w:val="none" w:sz="0" w:space="0" w:color="auto"/>
        <w:right w:val="none" w:sz="0" w:space="0" w:color="auto"/>
      </w:divBdr>
      <w:divsChild>
        <w:div w:id="1567909884">
          <w:marLeft w:val="0"/>
          <w:marRight w:val="0"/>
          <w:marTop w:val="0"/>
          <w:marBottom w:val="0"/>
          <w:divBdr>
            <w:top w:val="none" w:sz="0" w:space="0" w:color="auto"/>
            <w:left w:val="none" w:sz="0" w:space="0" w:color="auto"/>
            <w:bottom w:val="none" w:sz="0" w:space="0" w:color="auto"/>
            <w:right w:val="none" w:sz="0" w:space="0" w:color="auto"/>
          </w:divBdr>
        </w:div>
      </w:divsChild>
    </w:div>
    <w:div w:id="1572077717">
      <w:bodyDiv w:val="1"/>
      <w:marLeft w:val="0"/>
      <w:marRight w:val="0"/>
      <w:marTop w:val="0"/>
      <w:marBottom w:val="0"/>
      <w:divBdr>
        <w:top w:val="none" w:sz="0" w:space="0" w:color="auto"/>
        <w:left w:val="none" w:sz="0" w:space="0" w:color="auto"/>
        <w:bottom w:val="none" w:sz="0" w:space="0" w:color="auto"/>
        <w:right w:val="none" w:sz="0" w:space="0" w:color="auto"/>
      </w:divBdr>
    </w:div>
    <w:div w:id="2058819818">
      <w:bodyDiv w:val="1"/>
      <w:marLeft w:val="0"/>
      <w:marRight w:val="0"/>
      <w:marTop w:val="0"/>
      <w:marBottom w:val="0"/>
      <w:divBdr>
        <w:top w:val="none" w:sz="0" w:space="0" w:color="auto"/>
        <w:left w:val="none" w:sz="0" w:space="0" w:color="auto"/>
        <w:bottom w:val="none" w:sz="0" w:space="0" w:color="auto"/>
        <w:right w:val="none" w:sz="0" w:space="0" w:color="auto"/>
      </w:divBdr>
    </w:div>
    <w:div w:id="2090075836">
      <w:bodyDiv w:val="1"/>
      <w:marLeft w:val="0"/>
      <w:marRight w:val="0"/>
      <w:marTop w:val="0"/>
      <w:marBottom w:val="0"/>
      <w:divBdr>
        <w:top w:val="none" w:sz="0" w:space="0" w:color="auto"/>
        <w:left w:val="none" w:sz="0" w:space="0" w:color="auto"/>
        <w:bottom w:val="none" w:sz="0" w:space="0" w:color="auto"/>
        <w:right w:val="none" w:sz="0" w:space="0" w:color="auto"/>
      </w:divBdr>
    </w:div>
    <w:div w:id="212653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B504-C225-4FC7-B2DE-2A54952F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cp:lastModifiedBy>Sleiman El Hajj</cp:lastModifiedBy>
  <cp:revision>5</cp:revision>
  <dcterms:created xsi:type="dcterms:W3CDTF">2025-03-19T08:54:00Z</dcterms:created>
  <dcterms:modified xsi:type="dcterms:W3CDTF">2025-03-19T14:51:00Z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Creator">
    <vt:lpwstr>Microsoft® Word 2016</vt:lpwstr>
  </property>
  <property fmtid="{D5CDD505-2E9C-101B-9397-08002B2CF9AE}" pid="4" name="LastSaved">
    <vt:filetime>2025-03-18T00:00:00Z</vt:filetime>
  </property>
  <property fmtid="{D5CDD505-2E9C-101B-9397-08002B2CF9AE}" pid="5" name="Producer">
    <vt:lpwstr>Microsoft® Word 2016</vt:lpwstr>
  </property>
</Properties>
</file>