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</w:pPr>
      <w:r w:rsidRPr="00B26514"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  <w:t>Молдавский Государственный Университет</w:t>
      </w:r>
    </w:p>
    <w:p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</w:pPr>
      <w:r w:rsidRPr="00B26514"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  <w:t>Факультет Математики и Информатики</w:t>
      </w:r>
    </w:p>
    <w:p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 w:eastAsia="ru-RU"/>
        </w:rPr>
      </w:pPr>
    </w:p>
    <w:p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  <w:t>Специальность: Прикладная Информатика</w:t>
      </w:r>
    </w:p>
    <w:p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  <w:t>Предмет: тестирование программного обеспечения</w:t>
      </w:r>
    </w:p>
    <w:p w:rsidR="00B26514" w:rsidRPr="00B26514" w:rsidRDefault="00B26514" w:rsidP="00B26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</w:p>
    <w:p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val="ru-RU" w:eastAsia="ru-RU"/>
        </w:rPr>
      </w:pPr>
    </w:p>
    <w:p w:rsidR="00B26514" w:rsidRPr="0073081B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ru-RU" w:eastAsia="ru-RU"/>
        </w:rPr>
      </w:pPr>
      <w:r w:rsidRPr="0073081B"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ru-RU" w:eastAsia="ru-RU"/>
        </w:rPr>
        <w:t>Отчёт по лабораторной работе №</w:t>
      </w:r>
      <w:r w:rsidR="008D4143" w:rsidRPr="0073081B"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ru-RU" w:eastAsia="ru-RU"/>
        </w:rPr>
        <w:t>3</w:t>
      </w:r>
    </w:p>
    <w:p w:rsidR="00B26514" w:rsidRPr="0073081B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B26514" w:rsidRPr="0073081B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B26514" w:rsidRPr="0073081B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B26514" w:rsidRPr="0073081B" w:rsidRDefault="00B26514" w:rsidP="00B26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B26514" w:rsidRPr="0073081B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B26514" w:rsidRPr="0073081B" w:rsidRDefault="00B26514" w:rsidP="00B26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B26514" w:rsidRPr="0073081B" w:rsidRDefault="00B26514" w:rsidP="00B265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Выполнила : </w:t>
      </w:r>
      <w:r w:rsidR="0073081B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Nume Student</w:t>
      </w:r>
    </w:p>
    <w:p w:rsidR="00B26514" w:rsidRPr="00B26514" w:rsidRDefault="00B26514" w:rsidP="00B265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Группа : </w:t>
      </w:r>
    </w:p>
    <w:p w:rsidR="00B26514" w:rsidRPr="00B26514" w:rsidRDefault="00B26514" w:rsidP="00B265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Проверяющий : </w:t>
      </w:r>
      <w:r w:rsidR="0073081B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Marin</w:t>
      </w:r>
      <w:r w:rsidR="0073081B" w:rsidRPr="0073081B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 </w:t>
      </w:r>
      <w:proofErr w:type="spellStart"/>
      <w:r w:rsidR="0073081B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Ghenadie</w:t>
      </w:r>
      <w:proofErr w:type="spellEnd"/>
    </w:p>
    <w:p w:rsidR="00B26514" w:rsidRPr="00B26514" w:rsidRDefault="00B26514" w:rsidP="00B265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</w:p>
    <w:p w:rsidR="00B26514" w:rsidRPr="00B26514" w:rsidRDefault="00B26514" w:rsidP="00B265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</w:p>
    <w:p w:rsidR="00B26514" w:rsidRPr="00B26514" w:rsidRDefault="00B26514" w:rsidP="00B26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</w:p>
    <w:p w:rsidR="00B26514" w:rsidRPr="0073081B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7"/>
          <w:lang w:val="ro-RO" w:eastAsia="ru-RU"/>
        </w:rPr>
      </w:pPr>
      <w:r w:rsidRPr="0073081B"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  <w:t>Кишинёв 202</w:t>
      </w:r>
      <w:r w:rsidR="0073081B">
        <w:rPr>
          <w:rFonts w:ascii="Times New Roman" w:eastAsia="Times New Roman" w:hAnsi="Times New Roman" w:cs="Times New Roman"/>
          <w:color w:val="000000"/>
          <w:sz w:val="24"/>
          <w:szCs w:val="27"/>
          <w:lang w:val="ro-RO" w:eastAsia="ru-RU"/>
        </w:rPr>
        <w:t>_</w:t>
      </w:r>
    </w:p>
    <w:p w:rsidR="00B26514" w:rsidRPr="0073081B" w:rsidRDefault="00B26514" w:rsidP="00B2651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 w:eastAsia="ru-RU"/>
        </w:rPr>
      </w:pPr>
      <w:r w:rsidRPr="0073081B"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 w:eastAsia="ru-RU"/>
        </w:rPr>
        <w:lastRenderedPageBreak/>
        <w:t xml:space="preserve">Задания : </w:t>
      </w:r>
    </w:p>
    <w:p w:rsidR="00B26514" w:rsidRPr="00B26514" w:rsidRDefault="00B26514" w:rsidP="00B265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Крат</w:t>
      </w:r>
      <w:bookmarkStart w:id="0" w:name="_GoBack"/>
      <w:bookmarkEnd w:id="0"/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ко опишите выбранную АИС (название,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 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адрес 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URL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, область применения, цели, пользователи, основные функции, бизнес-правила/требования)</w:t>
      </w:r>
    </w:p>
    <w:p w:rsidR="00B26514" w:rsidRPr="00B26514" w:rsidRDefault="00B26514" w:rsidP="00B265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Создайте таблицу принятия решений (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Decision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 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Table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 - 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DT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), которая описывает правила (бизнес-логику) исследуемой системы</w:t>
      </w:r>
    </w:p>
    <w:p w:rsidR="00B26514" w:rsidRPr="00B26514" w:rsidRDefault="00B26514" w:rsidP="00B265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Составьте отчет, содержащий задание, созданные артефакты, выводы.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 </w:t>
      </w:r>
    </w:p>
    <w:p w:rsidR="003D25E4" w:rsidRDefault="003D25E4">
      <w:pPr>
        <w:rPr>
          <w:lang w:val="ru-RU"/>
        </w:rPr>
      </w:pPr>
    </w:p>
    <w:p w:rsidR="00B26514" w:rsidRDefault="00B26514">
      <w:pPr>
        <w:rPr>
          <w:lang w:val="ru-RU"/>
        </w:rPr>
      </w:pPr>
    </w:p>
    <w:p w:rsidR="00CA0DD3" w:rsidRPr="00CA0DD3" w:rsidRDefault="00CA0DD3" w:rsidP="00CA0DD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ru-RU" w:eastAsia="ru-RU"/>
        </w:rPr>
        <w:t>Название :</w:t>
      </w:r>
      <w:r w:rsidRPr="00CA0DD3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 xml:space="preserve"> «Доска объявлений – 999.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md</w:t>
      </w:r>
      <w:r w:rsidRPr="00CA0DD3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»</w:t>
      </w:r>
    </w:p>
    <w:p w:rsidR="00CA0DD3" w:rsidRPr="00CA0DD3" w:rsidRDefault="00CA0DD3" w:rsidP="00CA0D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RU" w:eastAsia="ru-RU"/>
        </w:rPr>
        <w:t xml:space="preserve">Адрес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URL</w:t>
      </w:r>
      <w:r w:rsidRPr="00CA0DD3">
        <w:rPr>
          <w:rStyle w:val="Hyperlink"/>
          <w:rFonts w:ascii="Times New Roman" w:hAnsi="Times New Roman" w:cs="Times New Roman"/>
          <w:sz w:val="28"/>
          <w:szCs w:val="28"/>
          <w:lang w:val="ru-RU"/>
        </w:rPr>
        <w:t xml:space="preserve"> : </w:t>
      </w:r>
      <w:r w:rsidR="008D4143">
        <w:fldChar w:fldCharType="begin"/>
      </w:r>
      <w:r w:rsidR="008D4143" w:rsidRPr="008D4143">
        <w:rPr>
          <w:lang w:val="ru-RU"/>
        </w:rPr>
        <w:instrText xml:space="preserve"> </w:instrText>
      </w:r>
      <w:r w:rsidR="008D4143">
        <w:instrText>HYPERLINK</w:instrText>
      </w:r>
      <w:r w:rsidR="008D4143" w:rsidRPr="008D4143">
        <w:rPr>
          <w:lang w:val="ru-RU"/>
        </w:rPr>
        <w:instrText xml:space="preserve"> "</w:instrText>
      </w:r>
      <w:r w:rsidR="008D4143">
        <w:instrText>https</w:instrText>
      </w:r>
      <w:r w:rsidR="008D4143" w:rsidRPr="008D4143">
        <w:rPr>
          <w:lang w:val="ru-RU"/>
        </w:rPr>
        <w:instrText>://999.</w:instrText>
      </w:r>
      <w:r w:rsidR="008D4143">
        <w:instrText>md</w:instrText>
      </w:r>
      <w:r w:rsidR="008D4143" w:rsidRPr="008D4143">
        <w:rPr>
          <w:lang w:val="ru-RU"/>
        </w:rPr>
        <w:instrText>/</w:instrText>
      </w:r>
      <w:r w:rsidR="008D4143">
        <w:instrText>ru</w:instrText>
      </w:r>
      <w:r w:rsidR="008D4143" w:rsidRPr="008D4143">
        <w:rPr>
          <w:lang w:val="ru-RU"/>
        </w:rPr>
        <w:instrText xml:space="preserve">/" </w:instrText>
      </w:r>
      <w:r w:rsidR="008D4143">
        <w:fldChar w:fldCharType="separate"/>
      </w:r>
      <w:r>
        <w:rPr>
          <w:rStyle w:val="Hyperlink"/>
          <w:rFonts w:ascii="Times New Roman" w:hAnsi="Times New Roman" w:cs="Times New Roman"/>
          <w:sz w:val="28"/>
          <w:szCs w:val="28"/>
        </w:rPr>
        <w:t>https</w:t>
      </w:r>
      <w:r w:rsidRPr="00CA0DD3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://999.</w:t>
      </w:r>
      <w:r>
        <w:rPr>
          <w:rStyle w:val="Hyperlink"/>
          <w:rFonts w:ascii="Times New Roman" w:hAnsi="Times New Roman" w:cs="Times New Roman"/>
          <w:sz w:val="28"/>
          <w:szCs w:val="28"/>
        </w:rPr>
        <w:t>md</w:t>
      </w:r>
      <w:r w:rsidRPr="00CA0DD3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Style w:val="Hyperlink"/>
          <w:rFonts w:ascii="Times New Roman" w:hAnsi="Times New Roman" w:cs="Times New Roman"/>
          <w:sz w:val="28"/>
          <w:szCs w:val="28"/>
        </w:rPr>
        <w:t>ru</w:t>
      </w:r>
      <w:proofErr w:type="spellEnd"/>
      <w:r w:rsidRPr="00CA0DD3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/</w:t>
      </w:r>
      <w:r w:rsidR="008D4143">
        <w:rPr>
          <w:rStyle w:val="Hyperlink"/>
          <w:rFonts w:ascii="Times New Roman" w:hAnsi="Times New Roman" w:cs="Times New Roman"/>
          <w:sz w:val="28"/>
          <w:szCs w:val="28"/>
          <w:lang w:val="ru-RU"/>
        </w:rPr>
        <w:fldChar w:fldCharType="end"/>
      </w:r>
    </w:p>
    <w:p w:rsidR="00CA0DD3" w:rsidRPr="00CA0DD3" w:rsidRDefault="00CA0DD3" w:rsidP="00CA0D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RU" w:eastAsia="ru-RU"/>
        </w:rPr>
        <w:t xml:space="preserve">Область </w:t>
      </w: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 xml:space="preserve">применения : </w:t>
      </w:r>
      <w:r w:rsidRPr="00CA0DD3">
        <w:rPr>
          <w:rFonts w:ascii="Times New Roman" w:hAnsi="Times New Roman" w:cs="Times New Roman"/>
          <w:sz w:val="28"/>
          <w:szCs w:val="28"/>
          <w:lang w:val="ru-RU"/>
        </w:rPr>
        <w:t xml:space="preserve"> торговля</w:t>
      </w:r>
    </w:p>
    <w:p w:rsidR="00CA0DD3" w:rsidRPr="00CA0DD3" w:rsidRDefault="00CA0DD3" w:rsidP="00CA0D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RU" w:eastAsia="ru-RU"/>
        </w:rPr>
        <w:t>Цели</w:t>
      </w:r>
      <w:r w:rsidRPr="00CA0DD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:</w:t>
      </w:r>
      <w:r w:rsidRPr="00CA0DD3">
        <w:rPr>
          <w:rFonts w:ascii="Times New Roman" w:hAnsi="Times New Roman" w:cs="Times New Roman"/>
          <w:sz w:val="28"/>
          <w:szCs w:val="28"/>
          <w:lang w:val="ru-RU"/>
        </w:rPr>
        <w:t xml:space="preserve"> продажа или приобретение товаров и услуг онлайн </w:t>
      </w:r>
    </w:p>
    <w:p w:rsidR="00CA0DD3" w:rsidRPr="00CA0DD3" w:rsidRDefault="00CA0DD3" w:rsidP="00CA0D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RU" w:eastAsia="ru-RU"/>
        </w:rPr>
        <w:t>Пользователи</w:t>
      </w:r>
      <w:r w:rsidRPr="00CA0DD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:</w:t>
      </w:r>
      <w:r w:rsidRPr="00CA0DD3">
        <w:rPr>
          <w:rFonts w:ascii="Times New Roman" w:hAnsi="Times New Roman" w:cs="Times New Roman"/>
          <w:sz w:val="28"/>
          <w:szCs w:val="28"/>
          <w:lang w:val="ru-RU"/>
        </w:rPr>
        <w:t xml:space="preserve"> продавцы, покупатели, администрация </w:t>
      </w:r>
    </w:p>
    <w:p w:rsidR="00CA0DD3" w:rsidRPr="00CA0DD3" w:rsidRDefault="00CA0DD3" w:rsidP="00CA0DD3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ru-RU" w:eastAsia="ru-RU"/>
        </w:rPr>
        <w:t xml:space="preserve">Основные функции : </w:t>
      </w:r>
    </w:p>
    <w:p w:rsidR="00CA0DD3" w:rsidRP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Регистрация на платформе (все пользователи)</w:t>
      </w:r>
    </w:p>
    <w:p w:rsidR="00CA0DD3" w:rsidRP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Аутентификация на платформе (все пользователи)</w:t>
      </w:r>
    </w:p>
    <w:p w:rsidR="00CA0DD3" w:rsidRP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Просмотр доступной для заказа продукции из разных категорий (все пользователи)</w:t>
      </w:r>
    </w:p>
    <w:p w:rsidR="00CA0DD3" w:rsidRP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Поиск товаров или услуг (все пользователи)</w:t>
      </w:r>
    </w:p>
    <w:p w:rsidR="00CA0DD3" w:rsidRP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Добавление товаров / услуг в список желаемого (клиент)</w:t>
      </w:r>
    </w:p>
    <w:p w:rsid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Редактирование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объявлений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продавец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:rsidR="00CA0DD3" w:rsidRP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Возможность пожаловаться на товары/услуги (клиент)</w:t>
      </w:r>
    </w:p>
    <w:p w:rsid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Возможность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написать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продавцу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клиент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:rsidR="00CA0DD3" w:rsidRP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Добавление новых товаров / услуг в категории (продавец)</w:t>
      </w:r>
    </w:p>
    <w:p w:rsidR="00CA0DD3" w:rsidRP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Возможность удалять объявления мошенников (администрация)</w:t>
      </w:r>
    </w:p>
    <w:p w:rsidR="00CA0DD3" w:rsidRP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Посмотреть профиль продавца (все пользователи)</w:t>
      </w:r>
    </w:p>
    <w:p w:rsidR="00CA0DD3" w:rsidRPr="00CA0DD3" w:rsidRDefault="00CA0DD3" w:rsidP="00CA0D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CA0DD3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Подписаться на категорию или конкретного продавца (клиент)</w:t>
      </w:r>
    </w:p>
    <w:p w:rsidR="00CA0DD3" w:rsidRPr="00CA0DD3" w:rsidRDefault="00CA0DD3" w:rsidP="00CA0DD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12529"/>
          <w:sz w:val="23"/>
          <w:szCs w:val="23"/>
          <w:lang w:val="ru-RU" w:eastAsia="ru-RU"/>
        </w:rPr>
      </w:pPr>
    </w:p>
    <w:p w:rsidR="00CA0DD3" w:rsidRPr="00CA0DD3" w:rsidRDefault="00CA0DD3" w:rsidP="00CA0DD3">
      <w:pPr>
        <w:rPr>
          <w:rFonts w:ascii="Times New Roman" w:hAnsi="Times New Roman" w:cs="Times New Roman"/>
          <w:color w:val="000000"/>
          <w:sz w:val="32"/>
          <w:szCs w:val="27"/>
          <w:u w:val="single"/>
          <w:lang w:val="ru-RU"/>
        </w:rPr>
      </w:pPr>
      <w:r w:rsidRPr="00CA0DD3">
        <w:rPr>
          <w:rFonts w:ascii="Times New Roman" w:hAnsi="Times New Roman" w:cs="Times New Roman"/>
          <w:sz w:val="28"/>
          <w:u w:val="single"/>
          <w:lang w:val="ru-RU"/>
        </w:rPr>
        <w:t>Бизнес правила :</w:t>
      </w:r>
    </w:p>
    <w:p w:rsidR="00CA0DD3" w:rsidRPr="00CA0DD3" w:rsidRDefault="00CA0DD3" w:rsidP="00CA0DD3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BR</w:t>
      </w:r>
      <w:r w:rsidRPr="00CA0DD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RU"/>
        </w:rPr>
        <w:t xml:space="preserve">001. </w:t>
      </w:r>
      <w:r w:rsidRPr="00CA0DD3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Пользователь имеет право размещать один раз в день одно бесплатное объявление в каждый подраздел сайта 999.</w:t>
      </w:r>
      <w:r>
        <w:rPr>
          <w:rFonts w:ascii="Times New Roman" w:hAnsi="Times New Roman" w:cs="Times New Roman"/>
          <w:color w:val="000000"/>
          <w:sz w:val="28"/>
          <w:szCs w:val="28"/>
        </w:rPr>
        <w:t>md</w:t>
      </w:r>
      <w:r w:rsidRPr="00CA0DD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 одного аккаунта.</w:t>
      </w:r>
    </w:p>
    <w:p w:rsidR="00CA0DD3" w:rsidRPr="00CA0DD3" w:rsidRDefault="00CA0DD3" w:rsidP="00CA0DD3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BR</w:t>
      </w:r>
      <w:r w:rsidRPr="00CA0DD3">
        <w:rPr>
          <w:rFonts w:ascii="Times New Roman" w:hAnsi="Times New Roman" w:cs="Times New Roman"/>
          <w:color w:val="000000"/>
          <w:sz w:val="28"/>
          <w:szCs w:val="28"/>
          <w:lang w:val="ru-RU"/>
        </w:rPr>
        <w:t>002. Пользователь перед размещением объявления обязан согласиться с правилами подачи объявления.</w:t>
      </w:r>
    </w:p>
    <w:p w:rsidR="00CA0DD3" w:rsidRPr="00CA0DD3" w:rsidRDefault="00CA0DD3" w:rsidP="00CA0DD3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BR</w:t>
      </w:r>
      <w:r w:rsidRPr="00CA0DD3">
        <w:rPr>
          <w:rFonts w:ascii="Times New Roman" w:hAnsi="Times New Roman" w:cs="Times New Roman"/>
          <w:color w:val="000000"/>
          <w:sz w:val="28"/>
          <w:szCs w:val="28"/>
          <w:lang w:val="ru-RU"/>
        </w:rPr>
        <w:t>003. Только авторизированные пользователи могут размещать объявления.</w:t>
      </w:r>
    </w:p>
    <w:p w:rsidR="00CA0DD3" w:rsidRPr="00CA0DD3" w:rsidRDefault="00CA0DD3" w:rsidP="00CA0DD3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CA0DD3" w:rsidRPr="00CA0DD3" w:rsidRDefault="00CA0DD3" w:rsidP="00CA0DD3">
      <w:pPr>
        <w:rPr>
          <w:rFonts w:ascii="Times New Roman" w:hAnsi="Times New Roman" w:cs="Times New Roman"/>
          <w:i/>
          <w:color w:val="000000"/>
          <w:sz w:val="28"/>
          <w:szCs w:val="28"/>
          <w:u w:val="single"/>
          <w:bdr w:val="none" w:sz="0" w:space="0" w:color="auto" w:frame="1"/>
          <w:lang w:val="ru-RU"/>
        </w:rPr>
      </w:pPr>
      <w:r w:rsidRPr="00CA0DD3">
        <w:rPr>
          <w:rStyle w:val="Accentuat"/>
          <w:bCs/>
          <w:color w:val="212529"/>
          <w:sz w:val="28"/>
          <w:szCs w:val="28"/>
          <w:u w:val="single"/>
          <w:shd w:val="clear" w:color="auto" w:fill="FFFFFF"/>
          <w:lang w:val="ru-RU"/>
        </w:rPr>
        <w:t>Требования к пользовательскому интерфейсу:</w:t>
      </w:r>
    </w:p>
    <w:p w:rsidR="00CA0DD3" w:rsidRPr="00427033" w:rsidRDefault="00CA0DD3" w:rsidP="00CA0DD3">
      <w:pPr>
        <w:rPr>
          <w:rStyle w:val="Accentuat"/>
          <w:color w:val="212529"/>
          <w:shd w:val="clear" w:color="auto" w:fill="FFFFFF"/>
          <w:lang w:val="ru-RU"/>
        </w:rPr>
      </w:pPr>
      <w:r>
        <w:rPr>
          <w:rStyle w:val="Accentuat"/>
          <w:color w:val="212529"/>
          <w:sz w:val="28"/>
          <w:szCs w:val="28"/>
          <w:shd w:val="clear" w:color="auto" w:fill="FFFFFF"/>
        </w:rPr>
        <w:t>UI</w:t>
      </w:r>
      <w:r w:rsidRPr="00CA0DD3">
        <w:rPr>
          <w:rStyle w:val="Accentuat"/>
          <w:color w:val="212529"/>
          <w:sz w:val="28"/>
          <w:szCs w:val="28"/>
          <w:shd w:val="clear" w:color="auto" w:fill="FFFFFF"/>
          <w:lang w:val="ru-RU"/>
        </w:rPr>
        <w:t xml:space="preserve">001: Главная страница 999. Содержит строку с поиском, личный кабинет, выбор языка, выбор категорий, список избранного и состояние счета, окно уведомлений и окно чата. Также содержит некоторые объявления и возможность добавить новое. </w:t>
      </w:r>
    </w:p>
    <w:p w:rsidR="00CA0DD3" w:rsidRPr="00CA0DD3" w:rsidRDefault="00CA0DD3" w:rsidP="00CA0DD3">
      <w:pPr>
        <w:rPr>
          <w:rStyle w:val="Accentuat"/>
          <w:i w:val="0"/>
          <w:color w:val="212529"/>
          <w:sz w:val="28"/>
          <w:szCs w:val="28"/>
          <w:shd w:val="clear" w:color="auto" w:fill="FFFFFF"/>
          <w:lang w:val="ru-RU"/>
        </w:rPr>
      </w:pPr>
      <w:r>
        <w:rPr>
          <w:rStyle w:val="Accentuat"/>
          <w:color w:val="212529"/>
          <w:sz w:val="28"/>
          <w:szCs w:val="28"/>
          <w:shd w:val="clear" w:color="auto" w:fill="FFFFFF"/>
        </w:rPr>
        <w:t>UI</w:t>
      </w:r>
      <w:r w:rsidRPr="00CA0DD3">
        <w:rPr>
          <w:rStyle w:val="Accentuat"/>
          <w:color w:val="212529"/>
          <w:sz w:val="28"/>
          <w:szCs w:val="28"/>
          <w:shd w:val="clear" w:color="auto" w:fill="FFFFFF"/>
          <w:lang w:val="ru-RU"/>
        </w:rPr>
        <w:t>002. Страница поиска. Содержит список категорий с возможностью настроить фильтрацию.</w:t>
      </w:r>
    </w:p>
    <w:p w:rsidR="00CA0DD3" w:rsidRPr="00CA0DD3" w:rsidRDefault="00CA0DD3" w:rsidP="00CA0DD3">
      <w:pPr>
        <w:rPr>
          <w:rStyle w:val="Accentuat"/>
          <w:i w:val="0"/>
          <w:color w:val="212529"/>
          <w:sz w:val="28"/>
          <w:szCs w:val="28"/>
          <w:shd w:val="clear" w:color="auto" w:fill="FFFFFF"/>
          <w:lang w:val="ru-RU"/>
        </w:rPr>
      </w:pPr>
      <w:r>
        <w:rPr>
          <w:rStyle w:val="Accentuat"/>
          <w:color w:val="212529"/>
          <w:sz w:val="28"/>
          <w:szCs w:val="28"/>
          <w:shd w:val="clear" w:color="auto" w:fill="FFFFFF"/>
        </w:rPr>
        <w:t>UI</w:t>
      </w:r>
      <w:r w:rsidRPr="00CA0DD3">
        <w:rPr>
          <w:rStyle w:val="Accentuat"/>
          <w:color w:val="212529"/>
          <w:sz w:val="28"/>
          <w:szCs w:val="28"/>
          <w:shd w:val="clear" w:color="auto" w:fill="FFFFFF"/>
          <w:lang w:val="ru-RU"/>
        </w:rPr>
        <w:t xml:space="preserve">003. Страница подачи объявления. Содержит форму, которую требуется заполнить для размещения объявления и большую кнопку «Разместить объявление». </w:t>
      </w:r>
    </w:p>
    <w:p w:rsidR="00CA0DD3" w:rsidRPr="00CA0DD3" w:rsidRDefault="00CA0DD3" w:rsidP="00CA0DD3">
      <w:pPr>
        <w:rPr>
          <w:rStyle w:val="Accentuat"/>
          <w:i w:val="0"/>
          <w:color w:val="212529"/>
          <w:sz w:val="28"/>
          <w:szCs w:val="28"/>
          <w:shd w:val="clear" w:color="auto" w:fill="FFFFFF"/>
          <w:lang w:val="ru-RU"/>
        </w:rPr>
      </w:pPr>
      <w:r>
        <w:rPr>
          <w:rStyle w:val="Accentuat"/>
          <w:color w:val="212529"/>
          <w:sz w:val="28"/>
          <w:szCs w:val="28"/>
          <w:shd w:val="clear" w:color="auto" w:fill="FFFFFF"/>
        </w:rPr>
        <w:t>UI</w:t>
      </w:r>
      <w:r w:rsidRPr="00CA0DD3">
        <w:rPr>
          <w:rStyle w:val="Accentuat"/>
          <w:color w:val="212529"/>
          <w:sz w:val="28"/>
          <w:szCs w:val="28"/>
          <w:shd w:val="clear" w:color="auto" w:fill="FFFFFF"/>
          <w:lang w:val="ru-RU"/>
        </w:rPr>
        <w:t xml:space="preserve">004. Страница с объявлением. Содержит основную информацию о продукте, может содержать фотографии и контактные данные. </w:t>
      </w:r>
    </w:p>
    <w:p w:rsidR="00CA0DD3" w:rsidRDefault="00CA0DD3" w:rsidP="00CA0DD3">
      <w:pPr>
        <w:rPr>
          <w:rStyle w:val="Accentuat"/>
          <w:color w:val="212529"/>
          <w:sz w:val="28"/>
          <w:szCs w:val="28"/>
          <w:shd w:val="clear" w:color="auto" w:fill="FFFFFF"/>
          <w:lang w:val="ru-RU"/>
        </w:rPr>
      </w:pPr>
      <w:r>
        <w:rPr>
          <w:rStyle w:val="Accentuat"/>
          <w:color w:val="212529"/>
          <w:sz w:val="28"/>
          <w:szCs w:val="28"/>
          <w:shd w:val="clear" w:color="auto" w:fill="FFFFFF"/>
        </w:rPr>
        <w:t>UI</w:t>
      </w:r>
      <w:r w:rsidRPr="00CA0DD3">
        <w:rPr>
          <w:rStyle w:val="Accentuat"/>
          <w:color w:val="212529"/>
          <w:sz w:val="28"/>
          <w:szCs w:val="28"/>
          <w:shd w:val="clear" w:color="auto" w:fill="FFFFFF"/>
          <w:lang w:val="ru-RU"/>
        </w:rPr>
        <w:t>005. Страница избранное. Содержит избранные объявления.</w:t>
      </w:r>
    </w:p>
    <w:p w:rsidR="00167578" w:rsidRDefault="00167578" w:rsidP="00CA0DD3">
      <w:pPr>
        <w:rPr>
          <w:rStyle w:val="Accentuat"/>
          <w:color w:val="212529"/>
          <w:sz w:val="28"/>
          <w:szCs w:val="28"/>
          <w:shd w:val="clear" w:color="auto" w:fill="FFFFFF"/>
          <w:lang w:val="ru-RU"/>
        </w:rPr>
      </w:pPr>
    </w:p>
    <w:p w:rsidR="00167578" w:rsidRPr="00167578" w:rsidRDefault="00167578" w:rsidP="00167578">
      <w:pPr>
        <w:jc w:val="center"/>
        <w:rPr>
          <w:rStyle w:val="Accentuat"/>
          <w:b/>
          <w:i w:val="0"/>
          <w:color w:val="212529"/>
          <w:sz w:val="28"/>
          <w:szCs w:val="28"/>
          <w:shd w:val="clear" w:color="auto" w:fill="FFFFFF"/>
          <w:lang w:val="ru-RU"/>
        </w:rPr>
      </w:pPr>
      <w:r w:rsidRPr="00B26514">
        <w:rPr>
          <w:rFonts w:ascii="Times New Roman" w:eastAsia="Times New Roman" w:hAnsi="Times New Roman" w:cs="Times New Roman"/>
          <w:b/>
          <w:color w:val="212529"/>
          <w:sz w:val="28"/>
          <w:szCs w:val="23"/>
        </w:rPr>
        <w:t>Decision</w:t>
      </w:r>
      <w:r w:rsidRPr="00B26514"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/>
        </w:rPr>
        <w:t xml:space="preserve"> </w:t>
      </w:r>
      <w:r w:rsidRPr="00B26514">
        <w:rPr>
          <w:rFonts w:ascii="Times New Roman" w:eastAsia="Times New Roman" w:hAnsi="Times New Roman" w:cs="Times New Roman"/>
          <w:b/>
          <w:color w:val="212529"/>
          <w:sz w:val="28"/>
          <w:szCs w:val="23"/>
        </w:rPr>
        <w:t>Table</w:t>
      </w:r>
    </w:p>
    <w:tbl>
      <w:tblPr>
        <w:tblStyle w:val="GrilTabel"/>
        <w:tblW w:w="9634" w:type="dxa"/>
        <w:tblLayout w:type="fixed"/>
        <w:tblLook w:val="04A0" w:firstRow="1" w:lastRow="0" w:firstColumn="1" w:lastColumn="0" w:noHBand="0" w:noVBand="1"/>
      </w:tblPr>
      <w:tblGrid>
        <w:gridCol w:w="328"/>
        <w:gridCol w:w="3353"/>
        <w:gridCol w:w="283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C04CDE" w:rsidTr="00C04CDE">
        <w:tc>
          <w:tcPr>
            <w:tcW w:w="328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3353" w:type="dxa"/>
            <w:shd w:val="clear" w:color="auto" w:fill="5B9BD5" w:themeFill="accent1"/>
          </w:tcPr>
          <w:p w:rsidR="00C04CDE" w:rsidRPr="00A25699" w:rsidRDefault="00C04CDE">
            <w:pPr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Conditions</w:t>
            </w:r>
          </w:p>
        </w:tc>
        <w:tc>
          <w:tcPr>
            <w:tcW w:w="283" w:type="dxa"/>
            <w:shd w:val="clear" w:color="auto" w:fill="5B9BD5" w:themeFill="accent1"/>
          </w:tcPr>
          <w:p w:rsidR="00C04CDE" w:rsidRDefault="00C04CDE">
            <w:pPr>
              <w:rPr>
                <w:rFonts w:ascii="Times New Roman" w:hAnsi="Times New Roman" w:cs="Times New Roman"/>
                <w:b/>
                <w:sz w:val="12"/>
                <w:szCs w:val="24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TС1</w:t>
            </w:r>
          </w:p>
        </w:tc>
        <w:tc>
          <w:tcPr>
            <w:tcW w:w="709" w:type="dxa"/>
            <w:shd w:val="clear" w:color="auto" w:fill="5B9BD5" w:themeFill="accent1"/>
          </w:tcPr>
          <w:p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TС2</w:t>
            </w:r>
          </w:p>
        </w:tc>
        <w:tc>
          <w:tcPr>
            <w:tcW w:w="709" w:type="dxa"/>
            <w:shd w:val="clear" w:color="auto" w:fill="5B9BD5" w:themeFill="accent1"/>
          </w:tcPr>
          <w:p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TС3</w:t>
            </w:r>
          </w:p>
        </w:tc>
        <w:tc>
          <w:tcPr>
            <w:tcW w:w="708" w:type="dxa"/>
            <w:shd w:val="clear" w:color="auto" w:fill="5B9BD5" w:themeFill="accent1"/>
          </w:tcPr>
          <w:p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TС4</w:t>
            </w:r>
          </w:p>
        </w:tc>
        <w:tc>
          <w:tcPr>
            <w:tcW w:w="709" w:type="dxa"/>
            <w:shd w:val="clear" w:color="auto" w:fill="5B9BD5" w:themeFill="accent1"/>
          </w:tcPr>
          <w:p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TС5</w:t>
            </w:r>
          </w:p>
        </w:tc>
        <w:tc>
          <w:tcPr>
            <w:tcW w:w="709" w:type="dxa"/>
            <w:shd w:val="clear" w:color="auto" w:fill="5B9BD5" w:themeFill="accent1"/>
          </w:tcPr>
          <w:p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TС6</w:t>
            </w:r>
          </w:p>
        </w:tc>
        <w:tc>
          <w:tcPr>
            <w:tcW w:w="709" w:type="dxa"/>
            <w:shd w:val="clear" w:color="auto" w:fill="5B9BD5" w:themeFill="accent1"/>
          </w:tcPr>
          <w:p w:rsidR="00C04CDE" w:rsidRPr="00C04CDE" w:rsidRDefault="00C04CDE">
            <w:pPr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TC7</w:t>
            </w:r>
          </w:p>
        </w:tc>
        <w:tc>
          <w:tcPr>
            <w:tcW w:w="708" w:type="dxa"/>
            <w:shd w:val="clear" w:color="auto" w:fill="5B9BD5" w:themeFill="accent1"/>
          </w:tcPr>
          <w:p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TС8</w:t>
            </w:r>
          </w:p>
        </w:tc>
      </w:tr>
      <w:tr w:rsidR="00C04CDE" w:rsidTr="00C04CDE">
        <w:tc>
          <w:tcPr>
            <w:tcW w:w="328" w:type="dxa"/>
          </w:tcPr>
          <w:p w:rsidR="00C04CDE" w:rsidRDefault="00C04CDE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353" w:type="dxa"/>
          </w:tcPr>
          <w:p w:rsidR="00C04CDE" w:rsidRDefault="00C04CDE">
            <w:pPr>
              <w:rPr>
                <w:lang w:val="ru-RU"/>
              </w:rPr>
            </w:pPr>
            <w:r>
              <w:rPr>
                <w:lang w:val="ru-RU"/>
              </w:rPr>
              <w:t>На аккаунте достаточно средств</w:t>
            </w:r>
          </w:p>
        </w:tc>
        <w:tc>
          <w:tcPr>
            <w:tcW w:w="283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8" w:type="dxa"/>
          </w:tcPr>
          <w:p w:rsidR="00C04CDE" w:rsidRPr="00C04CDE" w:rsidRDefault="00B26514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:rsidR="00C04CDE" w:rsidRPr="00C04CDE" w:rsidRDefault="00B26514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:rsidR="00C04CDE" w:rsidRPr="00C04CDE" w:rsidRDefault="00B26514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:rsidR="00C04CDE" w:rsidRDefault="00B26514" w:rsidP="00B26514">
            <w:pPr>
              <w:jc w:val="center"/>
            </w:pPr>
            <w:r>
              <w:t>F</w:t>
            </w:r>
          </w:p>
        </w:tc>
        <w:tc>
          <w:tcPr>
            <w:tcW w:w="708" w:type="dxa"/>
          </w:tcPr>
          <w:p w:rsidR="00C04CDE" w:rsidRPr="00C04CDE" w:rsidRDefault="00B26514" w:rsidP="00B26514">
            <w:pPr>
              <w:jc w:val="center"/>
            </w:pPr>
            <w:r>
              <w:t>F</w:t>
            </w:r>
          </w:p>
        </w:tc>
      </w:tr>
      <w:tr w:rsidR="00C04CDE" w:rsidTr="00C04CDE">
        <w:tc>
          <w:tcPr>
            <w:tcW w:w="328" w:type="dxa"/>
          </w:tcPr>
          <w:p w:rsidR="00C04CDE" w:rsidRDefault="00C04CDE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353" w:type="dxa"/>
          </w:tcPr>
          <w:p w:rsidR="00C04CDE" w:rsidRDefault="00C04CDE">
            <w:pPr>
              <w:rPr>
                <w:lang w:val="ru-RU"/>
              </w:rPr>
            </w:pPr>
            <w:r>
              <w:rPr>
                <w:lang w:val="ru-RU"/>
              </w:rPr>
              <w:t xml:space="preserve">Галочка в пункте согласия с правилами </w:t>
            </w:r>
          </w:p>
        </w:tc>
        <w:tc>
          <w:tcPr>
            <w:tcW w:w="283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:rsidR="00C04CDE" w:rsidRPr="00C04CDE" w:rsidRDefault="00B26514" w:rsidP="00B26514">
            <w:pPr>
              <w:jc w:val="center"/>
            </w:pPr>
            <w:r>
              <w:t>F</w:t>
            </w:r>
          </w:p>
        </w:tc>
        <w:tc>
          <w:tcPr>
            <w:tcW w:w="708" w:type="dxa"/>
          </w:tcPr>
          <w:p w:rsidR="00C04CDE" w:rsidRPr="00C04CDE" w:rsidRDefault="00B26514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:rsidR="00C04CDE" w:rsidRPr="00C04CDE" w:rsidRDefault="00B26514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:rsidR="00C04CDE" w:rsidRPr="00C04CDE" w:rsidRDefault="00B26514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:rsidR="00C04CDE" w:rsidRDefault="00B26514" w:rsidP="00B26514">
            <w:pPr>
              <w:jc w:val="center"/>
            </w:pPr>
            <w:r>
              <w:t>F</w:t>
            </w:r>
          </w:p>
        </w:tc>
        <w:tc>
          <w:tcPr>
            <w:tcW w:w="708" w:type="dxa"/>
          </w:tcPr>
          <w:p w:rsidR="00C04CDE" w:rsidRPr="00C04CDE" w:rsidRDefault="00B26514" w:rsidP="00B26514">
            <w:pPr>
              <w:jc w:val="center"/>
            </w:pPr>
            <w:r>
              <w:t>F</w:t>
            </w:r>
          </w:p>
        </w:tc>
      </w:tr>
      <w:tr w:rsidR="00C04CDE" w:rsidTr="00C04CDE">
        <w:tc>
          <w:tcPr>
            <w:tcW w:w="328" w:type="dxa"/>
          </w:tcPr>
          <w:p w:rsidR="00C04CDE" w:rsidRDefault="00C04CDE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353" w:type="dxa"/>
          </w:tcPr>
          <w:p w:rsidR="00C04CDE" w:rsidRDefault="00C04CDE">
            <w:pPr>
              <w:rPr>
                <w:lang w:val="ru-RU"/>
              </w:rPr>
            </w:pPr>
            <w:r>
              <w:rPr>
                <w:lang w:val="ru-RU"/>
              </w:rPr>
              <w:t>Первое объявление за сегодня</w:t>
            </w:r>
          </w:p>
        </w:tc>
        <w:tc>
          <w:tcPr>
            <w:tcW w:w="283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:rsidR="00C04CDE" w:rsidRPr="00C04CDE" w:rsidRDefault="00B26514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8" w:type="dxa"/>
          </w:tcPr>
          <w:p w:rsidR="00C04CDE" w:rsidRPr="00C04CDE" w:rsidRDefault="00B26514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:rsidR="00C04CDE" w:rsidRPr="00C04CDE" w:rsidRDefault="00B26514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:rsidR="00C04CDE" w:rsidRPr="00C04CDE" w:rsidRDefault="00B26514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:rsidR="00C04CDE" w:rsidRDefault="00B26514" w:rsidP="00B26514">
            <w:pPr>
              <w:jc w:val="center"/>
            </w:pPr>
            <w:r>
              <w:t>T</w:t>
            </w:r>
          </w:p>
        </w:tc>
        <w:tc>
          <w:tcPr>
            <w:tcW w:w="708" w:type="dxa"/>
          </w:tcPr>
          <w:p w:rsidR="00C04CDE" w:rsidRPr="00C04CDE" w:rsidRDefault="00B26514" w:rsidP="00B26514">
            <w:pPr>
              <w:jc w:val="center"/>
            </w:pPr>
            <w:r>
              <w:t>F</w:t>
            </w:r>
          </w:p>
        </w:tc>
      </w:tr>
      <w:tr w:rsidR="00C04CDE" w:rsidTr="00C04CDE">
        <w:tc>
          <w:tcPr>
            <w:tcW w:w="328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3353" w:type="dxa"/>
            <w:shd w:val="clear" w:color="auto" w:fill="5B9BD5" w:themeFill="accent1"/>
          </w:tcPr>
          <w:p w:rsidR="00C04CDE" w:rsidRPr="009E2FF9" w:rsidRDefault="00C04CDE">
            <w:r>
              <w:t>Action</w:t>
            </w:r>
          </w:p>
        </w:tc>
        <w:tc>
          <w:tcPr>
            <w:tcW w:w="283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8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8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</w:tr>
      <w:tr w:rsidR="00C04CDE" w:rsidTr="00C04CDE">
        <w:tc>
          <w:tcPr>
            <w:tcW w:w="328" w:type="dxa"/>
          </w:tcPr>
          <w:p w:rsidR="00C04CDE" w:rsidRPr="009E2FF9" w:rsidRDefault="00C04CDE">
            <w:r>
              <w:t>1</w:t>
            </w:r>
          </w:p>
        </w:tc>
        <w:tc>
          <w:tcPr>
            <w:tcW w:w="3353" w:type="dxa"/>
          </w:tcPr>
          <w:p w:rsidR="00C04CDE" w:rsidRPr="009E2FF9" w:rsidRDefault="00C04CDE">
            <w:pPr>
              <w:rPr>
                <w:lang w:val="ru-RU"/>
              </w:rPr>
            </w:pPr>
            <w:r>
              <w:rPr>
                <w:lang w:val="ru-RU"/>
              </w:rPr>
              <w:t>Объявление размещено</w:t>
            </w:r>
          </w:p>
        </w:tc>
        <w:tc>
          <w:tcPr>
            <w:tcW w:w="283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Pr="00C04CDE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9" w:type="dxa"/>
          </w:tcPr>
          <w:p w:rsidR="00C04CDE" w:rsidRPr="00B26514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9" w:type="dxa"/>
          </w:tcPr>
          <w:p w:rsidR="00C04CDE" w:rsidRPr="00C04CDE" w:rsidRDefault="00C04CDE" w:rsidP="00B26514">
            <w:pPr>
              <w:jc w:val="center"/>
            </w:pPr>
          </w:p>
        </w:tc>
        <w:tc>
          <w:tcPr>
            <w:tcW w:w="708" w:type="dxa"/>
          </w:tcPr>
          <w:p w:rsidR="00C04CDE" w:rsidRPr="00C04CDE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9" w:type="dxa"/>
          </w:tcPr>
          <w:p w:rsidR="00C04CDE" w:rsidRPr="00C04CDE" w:rsidRDefault="00C04CDE" w:rsidP="00B26514">
            <w:pPr>
              <w:jc w:val="center"/>
            </w:pPr>
          </w:p>
        </w:tc>
        <w:tc>
          <w:tcPr>
            <w:tcW w:w="709" w:type="dxa"/>
          </w:tcPr>
          <w:p w:rsidR="00C04CDE" w:rsidRDefault="00C04CDE" w:rsidP="00B2651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Default="00C04CDE" w:rsidP="00B26514">
            <w:pPr>
              <w:jc w:val="center"/>
              <w:rPr>
                <w:lang w:val="ru-RU"/>
              </w:rPr>
            </w:pPr>
          </w:p>
        </w:tc>
        <w:tc>
          <w:tcPr>
            <w:tcW w:w="708" w:type="dxa"/>
          </w:tcPr>
          <w:p w:rsidR="00C04CDE" w:rsidRDefault="00C04CDE" w:rsidP="00B26514">
            <w:pPr>
              <w:jc w:val="center"/>
              <w:rPr>
                <w:lang w:val="ru-RU"/>
              </w:rPr>
            </w:pPr>
          </w:p>
        </w:tc>
      </w:tr>
      <w:tr w:rsidR="00C04CDE" w:rsidTr="00C04CDE">
        <w:tc>
          <w:tcPr>
            <w:tcW w:w="328" w:type="dxa"/>
          </w:tcPr>
          <w:p w:rsidR="00C04CDE" w:rsidRPr="009E2FF9" w:rsidRDefault="00C04CDE">
            <w:r>
              <w:t>2</w:t>
            </w:r>
          </w:p>
        </w:tc>
        <w:tc>
          <w:tcPr>
            <w:tcW w:w="3353" w:type="dxa"/>
          </w:tcPr>
          <w:p w:rsidR="00C04CDE" w:rsidRDefault="00C04CDE">
            <w:pPr>
              <w:rPr>
                <w:lang w:val="ru-RU"/>
              </w:rPr>
            </w:pPr>
            <w:r>
              <w:rPr>
                <w:lang w:val="ru-RU"/>
              </w:rPr>
              <w:t>Объявление не размещено</w:t>
            </w:r>
          </w:p>
        </w:tc>
        <w:tc>
          <w:tcPr>
            <w:tcW w:w="283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Pr="00C04CDE" w:rsidRDefault="00C04CDE" w:rsidP="00B26514">
            <w:pPr>
              <w:jc w:val="center"/>
            </w:pPr>
          </w:p>
        </w:tc>
        <w:tc>
          <w:tcPr>
            <w:tcW w:w="709" w:type="dxa"/>
          </w:tcPr>
          <w:p w:rsidR="00C04CDE" w:rsidRPr="00B26514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8" w:type="dxa"/>
          </w:tcPr>
          <w:p w:rsidR="00C04CDE" w:rsidRPr="00C04CDE" w:rsidRDefault="00C04CDE" w:rsidP="00B26514">
            <w:pPr>
              <w:jc w:val="center"/>
            </w:pPr>
          </w:p>
        </w:tc>
        <w:tc>
          <w:tcPr>
            <w:tcW w:w="709" w:type="dxa"/>
          </w:tcPr>
          <w:p w:rsidR="00C04CDE" w:rsidRPr="00B26514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9" w:type="dxa"/>
          </w:tcPr>
          <w:p w:rsidR="00C04CDE" w:rsidRPr="00C04CDE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9" w:type="dxa"/>
          </w:tcPr>
          <w:p w:rsidR="00C04CDE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8" w:type="dxa"/>
          </w:tcPr>
          <w:p w:rsidR="00C04CDE" w:rsidRPr="00C04CDE" w:rsidRDefault="00B26514" w:rsidP="00B26514">
            <w:pPr>
              <w:jc w:val="center"/>
            </w:pPr>
            <w:r>
              <w:t>X</w:t>
            </w:r>
          </w:p>
        </w:tc>
      </w:tr>
      <w:tr w:rsidR="00C04CDE" w:rsidTr="00C04CDE">
        <w:tc>
          <w:tcPr>
            <w:tcW w:w="328" w:type="dxa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3353" w:type="dxa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283" w:type="dxa"/>
            <w:shd w:val="clear" w:color="auto" w:fill="5B9BD5" w:themeFill="accent1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Default="00C04CDE" w:rsidP="00B2651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Default="00C04CDE" w:rsidP="00B26514">
            <w:pPr>
              <w:jc w:val="center"/>
              <w:rPr>
                <w:lang w:val="ru-RU"/>
              </w:rPr>
            </w:pPr>
          </w:p>
        </w:tc>
        <w:tc>
          <w:tcPr>
            <w:tcW w:w="708" w:type="dxa"/>
          </w:tcPr>
          <w:p w:rsidR="00C04CDE" w:rsidRDefault="00C04CDE" w:rsidP="00B2651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Default="00C04CDE" w:rsidP="00B2651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Default="00C04CDE" w:rsidP="00B2651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</w:tcPr>
          <w:p w:rsidR="00C04CDE" w:rsidRDefault="00C04CDE" w:rsidP="00B26514">
            <w:pPr>
              <w:jc w:val="center"/>
              <w:rPr>
                <w:lang w:val="ru-RU"/>
              </w:rPr>
            </w:pPr>
          </w:p>
        </w:tc>
        <w:tc>
          <w:tcPr>
            <w:tcW w:w="708" w:type="dxa"/>
          </w:tcPr>
          <w:p w:rsidR="00C04CDE" w:rsidRDefault="00C04CDE" w:rsidP="00B26514">
            <w:pPr>
              <w:jc w:val="center"/>
              <w:rPr>
                <w:lang w:val="ru-RU"/>
              </w:rPr>
            </w:pPr>
          </w:p>
        </w:tc>
      </w:tr>
    </w:tbl>
    <w:p w:rsidR="00CA0DD3" w:rsidRDefault="00CA0DD3">
      <w:pPr>
        <w:rPr>
          <w:lang w:val="ru-RU"/>
        </w:rPr>
      </w:pPr>
    </w:p>
    <w:p w:rsidR="00B26514" w:rsidRPr="00B26514" w:rsidRDefault="00B26514" w:rsidP="00B2651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П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олученная таблица принятия решений позволяет сделать вывод, что для проверки данной функцио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нальности понадобиться минимум 8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 тестов:</w:t>
      </w:r>
    </w:p>
    <w:p w:rsidR="00B26514" w:rsidRPr="00B26514" w:rsidRDefault="00B26514" w:rsidP="00B265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TC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1. 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Первая за сутки попытка размещение объявления согласившись с правилами использования сайта, имея на аккаунте достаточно средств</w:t>
      </w:r>
    </w:p>
    <w:p w:rsidR="00B26514" w:rsidRPr="00B26514" w:rsidRDefault="00B26514" w:rsidP="00B265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lastRenderedPageBreak/>
        <w:t>TC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2.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 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Не первая за сутки попытка размещение объявления согласившись с правилами использования сайта, имея на аккаунте достаточно средств</w:t>
      </w:r>
    </w:p>
    <w:p w:rsidR="00B26514" w:rsidRPr="00B26514" w:rsidRDefault="00B26514" w:rsidP="00B265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TC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3. 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Первая за сутки попытка размещение объявления, не согласившись с правилами использования сайта, имея на аккаунте достаточно средств</w:t>
      </w:r>
    </w:p>
    <w:p w:rsidR="00B26514" w:rsidRPr="00B26514" w:rsidRDefault="00B26514" w:rsidP="00B265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TC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4. 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Первая за сутки попытка размещение объявления согласившись с правилами использования сайта, не имея на аккаунте достаточно средств</w:t>
      </w:r>
    </w:p>
    <w:p w:rsidR="00B26514" w:rsidRPr="00B26514" w:rsidRDefault="00B26514" w:rsidP="00B265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TC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5. </w:t>
      </w:r>
      <w:r w:rsidR="00167578"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Не п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ервая за сутки попытка размещение объявления</w:t>
      </w:r>
      <w:r w:rsidR="00167578"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, не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 согласившись с правилами использования сайта, имея на аккаунте достаточно средств</w:t>
      </w:r>
    </w:p>
    <w:p w:rsidR="00B26514" w:rsidRPr="00B26514" w:rsidRDefault="00B26514" w:rsidP="00B265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TC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6. </w:t>
      </w:r>
      <w:r w:rsidR="00167578"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Не п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ервая за сутки попытка размещение объявления согласившись с правилами использования сайта, </w:t>
      </w:r>
      <w:r w:rsidR="00167578"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не 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имея на аккаунте достаточно средств</w:t>
      </w:r>
    </w:p>
    <w:p w:rsidR="00B26514" w:rsidRPr="00B26514" w:rsidRDefault="00B26514" w:rsidP="00B265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TC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7. 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Первая за сутки попытка размещение объявления</w:t>
      </w:r>
      <w:r w:rsidR="00167578"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, не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 согласившись с правилами использования сайта, </w:t>
      </w:r>
      <w:r w:rsidR="00167578"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не 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имея на аккаунте достаточно средств</w:t>
      </w:r>
    </w:p>
    <w:p w:rsidR="00B26514" w:rsidRPr="00167578" w:rsidRDefault="00B26514" w:rsidP="00B265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lang w:val="ru-RU"/>
        </w:rPr>
      </w:pP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>TC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8. </w:t>
      </w:r>
      <w:r w:rsidR="00167578"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Не п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ервая за сутки попытка размещение объявления</w:t>
      </w:r>
      <w:r w:rsidR="00167578"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, не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 согласившись с правилами использования сайта, </w:t>
      </w:r>
      <w:r w:rsidR="00167578"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не 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имея на аккаунте достаточно средств</w:t>
      </w:r>
    </w:p>
    <w:p w:rsidR="00167578" w:rsidRPr="00167578" w:rsidRDefault="00167578" w:rsidP="0016757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212529"/>
          <w:sz w:val="23"/>
          <w:szCs w:val="23"/>
          <w:lang w:val="ru-RU"/>
        </w:rPr>
      </w:pPr>
    </w:p>
    <w:p w:rsidR="00167578" w:rsidRPr="00196C54" w:rsidRDefault="00167578" w:rsidP="001675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val="ru-RU"/>
        </w:rPr>
      </w:pPr>
      <w:r w:rsidRPr="00196C54">
        <w:rPr>
          <w:rFonts w:ascii="Times New Roman" w:eastAsia="Times New Roman" w:hAnsi="Times New Roman" w:cs="Times New Roman"/>
          <w:b/>
          <w:color w:val="212529"/>
          <w:sz w:val="28"/>
          <w:szCs w:val="28"/>
          <w:lang w:val="ru-RU"/>
        </w:rPr>
        <w:t>Вывод:</w:t>
      </w:r>
    </w:p>
    <w:p w:rsidR="00196C54" w:rsidRPr="00196C54" w:rsidRDefault="00196C54" w:rsidP="00196C54">
      <w:pPr>
        <w:pStyle w:val="NormalWeb"/>
        <w:shd w:val="clear" w:color="auto" w:fill="FFFFFF"/>
        <w:spacing w:before="0" w:beforeAutospacing="0" w:after="255" w:afterAutospacing="0"/>
        <w:rPr>
          <w:color w:val="313131"/>
          <w:sz w:val="28"/>
          <w:szCs w:val="28"/>
          <w:lang w:val="ru-RU"/>
        </w:rPr>
      </w:pPr>
      <w:r w:rsidRPr="00196C54">
        <w:rPr>
          <w:color w:val="313131"/>
          <w:sz w:val="28"/>
          <w:szCs w:val="28"/>
          <w:lang w:val="ru-RU"/>
        </w:rPr>
        <w:t>Создание таблицы решений помогает команде тестирования в разработке тестов. Не только таблицы решений полезны при формулировании сложных бизнес-правил, но и эти таблицы также полезны для тестировщиков, которые хотят понять, как различные комбинации входов влияют на результат.</w:t>
      </w:r>
    </w:p>
    <w:p w:rsidR="00196C54" w:rsidRPr="00196C54" w:rsidRDefault="00196C54" w:rsidP="00196C54">
      <w:pPr>
        <w:pStyle w:val="NormalWeb"/>
        <w:shd w:val="clear" w:color="auto" w:fill="FFFFFF"/>
        <w:spacing w:before="0" w:beforeAutospacing="0" w:after="255" w:afterAutospacing="0"/>
        <w:rPr>
          <w:color w:val="313131"/>
          <w:sz w:val="28"/>
          <w:szCs w:val="28"/>
          <w:lang w:val="ru-RU"/>
        </w:rPr>
      </w:pPr>
      <w:r w:rsidRPr="00196C54">
        <w:rPr>
          <w:color w:val="313131"/>
          <w:sz w:val="28"/>
          <w:szCs w:val="28"/>
          <w:lang w:val="ru-RU"/>
        </w:rPr>
        <w:t>Во многих приложениях количество комбинаций входных данных может быть большим, если это имеет место с проектом, тестирование этих комбинаций окажется проблемой. В таких случаях создание таблицы решений является одним из лучших способов проведения теста.</w:t>
      </w:r>
    </w:p>
    <w:p w:rsidR="00167578" w:rsidRPr="00196C54" w:rsidRDefault="00167578" w:rsidP="00196C5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</w:p>
    <w:sectPr w:rsidR="00167578" w:rsidRPr="00196C5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2380B"/>
    <w:multiLevelType w:val="multilevel"/>
    <w:tmpl w:val="7AEE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A87689"/>
    <w:multiLevelType w:val="multilevel"/>
    <w:tmpl w:val="6050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CC0A1D"/>
    <w:multiLevelType w:val="multilevel"/>
    <w:tmpl w:val="3768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7D5EA9"/>
    <w:multiLevelType w:val="multilevel"/>
    <w:tmpl w:val="840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DD3"/>
    <w:rsid w:val="00167578"/>
    <w:rsid w:val="00196C54"/>
    <w:rsid w:val="003D25E4"/>
    <w:rsid w:val="00427033"/>
    <w:rsid w:val="004923F3"/>
    <w:rsid w:val="0073081B"/>
    <w:rsid w:val="008D4143"/>
    <w:rsid w:val="009A271A"/>
    <w:rsid w:val="009E2FF9"/>
    <w:rsid w:val="00A25699"/>
    <w:rsid w:val="00B26514"/>
    <w:rsid w:val="00C04CDE"/>
    <w:rsid w:val="00CA0DD3"/>
    <w:rsid w:val="00E36C7B"/>
    <w:rsid w:val="00FC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semiHidden/>
    <w:unhideWhenUsed/>
    <w:rsid w:val="00CA0DD3"/>
    <w:rPr>
      <w:color w:val="0563C1" w:themeColor="hyperlink"/>
      <w:u w:val="single"/>
    </w:rPr>
  </w:style>
  <w:style w:type="character" w:styleId="Accentuat">
    <w:name w:val="Emphasis"/>
    <w:basedOn w:val="Fontdeparagrafimplicit"/>
    <w:uiPriority w:val="20"/>
    <w:qFormat/>
    <w:rsid w:val="00CA0DD3"/>
    <w:rPr>
      <w:i/>
      <w:iCs/>
    </w:rPr>
  </w:style>
  <w:style w:type="table" w:styleId="GrilTabel">
    <w:name w:val="Table Grid"/>
    <w:basedOn w:val="TabelNormal"/>
    <w:uiPriority w:val="39"/>
    <w:rsid w:val="00A256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26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semiHidden/>
    <w:unhideWhenUsed/>
    <w:rsid w:val="00CA0DD3"/>
    <w:rPr>
      <w:color w:val="0563C1" w:themeColor="hyperlink"/>
      <w:u w:val="single"/>
    </w:rPr>
  </w:style>
  <w:style w:type="character" w:styleId="Accentuat">
    <w:name w:val="Emphasis"/>
    <w:basedOn w:val="Fontdeparagrafimplicit"/>
    <w:uiPriority w:val="20"/>
    <w:qFormat/>
    <w:rsid w:val="00CA0DD3"/>
    <w:rPr>
      <w:i/>
      <w:iCs/>
    </w:rPr>
  </w:style>
  <w:style w:type="table" w:styleId="GrilTabel">
    <w:name w:val="Table Grid"/>
    <w:basedOn w:val="TabelNormal"/>
    <w:uiPriority w:val="39"/>
    <w:rsid w:val="00A256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26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679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Sankok</dc:creator>
  <cp:keywords/>
  <dc:description/>
  <cp:lastModifiedBy>Ghena</cp:lastModifiedBy>
  <cp:revision>7</cp:revision>
  <dcterms:created xsi:type="dcterms:W3CDTF">2020-10-29T14:21:00Z</dcterms:created>
  <dcterms:modified xsi:type="dcterms:W3CDTF">2023-09-28T16:16:00Z</dcterms:modified>
</cp:coreProperties>
</file>