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A8824" w14:textId="77777777" w:rsidR="003B255B" w:rsidRDefault="003B255B" w:rsidP="003B255B">
      <w:pPr>
        <w:ind w:left="1333" w:right="1310"/>
        <w:jc w:val="center"/>
        <w:rPr>
          <w:rFonts w:eastAsia="Times New Roman" w:cs="Times New Roman"/>
          <w:color w:val="000000" w:themeColor="text1"/>
          <w:sz w:val="36"/>
          <w:szCs w:val="36"/>
          <w:lang w:val="ru-RU"/>
        </w:rPr>
      </w:pPr>
      <w:r>
        <w:rPr>
          <w:rFonts w:eastAsia="Times New Roman" w:cs="Times New Roman"/>
          <w:color w:val="000000" w:themeColor="text1"/>
          <w:sz w:val="36"/>
          <w:szCs w:val="36"/>
          <w:lang w:val="ru-RU"/>
        </w:rPr>
        <w:t xml:space="preserve">Молдавский Государственный Университет Факультет Математики и Информатики Департамент Информатики </w:t>
      </w:r>
    </w:p>
    <w:p w14:paraId="45F5B84D" w14:textId="77777777" w:rsidR="003B255B" w:rsidRDefault="003B255B" w:rsidP="003B255B">
      <w:pPr>
        <w:spacing w:before="3187"/>
        <w:jc w:val="center"/>
        <w:rPr>
          <w:rFonts w:eastAsia="Times New Roman" w:cs="Times New Roman"/>
          <w:color w:val="000000" w:themeColor="text1"/>
          <w:sz w:val="36"/>
          <w:szCs w:val="36"/>
          <w:lang w:val="ru-RU"/>
        </w:rPr>
      </w:pPr>
      <w:r>
        <w:rPr>
          <w:rFonts w:eastAsia="Times New Roman" w:cs="Times New Roman"/>
          <w:color w:val="000000" w:themeColor="text1"/>
          <w:sz w:val="36"/>
          <w:szCs w:val="36"/>
          <w:lang w:val="ru-RU"/>
        </w:rPr>
        <w:t xml:space="preserve">Работа по дисциплине </w:t>
      </w:r>
    </w:p>
    <w:p w14:paraId="7EAC3909" w14:textId="3F3BEDC3" w:rsidR="003B255B" w:rsidRDefault="003B255B" w:rsidP="003B255B">
      <w:pPr>
        <w:jc w:val="center"/>
        <w:rPr>
          <w:rFonts w:eastAsia="Times New Roman" w:cs="Times New Roman"/>
          <w:color w:val="000000" w:themeColor="text1"/>
          <w:sz w:val="36"/>
          <w:szCs w:val="36"/>
          <w:lang w:val="ru-RU"/>
        </w:rPr>
      </w:pPr>
      <w:r>
        <w:rPr>
          <w:rFonts w:eastAsia="Times New Roman" w:cs="Times New Roman"/>
          <w:color w:val="000000" w:themeColor="text1"/>
          <w:sz w:val="36"/>
          <w:szCs w:val="36"/>
          <w:lang w:val="ru-RU"/>
        </w:rPr>
        <w:t xml:space="preserve">“ </w:t>
      </w:r>
      <w:r>
        <w:rPr>
          <w:rFonts w:eastAsia="Times New Roman" w:cs="Times New Roman"/>
          <w:color w:val="000000" w:themeColor="text1"/>
          <w:sz w:val="36"/>
          <w:szCs w:val="36"/>
        </w:rPr>
        <w:t>SMAI</w:t>
      </w:r>
      <w:r>
        <w:rPr>
          <w:rFonts w:eastAsia="Times New Roman" w:cs="Times New Roman"/>
          <w:color w:val="000000" w:themeColor="text1"/>
          <w:sz w:val="36"/>
          <w:szCs w:val="36"/>
          <w:lang w:val="ru-RU"/>
        </w:rPr>
        <w:t>”</w:t>
      </w:r>
    </w:p>
    <w:p w14:paraId="30151105" w14:textId="376D4BAE" w:rsidR="003B255B" w:rsidRDefault="003B255B" w:rsidP="003B255B">
      <w:pPr>
        <w:jc w:val="center"/>
        <w:rPr>
          <w:rFonts w:eastAsia="Times New Roman" w:cs="Times New Roman"/>
          <w:color w:val="000000" w:themeColor="text1"/>
          <w:sz w:val="36"/>
          <w:szCs w:val="36"/>
          <w:lang w:val="ru-RU"/>
        </w:rPr>
      </w:pPr>
      <w:r>
        <w:rPr>
          <w:rFonts w:eastAsia="Times New Roman" w:cs="Times New Roman"/>
          <w:color w:val="000000" w:themeColor="text1"/>
          <w:sz w:val="36"/>
          <w:szCs w:val="36"/>
          <w:lang w:val="ru-RU"/>
        </w:rPr>
        <w:t xml:space="preserve">Тема работы </w:t>
      </w:r>
      <w:r>
        <w:rPr>
          <w:rFonts w:eastAsia="Times New Roman" w:cs="Times New Roman"/>
          <w:color w:val="000000" w:themeColor="text1"/>
          <w:sz w:val="36"/>
          <w:szCs w:val="36"/>
        </w:rPr>
        <w:t>N</w:t>
      </w:r>
      <w:r w:rsidRPr="00E703CF">
        <w:rPr>
          <w:rFonts w:eastAsia="Times New Roman" w:cs="Times New Roman"/>
          <w:color w:val="000000" w:themeColor="text1"/>
          <w:sz w:val="36"/>
          <w:szCs w:val="36"/>
          <w:lang w:val="ru-RU"/>
        </w:rPr>
        <w:t>1</w:t>
      </w:r>
      <w:r>
        <w:rPr>
          <w:rFonts w:eastAsia="Times New Roman" w:cs="Times New Roman"/>
          <w:color w:val="000000" w:themeColor="text1"/>
          <w:sz w:val="36"/>
          <w:szCs w:val="36"/>
          <w:lang w:val="ru-RU"/>
        </w:rPr>
        <w:t>: “</w:t>
      </w:r>
      <w:r>
        <w:rPr>
          <w:lang w:val="ru-RU"/>
        </w:rPr>
        <w:t xml:space="preserve"> </w:t>
      </w:r>
      <w:r>
        <w:rPr>
          <w:rFonts w:eastAsia="Times New Roman" w:cs="Times New Roman"/>
          <w:color w:val="000000" w:themeColor="text1"/>
          <w:sz w:val="36"/>
          <w:szCs w:val="36"/>
          <w:lang w:val="ru-RU"/>
        </w:rPr>
        <w:t xml:space="preserve">Основы </w:t>
      </w:r>
      <w:r>
        <w:rPr>
          <w:rFonts w:eastAsia="Times New Roman" w:cs="Times New Roman"/>
          <w:color w:val="000000" w:themeColor="text1"/>
          <w:sz w:val="36"/>
          <w:szCs w:val="36"/>
        </w:rPr>
        <w:t>Linux</w:t>
      </w:r>
      <w:r w:rsidRPr="00E703CF">
        <w:rPr>
          <w:rFonts w:eastAsia="Times New Roman" w:cs="Times New Roman"/>
          <w:color w:val="000000" w:themeColor="text1"/>
          <w:sz w:val="36"/>
          <w:szCs w:val="36"/>
          <w:lang w:val="ru-RU"/>
        </w:rPr>
        <w:t>.</w:t>
      </w:r>
      <w:r>
        <w:rPr>
          <w:rFonts w:eastAsia="Times New Roman" w:cs="Times New Roman"/>
          <w:color w:val="000000" w:themeColor="text1"/>
          <w:sz w:val="36"/>
          <w:szCs w:val="36"/>
          <w:lang w:val="ru-RU"/>
        </w:rPr>
        <w:t xml:space="preserve">” </w:t>
      </w:r>
    </w:p>
    <w:p w14:paraId="333AC54F" w14:textId="77777777" w:rsidR="003B255B" w:rsidRDefault="003B255B" w:rsidP="003B255B">
      <w:pPr>
        <w:jc w:val="center"/>
        <w:rPr>
          <w:rFonts w:eastAsia="Times New Roman" w:cs="Times New Roman"/>
          <w:color w:val="000000" w:themeColor="text1"/>
          <w:sz w:val="36"/>
          <w:szCs w:val="36"/>
          <w:lang w:val="ru-RU"/>
        </w:rPr>
      </w:pPr>
    </w:p>
    <w:p w14:paraId="70B02F07" w14:textId="77777777" w:rsidR="003B255B" w:rsidRDefault="003B255B" w:rsidP="003B255B">
      <w:pPr>
        <w:jc w:val="center"/>
        <w:rPr>
          <w:rFonts w:eastAsia="Times New Roman" w:cs="Times New Roman"/>
          <w:color w:val="000000" w:themeColor="text1"/>
          <w:sz w:val="36"/>
          <w:szCs w:val="36"/>
          <w:lang w:val="ru-RU"/>
        </w:rPr>
      </w:pPr>
    </w:p>
    <w:p w14:paraId="32091CC0" w14:textId="77777777" w:rsidR="003B255B" w:rsidRDefault="003B255B" w:rsidP="003B255B">
      <w:pPr>
        <w:rPr>
          <w:rFonts w:eastAsia="Times New Roman" w:cs="Times New Roman"/>
          <w:color w:val="000000" w:themeColor="text1"/>
          <w:sz w:val="36"/>
          <w:szCs w:val="36"/>
          <w:lang w:val="ru-RU"/>
        </w:rPr>
      </w:pPr>
    </w:p>
    <w:p w14:paraId="22A0B94F" w14:textId="77777777" w:rsidR="003B255B" w:rsidRDefault="003B255B" w:rsidP="003B255B">
      <w:pPr>
        <w:rPr>
          <w:rFonts w:eastAsia="Times New Roman" w:cs="Times New Roman"/>
          <w:color w:val="000000" w:themeColor="text1"/>
          <w:sz w:val="36"/>
          <w:szCs w:val="36"/>
          <w:lang w:val="ru-RU"/>
        </w:rPr>
      </w:pPr>
    </w:p>
    <w:p w14:paraId="0AF1D116" w14:textId="77777777" w:rsidR="003B255B" w:rsidRDefault="003B255B" w:rsidP="003B255B">
      <w:pPr>
        <w:jc w:val="center"/>
        <w:rPr>
          <w:rFonts w:eastAsia="Times New Roman" w:cs="Times New Roman"/>
          <w:color w:val="000000" w:themeColor="text1"/>
          <w:sz w:val="36"/>
          <w:szCs w:val="36"/>
          <w:lang w:val="ru-RU"/>
        </w:rPr>
      </w:pPr>
    </w:p>
    <w:p w14:paraId="33A8A50C" w14:textId="77777777" w:rsidR="003B255B" w:rsidRDefault="003B255B" w:rsidP="003B255B">
      <w:pPr>
        <w:ind w:left="720"/>
        <w:jc w:val="right"/>
        <w:rPr>
          <w:rFonts w:eastAsia="Times New Roman" w:cs="Times New Roman"/>
          <w:color w:val="000000" w:themeColor="text1"/>
          <w:sz w:val="36"/>
          <w:szCs w:val="36"/>
          <w:lang w:val="ru-RU"/>
        </w:rPr>
      </w:pPr>
      <w:r>
        <w:rPr>
          <w:rFonts w:eastAsia="Times New Roman" w:cs="Times New Roman"/>
          <w:color w:val="000000" w:themeColor="text1"/>
          <w:sz w:val="36"/>
          <w:szCs w:val="36"/>
          <w:lang w:val="ru-RU"/>
        </w:rPr>
        <w:t xml:space="preserve">Выполнил: студент группы </w:t>
      </w:r>
      <w:r>
        <w:rPr>
          <w:rFonts w:eastAsia="Times New Roman" w:cs="Times New Roman"/>
          <w:color w:val="000000" w:themeColor="text1"/>
          <w:sz w:val="36"/>
          <w:szCs w:val="36"/>
        </w:rPr>
        <w:t>I</w:t>
      </w:r>
      <w:r>
        <w:rPr>
          <w:rFonts w:eastAsia="Times New Roman" w:cs="Times New Roman"/>
          <w:color w:val="000000" w:themeColor="text1"/>
          <w:sz w:val="36"/>
          <w:szCs w:val="36"/>
          <w:lang w:val="ru-RU"/>
        </w:rPr>
        <w:t>2302 Мамалига Арт</w:t>
      </w:r>
      <w:r>
        <w:rPr>
          <w:rFonts w:eastAsia="Times New Roman" w:cs="Times New Roman"/>
          <w:color w:val="000000" w:themeColor="text1"/>
          <w:sz w:val="36"/>
          <w:szCs w:val="36"/>
          <w:lang w:val="ru-RU"/>
        </w:rPr>
        <w:t>ур</w:t>
      </w:r>
    </w:p>
    <w:p w14:paraId="5F17BC13" w14:textId="74A6877C" w:rsidR="003B255B" w:rsidRDefault="003B255B" w:rsidP="003B255B">
      <w:pPr>
        <w:ind w:left="720"/>
        <w:jc w:val="right"/>
        <w:rPr>
          <w:rFonts w:eastAsia="Times New Roman" w:cs="Times New Roman"/>
          <w:sz w:val="36"/>
          <w:szCs w:val="36"/>
          <w:lang w:val="ru-RU"/>
        </w:rPr>
      </w:pPr>
      <w:r>
        <w:rPr>
          <w:rFonts w:eastAsia="Times New Roman" w:cs="Times New Roman"/>
          <w:color w:val="000000" w:themeColor="text1"/>
          <w:sz w:val="36"/>
          <w:szCs w:val="36"/>
          <w:lang w:val="ru-RU"/>
        </w:rPr>
        <w:t xml:space="preserve">Преподаватель: </w:t>
      </w:r>
      <w:r>
        <w:rPr>
          <w:rFonts w:eastAsia="Times New Roman" w:cs="Times New Roman"/>
          <w:color w:val="212529"/>
          <w:sz w:val="36"/>
          <w:szCs w:val="36"/>
        </w:rPr>
        <w:t>Dumitru</w:t>
      </w:r>
      <w:r w:rsidRPr="003B255B">
        <w:rPr>
          <w:rFonts w:eastAsia="Times New Roman" w:cs="Times New Roman"/>
          <w:color w:val="212529"/>
          <w:sz w:val="36"/>
          <w:szCs w:val="36"/>
          <w:lang w:val="ru-RU"/>
        </w:rPr>
        <w:t xml:space="preserve"> </w:t>
      </w:r>
      <w:r>
        <w:rPr>
          <w:rFonts w:eastAsia="Times New Roman" w:cs="Times New Roman"/>
          <w:color w:val="212529"/>
          <w:sz w:val="36"/>
          <w:szCs w:val="36"/>
        </w:rPr>
        <w:t>Bor</w:t>
      </w:r>
      <w:r w:rsidRPr="003B255B">
        <w:rPr>
          <w:rFonts w:eastAsia="Times New Roman" w:cs="Times New Roman"/>
          <w:color w:val="212529"/>
          <w:sz w:val="36"/>
          <w:szCs w:val="36"/>
          <w:lang w:val="ru-RU"/>
        </w:rPr>
        <w:t>ș</w:t>
      </w:r>
    </w:p>
    <w:p w14:paraId="2C96FFF1" w14:textId="77777777" w:rsidR="003B255B" w:rsidRDefault="003B255B" w:rsidP="003B255B">
      <w:pPr>
        <w:ind w:right="15"/>
        <w:rPr>
          <w:rFonts w:eastAsia="Times New Roman" w:cs="Times New Roman"/>
          <w:color w:val="000000" w:themeColor="text1"/>
          <w:sz w:val="36"/>
          <w:szCs w:val="36"/>
          <w:lang w:val="ru-RU"/>
        </w:rPr>
      </w:pPr>
    </w:p>
    <w:p w14:paraId="37E58EA0" w14:textId="77777777" w:rsidR="003B255B" w:rsidRDefault="003B255B" w:rsidP="003B255B">
      <w:pPr>
        <w:ind w:right="15"/>
        <w:rPr>
          <w:rFonts w:eastAsia="Times New Roman" w:cs="Times New Roman"/>
          <w:color w:val="000000" w:themeColor="text1"/>
          <w:sz w:val="36"/>
          <w:szCs w:val="36"/>
          <w:lang w:val="ru-RU"/>
        </w:rPr>
      </w:pPr>
    </w:p>
    <w:p w14:paraId="7C9D744D" w14:textId="77777777" w:rsidR="003B255B" w:rsidRDefault="003B255B" w:rsidP="003B255B">
      <w:pPr>
        <w:ind w:right="15"/>
        <w:rPr>
          <w:rFonts w:eastAsia="Times New Roman" w:cs="Times New Roman"/>
          <w:color w:val="000000" w:themeColor="text1"/>
          <w:sz w:val="36"/>
          <w:szCs w:val="36"/>
          <w:lang w:val="ru-RU"/>
        </w:rPr>
      </w:pPr>
    </w:p>
    <w:p w14:paraId="3F83A88E" w14:textId="77777777" w:rsidR="003B255B" w:rsidRDefault="003B255B" w:rsidP="003B255B">
      <w:pPr>
        <w:ind w:right="15"/>
        <w:rPr>
          <w:rFonts w:eastAsia="Times New Roman" w:cs="Times New Roman"/>
          <w:color w:val="000000" w:themeColor="text1"/>
          <w:sz w:val="36"/>
          <w:szCs w:val="36"/>
        </w:rPr>
      </w:pPr>
    </w:p>
    <w:p w14:paraId="638405B9" w14:textId="77777777" w:rsidR="00840310" w:rsidRDefault="00840310" w:rsidP="003B255B">
      <w:pPr>
        <w:ind w:right="15"/>
        <w:rPr>
          <w:rFonts w:eastAsia="Times New Roman" w:cs="Times New Roman"/>
          <w:color w:val="000000" w:themeColor="text1"/>
          <w:sz w:val="36"/>
          <w:szCs w:val="36"/>
        </w:rPr>
      </w:pPr>
    </w:p>
    <w:p w14:paraId="1FE2AF59" w14:textId="77777777" w:rsidR="00840310" w:rsidRDefault="00840310" w:rsidP="003B255B">
      <w:pPr>
        <w:ind w:right="15"/>
        <w:rPr>
          <w:rFonts w:eastAsia="Times New Roman" w:cs="Times New Roman"/>
          <w:color w:val="000000" w:themeColor="text1"/>
          <w:sz w:val="36"/>
          <w:szCs w:val="36"/>
        </w:rPr>
      </w:pPr>
    </w:p>
    <w:p w14:paraId="485329C8" w14:textId="77777777" w:rsidR="00840310" w:rsidRDefault="00840310" w:rsidP="003B255B">
      <w:pPr>
        <w:ind w:right="15"/>
        <w:rPr>
          <w:rFonts w:eastAsia="Times New Roman" w:cs="Times New Roman"/>
          <w:color w:val="000000" w:themeColor="text1"/>
          <w:sz w:val="36"/>
          <w:szCs w:val="36"/>
        </w:rPr>
      </w:pPr>
    </w:p>
    <w:p w14:paraId="1B44CAFB" w14:textId="77777777" w:rsidR="00840310" w:rsidRDefault="00840310" w:rsidP="003B255B">
      <w:pPr>
        <w:ind w:right="15"/>
        <w:rPr>
          <w:rFonts w:eastAsia="Times New Roman" w:cs="Times New Roman"/>
          <w:color w:val="000000" w:themeColor="text1"/>
          <w:sz w:val="36"/>
          <w:szCs w:val="36"/>
        </w:rPr>
      </w:pPr>
    </w:p>
    <w:p w14:paraId="34B2F678" w14:textId="77777777" w:rsidR="00840310" w:rsidRDefault="00840310" w:rsidP="003B255B">
      <w:pPr>
        <w:ind w:right="15"/>
        <w:rPr>
          <w:rFonts w:eastAsia="Times New Roman" w:cs="Times New Roman"/>
          <w:color w:val="000000" w:themeColor="text1"/>
          <w:sz w:val="36"/>
          <w:szCs w:val="36"/>
        </w:rPr>
      </w:pPr>
    </w:p>
    <w:p w14:paraId="04435DB9" w14:textId="77777777" w:rsidR="00840310" w:rsidRPr="00840310" w:rsidRDefault="00840310" w:rsidP="003B255B">
      <w:pPr>
        <w:ind w:right="15"/>
        <w:rPr>
          <w:rFonts w:eastAsia="Times New Roman" w:cs="Times New Roman"/>
          <w:color w:val="000000" w:themeColor="text1"/>
          <w:sz w:val="36"/>
          <w:szCs w:val="36"/>
        </w:rPr>
      </w:pPr>
    </w:p>
    <w:p w14:paraId="38E62FB8" w14:textId="77777777" w:rsidR="003B255B" w:rsidRDefault="003B255B" w:rsidP="003B255B">
      <w:pPr>
        <w:ind w:right="15"/>
        <w:rPr>
          <w:rFonts w:eastAsia="Times New Roman" w:cs="Times New Roman"/>
          <w:color w:val="000000" w:themeColor="text1"/>
          <w:sz w:val="36"/>
          <w:szCs w:val="36"/>
          <w:lang w:val="ru-RU"/>
        </w:rPr>
      </w:pPr>
    </w:p>
    <w:p w14:paraId="1274C1FC" w14:textId="24428BEF" w:rsidR="00840310" w:rsidRDefault="003B255B" w:rsidP="00840310">
      <w:pPr>
        <w:ind w:right="15"/>
        <w:jc w:val="center"/>
        <w:rPr>
          <w:rFonts w:eastAsia="Times New Roman" w:cs="Times New Roman"/>
          <w:color w:val="000000" w:themeColor="text1"/>
          <w:sz w:val="28"/>
          <w:szCs w:val="28"/>
        </w:rPr>
      </w:pPr>
      <w:r>
        <w:rPr>
          <w:rFonts w:eastAsia="Times New Roman" w:cs="Times New Roman"/>
          <w:color w:val="000000" w:themeColor="text1"/>
          <w:sz w:val="28"/>
          <w:szCs w:val="28"/>
          <w:lang w:val="ru-RU"/>
        </w:rPr>
        <w:t>Кишинев 2025</w:t>
      </w:r>
    </w:p>
    <w:p w14:paraId="4BFC3E8E" w14:textId="0A1F7D0E" w:rsidR="00840310" w:rsidRDefault="00840310" w:rsidP="00840310">
      <w:pPr>
        <w:pStyle w:val="1"/>
        <w:rPr>
          <w:rFonts w:eastAsia="Times New Roman"/>
          <w:lang w:val="ru-RU"/>
        </w:rPr>
      </w:pPr>
      <w:r>
        <w:rPr>
          <w:rFonts w:eastAsia="Times New Roman"/>
          <w:lang w:val="ru-RU"/>
        </w:rPr>
        <w:lastRenderedPageBreak/>
        <w:t>Раздел 1: Структура файловой системы.</w:t>
      </w:r>
    </w:p>
    <w:p w14:paraId="487BDB57" w14:textId="77777777" w:rsidR="00840310" w:rsidRPr="00840310" w:rsidRDefault="00840310" w:rsidP="00840310">
      <w:pPr>
        <w:rPr>
          <w:lang w:val="ru-RU"/>
        </w:rPr>
      </w:pPr>
    </w:p>
    <w:p w14:paraId="17062467" w14:textId="369A0C1A" w:rsidR="00840310" w:rsidRDefault="00840310" w:rsidP="00840310">
      <w:pPr>
        <w:pStyle w:val="2"/>
        <w:rPr>
          <w:lang w:val="ru-RU"/>
        </w:rPr>
      </w:pPr>
      <w:r>
        <w:rPr>
          <w:lang w:val="ru-RU"/>
        </w:rPr>
        <w:t>Краткое описание основных каталогов.</w:t>
      </w:r>
    </w:p>
    <w:p w14:paraId="0A8FAC4E" w14:textId="77777777" w:rsidR="00840310" w:rsidRPr="00840310" w:rsidRDefault="00840310" w:rsidP="00840310">
      <w:pPr>
        <w:rPr>
          <w:lang w:val="ru-RU"/>
        </w:rPr>
      </w:pPr>
    </w:p>
    <w:p w14:paraId="1F80EF96" w14:textId="146E3F99" w:rsidR="00840310" w:rsidRPr="00C067ED" w:rsidRDefault="00840310" w:rsidP="00840310">
      <w:pPr>
        <w:pStyle w:val="3"/>
      </w:pPr>
      <w:r>
        <w:rPr>
          <w:lang w:val="ru-RU"/>
        </w:rPr>
        <w:t>Основные каталоги:</w:t>
      </w:r>
    </w:p>
    <w:p w14:paraId="56D6D0EC" w14:textId="0EBC4F12" w:rsidR="00840310" w:rsidRDefault="00170EDB" w:rsidP="00C067ED">
      <w:pPr>
        <w:ind w:right="15"/>
        <w:rPr>
          <w:rFonts w:eastAsia="Times New Roman" w:cs="Times New Roman"/>
          <w:color w:val="000000" w:themeColor="text1"/>
          <w:sz w:val="28"/>
          <w:szCs w:val="28"/>
        </w:rPr>
      </w:pPr>
      <w:r w:rsidRPr="00170EDB">
        <w:rPr>
          <w:rFonts w:eastAsia="Times New Roman" w:cs="Times New Roman"/>
          <w:color w:val="000000" w:themeColor="text1"/>
          <w:sz w:val="28"/>
          <w:szCs w:val="28"/>
          <w:lang w:val="ru-RU"/>
        </w:rPr>
        <w:drawing>
          <wp:inline distT="0" distB="0" distL="0" distR="0" wp14:anchorId="69321724" wp14:editId="41AEA35C">
            <wp:extent cx="2753109" cy="4401164"/>
            <wp:effectExtent l="0" t="0" r="9525" b="0"/>
            <wp:docPr id="9866165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6599" name=""/>
                    <pic:cNvPicPr/>
                  </pic:nvPicPr>
                  <pic:blipFill>
                    <a:blip r:embed="rId5"/>
                    <a:stretch>
                      <a:fillRect/>
                    </a:stretch>
                  </pic:blipFill>
                  <pic:spPr>
                    <a:xfrm>
                      <a:off x="0" y="0"/>
                      <a:ext cx="2753109" cy="4401164"/>
                    </a:xfrm>
                    <a:prstGeom prst="rect">
                      <a:avLst/>
                    </a:prstGeom>
                  </pic:spPr>
                </pic:pic>
              </a:graphicData>
            </a:graphic>
          </wp:inline>
        </w:drawing>
      </w:r>
    </w:p>
    <w:p w14:paraId="038B039D" w14:textId="77777777" w:rsidR="00170EDB" w:rsidRPr="00170EDB" w:rsidRDefault="00170EDB" w:rsidP="00C067ED">
      <w:pPr>
        <w:ind w:right="15"/>
        <w:rPr>
          <w:rFonts w:eastAsia="Times New Roman" w:cs="Times New Roman"/>
          <w:color w:val="000000" w:themeColor="text1"/>
          <w:sz w:val="28"/>
          <w:szCs w:val="28"/>
        </w:rPr>
      </w:pPr>
    </w:p>
    <w:p w14:paraId="724AA852" w14:textId="45EB3796" w:rsidR="00170EDB" w:rsidRPr="005D7514" w:rsidRDefault="00170EDB" w:rsidP="005D7514">
      <w:pPr>
        <w:pStyle w:val="a9"/>
        <w:numPr>
          <w:ilvl w:val="0"/>
          <w:numId w:val="1"/>
        </w:numPr>
        <w:rPr>
          <w:rFonts w:eastAsia="Times New Roman"/>
          <w:lang w:val="ru-RU"/>
        </w:rPr>
      </w:pPr>
      <w:r w:rsidRPr="005D7514">
        <w:rPr>
          <w:rFonts w:eastAsia="Times New Roman"/>
          <w:lang w:val="ru-RU"/>
        </w:rPr>
        <w:t>/ - Корень файловой системы</w:t>
      </w:r>
    </w:p>
    <w:p w14:paraId="3F0573C0" w14:textId="2C1E858F"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bin</w:t>
      </w:r>
      <w:r w:rsidRPr="005D7514">
        <w:rPr>
          <w:rFonts w:eastAsia="Times New Roman"/>
          <w:lang w:val="ru-RU"/>
        </w:rPr>
        <w:t xml:space="preserve"> – Базовые программы доступные всем юзерам. Необходимы для поднятия или починки системы.</w:t>
      </w:r>
    </w:p>
    <w:p w14:paraId="02E76BE5" w14:textId="4186CE07"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sbin</w:t>
      </w:r>
      <w:r w:rsidRPr="005D7514">
        <w:rPr>
          <w:rFonts w:eastAsia="Times New Roman"/>
          <w:lang w:val="ru-RU"/>
        </w:rPr>
        <w:t xml:space="preserve"> </w:t>
      </w:r>
      <w:r w:rsidR="005D7514" w:rsidRPr="005D7514">
        <w:rPr>
          <w:rFonts w:eastAsia="Times New Roman"/>
          <w:lang w:val="ru-RU"/>
        </w:rPr>
        <w:t>–</w:t>
      </w:r>
      <w:r w:rsidRPr="005D7514">
        <w:rPr>
          <w:rFonts w:eastAsia="Times New Roman"/>
          <w:lang w:val="ru-RU"/>
        </w:rPr>
        <w:t xml:space="preserve"> </w:t>
      </w:r>
      <w:r w:rsidR="005D7514" w:rsidRPr="005D7514">
        <w:rPr>
          <w:rFonts w:eastAsia="Times New Roman"/>
          <w:lang w:val="ru-RU"/>
        </w:rPr>
        <w:t>Основные системные программы для администрирования системы.</w:t>
      </w:r>
    </w:p>
    <w:p w14:paraId="18AFB493" w14:textId="318E78AC"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lib</w:t>
      </w:r>
      <w:r w:rsidR="0016323A" w:rsidRPr="005D7514">
        <w:rPr>
          <w:rFonts w:eastAsia="Times New Roman"/>
          <w:lang w:val="ru-RU"/>
        </w:rPr>
        <w:t xml:space="preserve"> – Библиотеки необхидимые для программ из /</w:t>
      </w:r>
      <w:r w:rsidR="0016323A" w:rsidRPr="005D7514">
        <w:rPr>
          <w:rFonts w:eastAsia="Times New Roman"/>
        </w:rPr>
        <w:t>bin</w:t>
      </w:r>
      <w:r w:rsidR="0016323A" w:rsidRPr="005D7514">
        <w:rPr>
          <w:rFonts w:eastAsia="Times New Roman"/>
          <w:lang w:val="ru-RU"/>
        </w:rPr>
        <w:t>.</w:t>
      </w:r>
    </w:p>
    <w:p w14:paraId="4A26352B" w14:textId="57BE1091"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lib</w:t>
      </w:r>
      <w:r w:rsidRPr="005D7514">
        <w:rPr>
          <w:rFonts w:eastAsia="Times New Roman"/>
          <w:lang w:val="ru-RU"/>
        </w:rPr>
        <w:t>64</w:t>
      </w:r>
      <w:r w:rsidR="0016323A" w:rsidRPr="005D7514">
        <w:rPr>
          <w:rFonts w:eastAsia="Times New Roman"/>
          <w:lang w:val="ru-RU"/>
        </w:rPr>
        <w:t xml:space="preserve"> – 64-битные библиотеки.</w:t>
      </w:r>
    </w:p>
    <w:p w14:paraId="1CB275C6" w14:textId="58BA9570"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boot</w:t>
      </w:r>
      <w:r w:rsidR="005D7514" w:rsidRPr="005D7514">
        <w:rPr>
          <w:rFonts w:eastAsia="Times New Roman"/>
          <w:lang w:val="ru-RU"/>
        </w:rPr>
        <w:t xml:space="preserve"> – Загрузочные файлы, например, доступные ядра системы.</w:t>
      </w:r>
    </w:p>
    <w:p w14:paraId="38AD75E6" w14:textId="73A395E6"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dev</w:t>
      </w:r>
      <w:r w:rsidR="005D7514" w:rsidRPr="005D7514">
        <w:rPr>
          <w:rFonts w:eastAsia="Times New Roman"/>
          <w:lang w:val="ru-RU"/>
        </w:rPr>
        <w:t xml:space="preserve"> – Основные файлы устройств (например дисков) и стандартных дескрипторов (</w:t>
      </w:r>
      <w:r w:rsidR="005D7514" w:rsidRPr="005D7514">
        <w:rPr>
          <w:rFonts w:eastAsia="Times New Roman"/>
        </w:rPr>
        <w:t>stdin</w:t>
      </w:r>
      <w:r w:rsidR="005D7514" w:rsidRPr="005D7514">
        <w:rPr>
          <w:rFonts w:eastAsia="Times New Roman"/>
          <w:lang w:val="ru-RU"/>
        </w:rPr>
        <w:t>,</w:t>
      </w:r>
      <w:r w:rsidR="005D7514" w:rsidRPr="005D7514">
        <w:rPr>
          <w:rFonts w:eastAsia="Times New Roman"/>
        </w:rPr>
        <w:t>stderr</w:t>
      </w:r>
      <w:r w:rsidR="005D7514" w:rsidRPr="005D7514">
        <w:rPr>
          <w:rFonts w:eastAsia="Times New Roman"/>
          <w:lang w:val="ru-RU"/>
        </w:rPr>
        <w:t>,</w:t>
      </w:r>
      <w:r w:rsidR="005D7514" w:rsidRPr="005D7514">
        <w:rPr>
          <w:rFonts w:eastAsia="Times New Roman"/>
        </w:rPr>
        <w:t>stdout</w:t>
      </w:r>
      <w:r w:rsidR="005D7514" w:rsidRPr="005D7514">
        <w:rPr>
          <w:rFonts w:eastAsia="Times New Roman"/>
          <w:lang w:val="ru-RU"/>
        </w:rPr>
        <w:t>).</w:t>
      </w:r>
    </w:p>
    <w:p w14:paraId="4AE910D9" w14:textId="420F2B7F"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proc</w:t>
      </w:r>
      <w:r w:rsidR="005D7514" w:rsidRPr="005D7514">
        <w:rPr>
          <w:rFonts w:eastAsia="Times New Roman"/>
          <w:lang w:val="ru-RU"/>
        </w:rPr>
        <w:t xml:space="preserve"> – Информация о процессах.</w:t>
      </w:r>
    </w:p>
    <w:p w14:paraId="6D8F6FC1" w14:textId="5B048E76"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sys</w:t>
      </w:r>
      <w:r w:rsidR="005D7514" w:rsidRPr="005D7514">
        <w:rPr>
          <w:rFonts w:eastAsia="Times New Roman"/>
          <w:lang w:val="ru-RU"/>
        </w:rPr>
        <w:t xml:space="preserve"> – Драйвера.</w:t>
      </w:r>
    </w:p>
    <w:p w14:paraId="771FF597" w14:textId="1893B8CF"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etc</w:t>
      </w:r>
      <w:r w:rsidRPr="005D7514">
        <w:rPr>
          <w:rFonts w:eastAsia="Times New Roman"/>
          <w:lang w:val="ru-RU"/>
        </w:rPr>
        <w:t xml:space="preserve"> – Конфигурационные файлы на уровне системы или хоста.</w:t>
      </w:r>
    </w:p>
    <w:p w14:paraId="676B95D6" w14:textId="2E732986"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home</w:t>
      </w:r>
      <w:r w:rsidR="0016323A" w:rsidRPr="005D7514">
        <w:rPr>
          <w:rFonts w:eastAsia="Times New Roman"/>
          <w:lang w:val="ru-RU"/>
        </w:rPr>
        <w:t xml:space="preserve"> – Тут хранятся домашние директории юзеров.</w:t>
      </w:r>
    </w:p>
    <w:p w14:paraId="1DDB710E" w14:textId="54C5CC52"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root</w:t>
      </w:r>
      <w:r w:rsidR="005D7514" w:rsidRPr="005D7514">
        <w:rPr>
          <w:rFonts w:eastAsia="Times New Roman"/>
          <w:lang w:val="ru-RU"/>
        </w:rPr>
        <w:t xml:space="preserve"> – Домашний католог рут пользователя</w:t>
      </w:r>
    </w:p>
    <w:p w14:paraId="4D595131" w14:textId="063998DB"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mnt</w:t>
      </w:r>
      <w:r w:rsidR="005D7514" w:rsidRPr="005D7514">
        <w:rPr>
          <w:rFonts w:eastAsia="Times New Roman"/>
          <w:lang w:val="ru-RU"/>
        </w:rPr>
        <w:t xml:space="preserve"> – Точки маунта временно монтируемых файловых систем</w:t>
      </w:r>
    </w:p>
    <w:p w14:paraId="4846A6BD" w14:textId="0BFF7CDE"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media</w:t>
      </w:r>
      <w:r w:rsidR="0016323A" w:rsidRPr="005D7514">
        <w:rPr>
          <w:rFonts w:eastAsia="Times New Roman"/>
          <w:lang w:val="ru-RU"/>
        </w:rPr>
        <w:t xml:space="preserve"> – </w:t>
      </w:r>
      <w:r w:rsidR="005D7514" w:rsidRPr="005D7514">
        <w:rPr>
          <w:rFonts w:eastAsia="Times New Roman"/>
          <w:lang w:val="ru-RU"/>
        </w:rPr>
        <w:t>Т</w:t>
      </w:r>
      <w:r w:rsidR="0016323A" w:rsidRPr="005D7514">
        <w:rPr>
          <w:rFonts w:eastAsia="Times New Roman"/>
          <w:lang w:val="ru-RU"/>
        </w:rPr>
        <w:t xml:space="preserve">очки маунта для </w:t>
      </w:r>
      <w:r w:rsidR="005D7514" w:rsidRPr="005D7514">
        <w:rPr>
          <w:rFonts w:eastAsia="Times New Roman"/>
          <w:lang w:val="ru-RU"/>
        </w:rPr>
        <w:t xml:space="preserve">сменных носителей типа </w:t>
      </w:r>
      <w:r w:rsidR="005D7514" w:rsidRPr="005D7514">
        <w:rPr>
          <w:rFonts w:eastAsia="Times New Roman"/>
        </w:rPr>
        <w:t>CD</w:t>
      </w:r>
      <w:r w:rsidR="005D7514" w:rsidRPr="005D7514">
        <w:rPr>
          <w:rFonts w:eastAsia="Times New Roman"/>
          <w:lang w:val="ru-RU"/>
        </w:rPr>
        <w:t>/</w:t>
      </w:r>
      <w:r w:rsidR="005D7514" w:rsidRPr="005D7514">
        <w:rPr>
          <w:rFonts w:eastAsia="Times New Roman"/>
        </w:rPr>
        <w:t>DVD</w:t>
      </w:r>
      <w:r w:rsidR="005D7514" w:rsidRPr="005D7514">
        <w:rPr>
          <w:rFonts w:eastAsia="Times New Roman"/>
          <w:lang w:val="ru-RU"/>
        </w:rPr>
        <w:t>-</w:t>
      </w:r>
      <w:r w:rsidR="005D7514" w:rsidRPr="005D7514">
        <w:rPr>
          <w:rFonts w:eastAsia="Times New Roman"/>
        </w:rPr>
        <w:t>ROM</w:t>
      </w:r>
    </w:p>
    <w:p w14:paraId="57613010" w14:textId="5E0656C9"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opt</w:t>
      </w:r>
      <w:r w:rsidR="005D7514" w:rsidRPr="005D7514">
        <w:rPr>
          <w:rFonts w:eastAsia="Times New Roman"/>
          <w:lang w:val="ru-RU"/>
        </w:rPr>
        <w:t xml:space="preserve"> – Дополнительные программы, некоторые программы могут тут хранить все свои файлы начиная от бинарников заканчивая конфигами, например </w:t>
      </w:r>
      <w:r w:rsidR="005D7514" w:rsidRPr="005D7514">
        <w:rPr>
          <w:rFonts w:eastAsia="Times New Roman"/>
        </w:rPr>
        <w:t>NetBox</w:t>
      </w:r>
      <w:r w:rsidR="005D7514" w:rsidRPr="005D7514">
        <w:rPr>
          <w:rFonts w:eastAsia="Times New Roman"/>
          <w:lang w:val="ru-RU"/>
        </w:rPr>
        <w:t>.</w:t>
      </w:r>
    </w:p>
    <w:p w14:paraId="13FB07F4" w14:textId="0544A2AE"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snap</w:t>
      </w:r>
      <w:r w:rsidR="005D7514" w:rsidRPr="005D7514">
        <w:rPr>
          <w:rFonts w:eastAsia="Times New Roman"/>
          <w:lang w:val="ru-RU"/>
        </w:rPr>
        <w:t xml:space="preserve"> – Файлы </w:t>
      </w:r>
      <w:r w:rsidR="005D7514" w:rsidRPr="005D7514">
        <w:rPr>
          <w:rFonts w:eastAsia="Times New Roman"/>
        </w:rPr>
        <w:t>snap</w:t>
      </w:r>
      <w:r w:rsidR="005D7514" w:rsidRPr="005D7514">
        <w:rPr>
          <w:rFonts w:eastAsia="Times New Roman"/>
          <w:lang w:val="ru-RU"/>
        </w:rPr>
        <w:t xml:space="preserve"> пакетов убунту.</w:t>
      </w:r>
    </w:p>
    <w:p w14:paraId="5BA642A5" w14:textId="61A7DD1F" w:rsidR="00170EDB" w:rsidRPr="005D7514" w:rsidRDefault="00170EDB" w:rsidP="005D7514">
      <w:pPr>
        <w:pStyle w:val="a9"/>
        <w:numPr>
          <w:ilvl w:val="0"/>
          <w:numId w:val="1"/>
        </w:numPr>
        <w:rPr>
          <w:rFonts w:eastAsia="Times New Roman"/>
          <w:lang w:val="ru-RU"/>
        </w:rPr>
      </w:pPr>
      <w:r w:rsidRPr="005D7514">
        <w:rPr>
          <w:rFonts w:eastAsia="Times New Roman"/>
          <w:lang w:val="ru-RU"/>
        </w:rPr>
        <w:lastRenderedPageBreak/>
        <w:t>/</w:t>
      </w:r>
      <w:r w:rsidRPr="005D7514">
        <w:rPr>
          <w:rFonts w:eastAsia="Times New Roman"/>
        </w:rPr>
        <w:t>srv</w:t>
      </w:r>
      <w:r w:rsidR="005D7514" w:rsidRPr="005D7514">
        <w:rPr>
          <w:rFonts w:eastAsia="Times New Roman"/>
          <w:lang w:val="ru-RU"/>
        </w:rPr>
        <w:t xml:space="preserve"> – Данные для сервисов системы типа </w:t>
      </w:r>
      <w:r w:rsidR="005D7514" w:rsidRPr="005D7514">
        <w:rPr>
          <w:rFonts w:eastAsia="Times New Roman"/>
        </w:rPr>
        <w:t>ftp</w:t>
      </w:r>
      <w:r w:rsidR="005D7514" w:rsidRPr="005D7514">
        <w:rPr>
          <w:rFonts w:eastAsia="Times New Roman"/>
          <w:lang w:val="ru-RU"/>
        </w:rPr>
        <w:t>.</w:t>
      </w:r>
    </w:p>
    <w:p w14:paraId="68624139" w14:textId="2B25E8A1"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tmp</w:t>
      </w:r>
      <w:r w:rsidR="005D7514" w:rsidRPr="005D7514">
        <w:rPr>
          <w:rFonts w:eastAsia="Times New Roman"/>
          <w:lang w:val="ru-RU"/>
        </w:rPr>
        <w:t xml:space="preserve"> – Временные файлы, все юзеры имеют право на чтение и запись.</w:t>
      </w:r>
    </w:p>
    <w:p w14:paraId="07BFCF45" w14:textId="15B992E2"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run</w:t>
      </w:r>
      <w:r w:rsidR="005D7514" w:rsidRPr="005D7514">
        <w:rPr>
          <w:rFonts w:eastAsia="Times New Roman"/>
          <w:lang w:val="ru-RU"/>
        </w:rPr>
        <w:t xml:space="preserve"> – Временные файлы процессов, физически находится в </w:t>
      </w:r>
      <w:r w:rsidR="005D7514" w:rsidRPr="005D7514">
        <w:rPr>
          <w:rFonts w:eastAsia="Times New Roman"/>
        </w:rPr>
        <w:t>RAM</w:t>
      </w:r>
      <w:r w:rsidR="005D7514" w:rsidRPr="005D7514">
        <w:rPr>
          <w:rFonts w:eastAsia="Times New Roman"/>
          <w:lang w:val="ru-RU"/>
        </w:rPr>
        <w:t>.</w:t>
      </w:r>
    </w:p>
    <w:p w14:paraId="7FBFF3A1" w14:textId="383B1FD1"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usr</w:t>
      </w:r>
      <w:r w:rsidR="005D7514" w:rsidRPr="005D7514">
        <w:rPr>
          <w:rFonts w:eastAsia="Times New Roman"/>
          <w:lang w:val="ru-RU"/>
        </w:rPr>
        <w:t xml:space="preserve"> – Пользовательские программы, библиотеки и т.д.</w:t>
      </w:r>
    </w:p>
    <w:p w14:paraId="35AA666F" w14:textId="26268CAB" w:rsidR="00170EDB" w:rsidRPr="005D7514" w:rsidRDefault="00170EDB" w:rsidP="005D7514">
      <w:pPr>
        <w:pStyle w:val="a9"/>
        <w:numPr>
          <w:ilvl w:val="0"/>
          <w:numId w:val="1"/>
        </w:numPr>
        <w:rPr>
          <w:rFonts w:eastAsia="Times New Roman"/>
          <w:lang w:val="ru-RU"/>
        </w:rPr>
      </w:pPr>
      <w:r w:rsidRPr="005D7514">
        <w:rPr>
          <w:rFonts w:eastAsia="Times New Roman"/>
          <w:lang w:val="ru-RU"/>
        </w:rPr>
        <w:t>/</w:t>
      </w:r>
      <w:r w:rsidRPr="005D7514">
        <w:rPr>
          <w:rFonts w:eastAsia="Times New Roman"/>
        </w:rPr>
        <w:t>var</w:t>
      </w:r>
      <w:r w:rsidRPr="005D7514">
        <w:rPr>
          <w:rFonts w:eastAsia="Times New Roman"/>
          <w:lang w:val="ru-RU"/>
        </w:rPr>
        <w:t xml:space="preserve"> – Тут хранятся переменные, логи, очереди, кэш и т.д.</w:t>
      </w:r>
    </w:p>
    <w:p w14:paraId="34A784F5" w14:textId="05D10ACA" w:rsidR="005D7514" w:rsidRDefault="005D7514" w:rsidP="005D7514">
      <w:pPr>
        <w:pStyle w:val="a9"/>
        <w:numPr>
          <w:ilvl w:val="0"/>
          <w:numId w:val="1"/>
        </w:numPr>
        <w:rPr>
          <w:rFonts w:eastAsia="Times New Roman"/>
          <w:lang w:val="ru-RU"/>
        </w:rPr>
      </w:pPr>
      <w:r w:rsidRPr="00E16854">
        <w:rPr>
          <w:rFonts w:eastAsia="Times New Roman"/>
          <w:lang w:val="ru-RU"/>
        </w:rPr>
        <w:t>*.</w:t>
      </w:r>
      <w:r>
        <w:rPr>
          <w:rFonts w:eastAsia="Times New Roman"/>
        </w:rPr>
        <w:t>usr</w:t>
      </w:r>
      <w:r w:rsidRPr="00E16854">
        <w:rPr>
          <w:rFonts w:eastAsia="Times New Roman"/>
          <w:lang w:val="ru-RU"/>
        </w:rPr>
        <w:t>-</w:t>
      </w:r>
      <w:r>
        <w:rPr>
          <w:rFonts w:eastAsia="Times New Roman"/>
        </w:rPr>
        <w:t>is</w:t>
      </w:r>
      <w:r w:rsidRPr="00E16854">
        <w:rPr>
          <w:rFonts w:eastAsia="Times New Roman"/>
          <w:lang w:val="ru-RU"/>
        </w:rPr>
        <w:t>-</w:t>
      </w:r>
      <w:r>
        <w:rPr>
          <w:rFonts w:eastAsia="Times New Roman"/>
        </w:rPr>
        <w:t>merged</w:t>
      </w:r>
      <w:r w:rsidRPr="00E16854">
        <w:rPr>
          <w:rFonts w:eastAsia="Times New Roman"/>
          <w:lang w:val="ru-RU"/>
        </w:rPr>
        <w:t xml:space="preserve"> </w:t>
      </w:r>
      <w:r w:rsidR="00E16854" w:rsidRPr="00E16854">
        <w:rPr>
          <w:rFonts w:eastAsia="Times New Roman"/>
          <w:lang w:val="ru-RU"/>
        </w:rPr>
        <w:t>–</w:t>
      </w:r>
      <w:r w:rsidRPr="00E16854">
        <w:rPr>
          <w:rFonts w:eastAsia="Times New Roman"/>
          <w:lang w:val="ru-RU"/>
        </w:rPr>
        <w:t xml:space="preserve"> </w:t>
      </w:r>
      <w:r w:rsidR="00E16854">
        <w:rPr>
          <w:rFonts w:eastAsia="Times New Roman"/>
          <w:lang w:val="ru-RU"/>
        </w:rPr>
        <w:t>Щас</w:t>
      </w:r>
      <w:r w:rsidR="00E16854" w:rsidRPr="00E16854">
        <w:rPr>
          <w:rFonts w:eastAsia="Times New Roman"/>
          <w:lang w:val="ru-RU"/>
        </w:rPr>
        <w:t xml:space="preserve"> </w:t>
      </w:r>
      <w:r w:rsidR="00E16854">
        <w:rPr>
          <w:rFonts w:eastAsia="Times New Roman"/>
          <w:lang w:val="ru-RU"/>
        </w:rPr>
        <w:t>все</w:t>
      </w:r>
      <w:r w:rsidR="00E16854" w:rsidRPr="00E16854">
        <w:rPr>
          <w:rFonts w:eastAsia="Times New Roman"/>
          <w:lang w:val="ru-RU"/>
        </w:rPr>
        <w:t xml:space="preserve"> </w:t>
      </w:r>
      <w:r w:rsidR="00E16854">
        <w:rPr>
          <w:rFonts w:eastAsia="Times New Roman"/>
          <w:lang w:val="ru-RU"/>
        </w:rPr>
        <w:t xml:space="preserve">бинарники и библиотеки хранятся под </w:t>
      </w:r>
      <w:r w:rsidR="00E16854" w:rsidRPr="00E16854">
        <w:rPr>
          <w:rFonts w:eastAsia="Times New Roman"/>
          <w:lang w:val="ru-RU"/>
        </w:rPr>
        <w:t>/</w:t>
      </w:r>
      <w:r w:rsidR="00E16854">
        <w:rPr>
          <w:rFonts w:eastAsia="Times New Roman"/>
        </w:rPr>
        <w:t>usr</w:t>
      </w:r>
      <w:r w:rsidR="00E16854" w:rsidRPr="00E16854">
        <w:rPr>
          <w:rFonts w:eastAsia="Times New Roman"/>
          <w:lang w:val="ru-RU"/>
        </w:rPr>
        <w:t xml:space="preserve">, </w:t>
      </w:r>
      <w:r w:rsidR="00E16854">
        <w:rPr>
          <w:rFonts w:eastAsia="Times New Roman"/>
          <w:lang w:val="ru-RU"/>
        </w:rPr>
        <w:t xml:space="preserve">а </w:t>
      </w:r>
      <w:r w:rsidR="00E16854" w:rsidRPr="00E16854">
        <w:rPr>
          <w:rFonts w:eastAsia="Times New Roman"/>
          <w:lang w:val="ru-RU"/>
        </w:rPr>
        <w:t>*.</w:t>
      </w:r>
      <w:r w:rsidR="00E16854">
        <w:rPr>
          <w:rFonts w:eastAsia="Times New Roman"/>
        </w:rPr>
        <w:t>usr</w:t>
      </w:r>
      <w:r w:rsidR="00E16854" w:rsidRPr="00E16854">
        <w:rPr>
          <w:rFonts w:eastAsia="Times New Roman"/>
          <w:lang w:val="ru-RU"/>
        </w:rPr>
        <w:t>-</w:t>
      </w:r>
      <w:r w:rsidR="00E16854">
        <w:rPr>
          <w:rFonts w:eastAsia="Times New Roman"/>
        </w:rPr>
        <w:t>is</w:t>
      </w:r>
      <w:r w:rsidR="00E16854" w:rsidRPr="00E16854">
        <w:rPr>
          <w:rFonts w:eastAsia="Times New Roman"/>
          <w:lang w:val="ru-RU"/>
        </w:rPr>
        <w:t>-</w:t>
      </w:r>
      <w:r w:rsidR="00E16854">
        <w:rPr>
          <w:rFonts w:eastAsia="Times New Roman"/>
        </w:rPr>
        <w:t>merged</w:t>
      </w:r>
      <w:r w:rsidR="00E16854">
        <w:rPr>
          <w:rFonts w:eastAsia="Times New Roman"/>
          <w:lang w:val="ru-RU"/>
        </w:rPr>
        <w:t xml:space="preserve"> это метки указывающие на то что </w:t>
      </w:r>
      <w:r w:rsidR="00E16854">
        <w:rPr>
          <w:rFonts w:eastAsia="Times New Roman"/>
        </w:rPr>
        <w:t>merge</w:t>
      </w:r>
      <w:r w:rsidR="00E16854" w:rsidRPr="00E16854">
        <w:rPr>
          <w:rFonts w:eastAsia="Times New Roman"/>
          <w:lang w:val="ru-RU"/>
        </w:rPr>
        <w:t xml:space="preserve"> </w:t>
      </w:r>
      <w:r w:rsidR="00E16854">
        <w:rPr>
          <w:rFonts w:eastAsia="Times New Roman"/>
          <w:lang w:val="ru-RU"/>
        </w:rPr>
        <w:t xml:space="preserve">в </w:t>
      </w:r>
      <w:r w:rsidR="00E16854" w:rsidRPr="00E16854">
        <w:rPr>
          <w:rFonts w:eastAsia="Times New Roman"/>
          <w:lang w:val="ru-RU"/>
        </w:rPr>
        <w:t>/</w:t>
      </w:r>
      <w:r w:rsidR="00E16854">
        <w:rPr>
          <w:rFonts w:eastAsia="Times New Roman"/>
        </w:rPr>
        <w:t>usr</w:t>
      </w:r>
      <w:r w:rsidR="00E16854" w:rsidRPr="00E16854">
        <w:rPr>
          <w:rFonts w:eastAsia="Times New Roman"/>
          <w:lang w:val="ru-RU"/>
        </w:rPr>
        <w:t xml:space="preserve"> </w:t>
      </w:r>
      <w:r w:rsidR="00E16854">
        <w:rPr>
          <w:rFonts w:eastAsia="Times New Roman"/>
          <w:lang w:val="ru-RU"/>
        </w:rPr>
        <w:t>уже был произведен.</w:t>
      </w:r>
    </w:p>
    <w:p w14:paraId="35A6E0E6" w14:textId="77777777" w:rsidR="00E16854" w:rsidRDefault="00E16854" w:rsidP="00E16854">
      <w:pPr>
        <w:rPr>
          <w:rFonts w:eastAsia="Times New Roman"/>
          <w:lang w:val="ru-RU"/>
        </w:rPr>
      </w:pPr>
    </w:p>
    <w:p w14:paraId="4F098F17" w14:textId="515B724A" w:rsidR="00E16854" w:rsidRDefault="00E16854" w:rsidP="00E16854">
      <w:pPr>
        <w:pStyle w:val="3"/>
        <w:rPr>
          <w:rFonts w:eastAsia="Times New Roman"/>
        </w:rPr>
      </w:pPr>
      <w:r>
        <w:rPr>
          <w:rFonts w:eastAsia="Times New Roman"/>
          <w:lang w:val="ru-RU"/>
        </w:rPr>
        <w:t>Содержимое системных директорий (только основных)</w:t>
      </w:r>
    </w:p>
    <w:p w14:paraId="4E073164" w14:textId="77777777" w:rsidR="00E16854" w:rsidRDefault="00E16854" w:rsidP="00E16854"/>
    <w:p w14:paraId="27056B4F" w14:textId="04FEA977" w:rsidR="00E16854" w:rsidRPr="00E16854" w:rsidRDefault="00E16854" w:rsidP="00E16854">
      <w:r>
        <w:rPr>
          <w:lang w:val="ru-RU"/>
        </w:rPr>
        <w:t xml:space="preserve">Как видно на изображении </w:t>
      </w:r>
      <w:r w:rsidRPr="00E16854">
        <w:rPr>
          <w:lang w:val="ru-RU"/>
        </w:rPr>
        <w:t>/</w:t>
      </w:r>
      <w:r>
        <w:t>var</w:t>
      </w:r>
      <w:r w:rsidRPr="00E16854">
        <w:rPr>
          <w:lang w:val="ru-RU"/>
        </w:rPr>
        <w:t xml:space="preserve"> хранит изменяемые данные, которые накапливаются во время работы системы</w:t>
      </w:r>
      <w:r>
        <w:rPr>
          <w:lang w:val="ru-RU"/>
        </w:rPr>
        <w:t>, а именно – логи, кэши, временные файлы, очереди заданий, почта, данные сервисов, резервные копии и дампы крэшей.</w:t>
      </w:r>
    </w:p>
    <w:p w14:paraId="75317D31" w14:textId="7DD7C6F1" w:rsidR="00E16854" w:rsidRDefault="00E16854" w:rsidP="00E16854">
      <w:r w:rsidRPr="00E16854">
        <w:drawing>
          <wp:inline distT="0" distB="0" distL="0" distR="0" wp14:anchorId="59F7F9FE" wp14:editId="0D17FC11">
            <wp:extent cx="2905530" cy="2514951"/>
            <wp:effectExtent l="0" t="0" r="0" b="0"/>
            <wp:docPr id="931347038"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47038"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6"/>
                    <a:stretch>
                      <a:fillRect/>
                    </a:stretch>
                  </pic:blipFill>
                  <pic:spPr>
                    <a:xfrm>
                      <a:off x="0" y="0"/>
                      <a:ext cx="2905530" cy="2514951"/>
                    </a:xfrm>
                    <a:prstGeom prst="rect">
                      <a:avLst/>
                    </a:prstGeom>
                  </pic:spPr>
                </pic:pic>
              </a:graphicData>
            </a:graphic>
          </wp:inline>
        </w:drawing>
      </w:r>
    </w:p>
    <w:p w14:paraId="34E1CC38" w14:textId="77777777" w:rsidR="00E16854" w:rsidRDefault="00E16854" w:rsidP="00E16854">
      <w:pPr>
        <w:rPr>
          <w:lang w:val="ru-RU"/>
        </w:rPr>
      </w:pPr>
    </w:p>
    <w:p w14:paraId="60D727D3" w14:textId="0D6EB2A0" w:rsidR="00E16854" w:rsidRPr="00E16854" w:rsidRDefault="00E16854" w:rsidP="00E16854">
      <w:pPr>
        <w:rPr>
          <w:lang w:val="ru-RU"/>
        </w:rPr>
      </w:pPr>
      <w:r w:rsidRPr="00E16854">
        <w:rPr>
          <w:lang w:val="ru-RU"/>
        </w:rPr>
        <w:t>/</w:t>
      </w:r>
      <w:r>
        <w:t>usr</w:t>
      </w:r>
      <w:r w:rsidRPr="00E16854">
        <w:rPr>
          <w:lang w:val="ru-RU"/>
        </w:rPr>
        <w:t xml:space="preserve"> - </w:t>
      </w:r>
      <w:r w:rsidRPr="00E16854">
        <w:rPr>
          <w:lang w:val="ru-RU"/>
        </w:rPr>
        <w:t>основное хранилище пользовательских программ и библиотек</w:t>
      </w:r>
      <w:r w:rsidRPr="00E16854">
        <w:rPr>
          <w:lang w:val="ru-RU"/>
        </w:rPr>
        <w:t xml:space="preserve">. </w:t>
      </w:r>
      <w:r>
        <w:t>Bin</w:t>
      </w:r>
      <w:r w:rsidRPr="00E16854">
        <w:rPr>
          <w:lang w:val="ru-RU"/>
        </w:rPr>
        <w:t xml:space="preserve"> – </w:t>
      </w:r>
      <w:r>
        <w:rPr>
          <w:lang w:val="ru-RU"/>
        </w:rPr>
        <w:t xml:space="preserve">бинарники, </w:t>
      </w:r>
      <w:r>
        <w:t>lib</w:t>
      </w:r>
      <w:r w:rsidRPr="00E16854">
        <w:rPr>
          <w:lang w:val="ru-RU"/>
        </w:rPr>
        <w:t>/</w:t>
      </w:r>
      <w:r>
        <w:t>lib</w:t>
      </w:r>
      <w:r w:rsidRPr="00E16854">
        <w:rPr>
          <w:lang w:val="ru-RU"/>
        </w:rPr>
        <w:t xml:space="preserve">64 – </w:t>
      </w:r>
      <w:r>
        <w:rPr>
          <w:lang w:val="ru-RU"/>
        </w:rPr>
        <w:t xml:space="preserve">библиотеки, </w:t>
      </w:r>
      <w:r>
        <w:t>include</w:t>
      </w:r>
      <w:r w:rsidRPr="00E16854">
        <w:rPr>
          <w:lang w:val="ru-RU"/>
        </w:rPr>
        <w:t xml:space="preserve"> – </w:t>
      </w:r>
      <w:r>
        <w:rPr>
          <w:lang w:val="ru-RU"/>
        </w:rPr>
        <w:t xml:space="preserve">хедеры, </w:t>
      </w:r>
      <w:r>
        <w:t>src</w:t>
      </w:r>
      <w:r w:rsidRPr="00E16854">
        <w:rPr>
          <w:lang w:val="ru-RU"/>
        </w:rPr>
        <w:t xml:space="preserve"> –</w:t>
      </w:r>
      <w:r>
        <w:rPr>
          <w:lang w:val="ru-RU"/>
        </w:rPr>
        <w:t xml:space="preserve"> исходники, </w:t>
      </w:r>
      <w:r>
        <w:t>share</w:t>
      </w:r>
      <w:r w:rsidRPr="00E16854">
        <w:rPr>
          <w:lang w:val="ru-RU"/>
        </w:rPr>
        <w:t xml:space="preserve"> </w:t>
      </w:r>
      <w:r>
        <w:rPr>
          <w:lang w:val="ru-RU"/>
        </w:rPr>
        <w:t>–</w:t>
      </w:r>
      <w:r w:rsidRPr="00E16854">
        <w:rPr>
          <w:lang w:val="ru-RU"/>
        </w:rPr>
        <w:t xml:space="preserve"> </w:t>
      </w:r>
      <w:r>
        <w:rPr>
          <w:lang w:val="ru-RU"/>
        </w:rPr>
        <w:t xml:space="preserve">общие данные, </w:t>
      </w:r>
      <w:r>
        <w:t>local</w:t>
      </w:r>
      <w:r w:rsidRPr="00E16854">
        <w:rPr>
          <w:lang w:val="ru-RU"/>
        </w:rPr>
        <w:t xml:space="preserve"> </w:t>
      </w:r>
      <w:r>
        <w:rPr>
          <w:lang w:val="ru-RU"/>
        </w:rPr>
        <w:t>– локально собранные программы.</w:t>
      </w:r>
    </w:p>
    <w:p w14:paraId="127BB4A6" w14:textId="53BA3EF8" w:rsidR="00E16854" w:rsidRDefault="00E16854" w:rsidP="00E16854">
      <w:r w:rsidRPr="00E16854">
        <w:drawing>
          <wp:inline distT="0" distB="0" distL="0" distR="0" wp14:anchorId="2B0E9613" wp14:editId="6FDA5D98">
            <wp:extent cx="2896004" cy="1971950"/>
            <wp:effectExtent l="0" t="0" r="0" b="9525"/>
            <wp:docPr id="1727316882"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16882"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7"/>
                    <a:stretch>
                      <a:fillRect/>
                    </a:stretch>
                  </pic:blipFill>
                  <pic:spPr>
                    <a:xfrm>
                      <a:off x="0" y="0"/>
                      <a:ext cx="2896004" cy="1971950"/>
                    </a:xfrm>
                    <a:prstGeom prst="rect">
                      <a:avLst/>
                    </a:prstGeom>
                  </pic:spPr>
                </pic:pic>
              </a:graphicData>
            </a:graphic>
          </wp:inline>
        </w:drawing>
      </w:r>
    </w:p>
    <w:p w14:paraId="0380661F" w14:textId="31E50F20" w:rsidR="00EC24A8" w:rsidRDefault="00EC24A8">
      <w:pPr>
        <w:spacing w:after="160" w:line="259" w:lineRule="auto"/>
        <w:jc w:val="left"/>
      </w:pPr>
      <w:r>
        <w:br w:type="page"/>
      </w:r>
    </w:p>
    <w:p w14:paraId="3B821B63" w14:textId="77777777" w:rsidR="00E16854" w:rsidRDefault="00E16854" w:rsidP="00E16854"/>
    <w:p w14:paraId="309D499C" w14:textId="02980778" w:rsidR="00E16854" w:rsidRDefault="00EC24A8" w:rsidP="00E16854">
      <w:pPr>
        <w:rPr>
          <w:lang w:val="ru-RU"/>
        </w:rPr>
      </w:pPr>
      <w:r w:rsidRPr="00EC24A8">
        <w:rPr>
          <w:lang w:val="ru-RU"/>
        </w:rPr>
        <w:t>/</w:t>
      </w:r>
      <w:r>
        <w:t>etc</w:t>
      </w:r>
      <w:r w:rsidRPr="00EC24A8">
        <w:rPr>
          <w:lang w:val="ru-RU"/>
        </w:rPr>
        <w:t xml:space="preserve"> – </w:t>
      </w:r>
      <w:r>
        <w:rPr>
          <w:lang w:val="ru-RU"/>
        </w:rPr>
        <w:t xml:space="preserve">хранилище конфигурационных файлов, например на скриншоте можно увидеть директорию с настройками для </w:t>
      </w:r>
      <w:r>
        <w:t>apt</w:t>
      </w:r>
      <w:r>
        <w:rPr>
          <w:lang w:val="ru-RU"/>
        </w:rPr>
        <w:t xml:space="preserve">, и </w:t>
      </w:r>
      <w:r>
        <w:t>adduser</w:t>
      </w:r>
      <w:r w:rsidRPr="00EC24A8">
        <w:rPr>
          <w:lang w:val="ru-RU"/>
        </w:rPr>
        <w:t>.</w:t>
      </w:r>
      <w:r>
        <w:t>conf</w:t>
      </w:r>
      <w:r w:rsidRPr="00EC24A8">
        <w:rPr>
          <w:lang w:val="ru-RU"/>
        </w:rPr>
        <w:t xml:space="preserve"> </w:t>
      </w:r>
      <w:r>
        <w:rPr>
          <w:lang w:val="ru-RU"/>
        </w:rPr>
        <w:t>напрямую</w:t>
      </w:r>
    </w:p>
    <w:p w14:paraId="03E84882" w14:textId="4C73839D" w:rsidR="00EC24A8" w:rsidRDefault="00EC24A8" w:rsidP="00E16854">
      <w:r w:rsidRPr="00EC24A8">
        <w:rPr>
          <w:lang w:val="ru-RU"/>
        </w:rPr>
        <w:drawing>
          <wp:inline distT="0" distB="0" distL="0" distR="0" wp14:anchorId="068D0823" wp14:editId="57534E06">
            <wp:extent cx="2915057" cy="1829055"/>
            <wp:effectExtent l="0" t="0" r="0" b="0"/>
            <wp:docPr id="124505416"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5416"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8"/>
                    <a:stretch>
                      <a:fillRect/>
                    </a:stretch>
                  </pic:blipFill>
                  <pic:spPr>
                    <a:xfrm>
                      <a:off x="0" y="0"/>
                      <a:ext cx="2915057" cy="1829055"/>
                    </a:xfrm>
                    <a:prstGeom prst="rect">
                      <a:avLst/>
                    </a:prstGeom>
                  </pic:spPr>
                </pic:pic>
              </a:graphicData>
            </a:graphic>
          </wp:inline>
        </w:drawing>
      </w:r>
    </w:p>
    <w:p w14:paraId="382A3C43" w14:textId="77777777" w:rsidR="00DA424B" w:rsidRDefault="00DA424B" w:rsidP="00E16854"/>
    <w:p w14:paraId="60814B1C" w14:textId="1FF5C212" w:rsidR="00DA424B" w:rsidRDefault="00DA424B" w:rsidP="00E16854">
      <w:r>
        <w:rPr>
          <w:lang w:val="ru-RU"/>
        </w:rPr>
        <w:t xml:space="preserve">Пример с </w:t>
      </w:r>
      <w:r>
        <w:t>tree</w:t>
      </w:r>
      <w:r w:rsidRPr="00DA424B">
        <w:rPr>
          <w:lang w:val="ru-RU"/>
        </w:rPr>
        <w:t xml:space="preserve"> -</w:t>
      </w:r>
      <w:r>
        <w:t>d</w:t>
      </w:r>
      <w:r w:rsidRPr="00DA424B">
        <w:rPr>
          <w:lang w:val="ru-RU"/>
        </w:rPr>
        <w:t xml:space="preserve"> -</w:t>
      </w:r>
      <w:r>
        <w:t>L</w:t>
      </w:r>
      <w:r w:rsidRPr="00DA424B">
        <w:rPr>
          <w:lang w:val="ru-RU"/>
        </w:rPr>
        <w:t xml:space="preserve"> 2 /</w:t>
      </w:r>
    </w:p>
    <w:p w14:paraId="7E88B02A" w14:textId="44C1EC2C" w:rsidR="00DA424B" w:rsidRDefault="00DA424B" w:rsidP="00E16854">
      <w:r>
        <w:t>…</w:t>
      </w:r>
      <w:r>
        <w:br/>
      </w:r>
      <w:r w:rsidRPr="00DA424B">
        <w:drawing>
          <wp:inline distT="0" distB="0" distL="0" distR="0" wp14:anchorId="5E8E3551" wp14:editId="10A03C65">
            <wp:extent cx="2448267" cy="4620270"/>
            <wp:effectExtent l="0" t="0" r="9525" b="8890"/>
            <wp:docPr id="5601897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89780" name=""/>
                    <pic:cNvPicPr/>
                  </pic:nvPicPr>
                  <pic:blipFill>
                    <a:blip r:embed="rId9"/>
                    <a:stretch>
                      <a:fillRect/>
                    </a:stretch>
                  </pic:blipFill>
                  <pic:spPr>
                    <a:xfrm>
                      <a:off x="0" y="0"/>
                      <a:ext cx="2448267" cy="4620270"/>
                    </a:xfrm>
                    <a:prstGeom prst="rect">
                      <a:avLst/>
                    </a:prstGeom>
                  </pic:spPr>
                </pic:pic>
              </a:graphicData>
            </a:graphic>
          </wp:inline>
        </w:drawing>
      </w:r>
    </w:p>
    <w:p w14:paraId="35794D00" w14:textId="77777777" w:rsidR="00DA424B" w:rsidRDefault="00DA424B" w:rsidP="00E16854"/>
    <w:p w14:paraId="50FF77FD" w14:textId="73AB014B" w:rsidR="00DA424B" w:rsidRDefault="00DA424B">
      <w:pPr>
        <w:spacing w:after="160" w:line="259" w:lineRule="auto"/>
        <w:jc w:val="left"/>
      </w:pPr>
      <w:r>
        <w:br w:type="page"/>
      </w:r>
    </w:p>
    <w:p w14:paraId="025D9907" w14:textId="274FA39E" w:rsidR="00DA424B" w:rsidRDefault="00DA424B" w:rsidP="00DA424B">
      <w:pPr>
        <w:pStyle w:val="1"/>
        <w:rPr>
          <w:lang w:val="ru-RU"/>
        </w:rPr>
      </w:pPr>
      <w:r>
        <w:rPr>
          <w:lang w:val="ru-RU"/>
        </w:rPr>
        <w:lastRenderedPageBreak/>
        <w:t xml:space="preserve">Раздел 2: Базовые команды </w:t>
      </w:r>
      <w:r>
        <w:t>Linux</w:t>
      </w:r>
    </w:p>
    <w:p w14:paraId="2BDB3F77" w14:textId="77777777" w:rsidR="00DA424B" w:rsidRPr="00DA424B" w:rsidRDefault="00DA424B" w:rsidP="00DA424B">
      <w:pPr>
        <w:rPr>
          <w:lang w:val="ru-RU"/>
        </w:rPr>
      </w:pPr>
    </w:p>
    <w:p w14:paraId="168E8933" w14:textId="797A9875" w:rsidR="00DA424B" w:rsidRPr="00DA424B" w:rsidRDefault="00DA424B" w:rsidP="00DA424B">
      <w:pPr>
        <w:ind w:firstLine="708"/>
        <w:rPr>
          <w:lang w:val="ru-RU"/>
        </w:rPr>
      </w:pPr>
      <w:r w:rsidRPr="00DA424B">
        <w:rPr>
          <w:lang w:val="ru-RU"/>
        </w:rPr>
        <w:t>В Linux вся работа с файлами и папками идёт через терминал. Чтобы понять, где ты находишься, используется команда pwd — она показывает полный путь к текущей директории. Посмотреть, что в этой папке лежит, можно через ls, при этом с дополнительными параметрами можно увидеть больше деталей, например права доступа или скрытые файлы. Если нужно перейти в другое место файловой системы, то это делается командой cd — указываешь путь и перемещаешься туда, а если набрать cd .., то вернёшься на уровень выше.</w:t>
      </w:r>
    </w:p>
    <w:p w14:paraId="240D37D7" w14:textId="75321655" w:rsidR="00DA424B" w:rsidRDefault="00DA424B" w:rsidP="00DA424B">
      <w:pPr>
        <w:ind w:firstLine="708"/>
        <w:rPr>
          <w:lang w:val="ru-RU"/>
        </w:rPr>
      </w:pPr>
      <w:r w:rsidRPr="00DA424B">
        <w:rPr>
          <w:lang w:val="ru-RU"/>
        </w:rPr>
        <w:t>Когда дело касается работы с самими файлами, тут есть несколько основных действий. Скопировать что-то можно командой cp, при этом для каталогов надо добавлять параметр -r, чтобы скопировалось всё содержимое. Если нужно переместить файл или просто переименовать его, используется mv. Для удаления служит команда rm, которая стирает и файлы, и папки, но для директорий опять же нужен параметр -r. Чтобы создать новую папку, есть команда mkdir, а удалить пустую папку можно с помощью rmdir.</w:t>
      </w:r>
    </w:p>
    <w:p w14:paraId="50E4ED90" w14:textId="77777777" w:rsidR="00DA424B" w:rsidRDefault="00DA424B" w:rsidP="00DA424B"/>
    <w:p w14:paraId="021E4E53" w14:textId="3D402F34" w:rsidR="009A4F61" w:rsidRDefault="009A4F61" w:rsidP="009A4F61">
      <w:pPr>
        <w:pStyle w:val="3"/>
        <w:rPr>
          <w:lang w:val="ru-RU"/>
        </w:rPr>
      </w:pPr>
      <w:r>
        <w:rPr>
          <w:lang w:val="ru-RU"/>
        </w:rPr>
        <w:t>Практическая часть.</w:t>
      </w:r>
    </w:p>
    <w:p w14:paraId="0B43C7B0" w14:textId="6640DBAE" w:rsidR="009A4F61" w:rsidRDefault="009A4F61" w:rsidP="009A4F61">
      <w:pPr>
        <w:rPr>
          <w:lang w:val="ru-RU"/>
        </w:rPr>
      </w:pPr>
      <w:r w:rsidRPr="009A4F61">
        <w:rPr>
          <w:lang w:val="ru-RU"/>
        </w:rPr>
        <w:drawing>
          <wp:inline distT="0" distB="0" distL="0" distR="0" wp14:anchorId="61388E2E" wp14:editId="68475823">
            <wp:extent cx="6151880" cy="2651760"/>
            <wp:effectExtent l="0" t="0" r="1270" b="0"/>
            <wp:docPr id="170268640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8640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0"/>
                    <a:stretch>
                      <a:fillRect/>
                    </a:stretch>
                  </pic:blipFill>
                  <pic:spPr>
                    <a:xfrm>
                      <a:off x="0" y="0"/>
                      <a:ext cx="6151880" cy="2651760"/>
                    </a:xfrm>
                    <a:prstGeom prst="rect">
                      <a:avLst/>
                    </a:prstGeom>
                  </pic:spPr>
                </pic:pic>
              </a:graphicData>
            </a:graphic>
          </wp:inline>
        </w:drawing>
      </w:r>
    </w:p>
    <w:p w14:paraId="58C47545" w14:textId="08379CD8" w:rsidR="009A4F61" w:rsidRDefault="009A4F61" w:rsidP="009A4F61">
      <w:r>
        <w:rPr>
          <w:lang w:val="ru-RU"/>
        </w:rPr>
        <w:t xml:space="preserve">*Замечание: директорию с файлом можно было рекурсивно удалить при помощи команды </w:t>
      </w:r>
      <w:r>
        <w:t>rm</w:t>
      </w:r>
      <w:r w:rsidRPr="009A4F61">
        <w:rPr>
          <w:lang w:val="ru-RU"/>
        </w:rPr>
        <w:t xml:space="preserve"> -</w:t>
      </w:r>
      <w:r>
        <w:t>rf</w:t>
      </w:r>
      <w:r w:rsidRPr="009A4F61">
        <w:rPr>
          <w:lang w:val="ru-RU"/>
        </w:rPr>
        <w:t xml:space="preserve"> </w:t>
      </w:r>
      <w:r w:rsidRPr="009A4F61">
        <w:rPr>
          <w:lang w:val="ru-RU"/>
        </w:rPr>
        <w:t>smai_lab01</w:t>
      </w:r>
      <w:r w:rsidRPr="009A4F61">
        <w:rPr>
          <w:lang w:val="ru-RU"/>
        </w:rPr>
        <w:t>.</w:t>
      </w:r>
    </w:p>
    <w:p w14:paraId="11F432B1" w14:textId="77777777" w:rsidR="009A4F61" w:rsidRDefault="009A4F61" w:rsidP="009A4F61"/>
    <w:p w14:paraId="7B20D3FA" w14:textId="35712537" w:rsidR="009A4F61" w:rsidRDefault="009A4F61">
      <w:pPr>
        <w:spacing w:after="160" w:line="259" w:lineRule="auto"/>
        <w:jc w:val="left"/>
      </w:pPr>
      <w:r>
        <w:br w:type="page"/>
      </w:r>
    </w:p>
    <w:p w14:paraId="50AD9183" w14:textId="2616F07A" w:rsidR="009A4F61" w:rsidRDefault="009A4F61" w:rsidP="009A4F61">
      <w:pPr>
        <w:pStyle w:val="1"/>
        <w:rPr>
          <w:lang w:val="ru-RU"/>
        </w:rPr>
      </w:pPr>
      <w:r>
        <w:rPr>
          <w:lang w:val="ru-RU"/>
        </w:rPr>
        <w:lastRenderedPageBreak/>
        <w:t>Раздел 3: Управление пользователями и правами.</w:t>
      </w:r>
    </w:p>
    <w:p w14:paraId="39DB3605" w14:textId="77777777" w:rsidR="009A4F61" w:rsidRPr="009A4F61" w:rsidRDefault="009A4F61" w:rsidP="009A4F61">
      <w:pPr>
        <w:rPr>
          <w:lang w:val="ru-RU"/>
        </w:rPr>
      </w:pPr>
    </w:p>
    <w:p w14:paraId="4E3223ED" w14:textId="2183428F" w:rsidR="009A4F61" w:rsidRPr="009A4F61" w:rsidRDefault="009A4F61" w:rsidP="009A4F61">
      <w:pPr>
        <w:ind w:firstLine="708"/>
        <w:rPr>
          <w:lang w:val="ru-RU"/>
        </w:rPr>
      </w:pPr>
      <w:r w:rsidRPr="009A4F61">
        <w:rPr>
          <w:lang w:val="ru-RU"/>
        </w:rPr>
        <w:t>В Linux у каждого файла и каталога есть владелец, группа и права доступа. Права делятся на три вида: чтение (r), запись (w) и выполнение (x). Они назначаются отдельно для владельца файла, для группы, к которой он относится, и для всех остальных пользователей. Благодаря этому система чётко регулирует, кто и что может делать с конкретным файлом: читать его, изменять или запускать как программу.</w:t>
      </w:r>
    </w:p>
    <w:p w14:paraId="309123AE" w14:textId="439D1BBA" w:rsidR="009A4F61" w:rsidRPr="009A4F61" w:rsidRDefault="009A4F61" w:rsidP="009A4F61">
      <w:pPr>
        <w:ind w:firstLine="708"/>
        <w:rPr>
          <w:lang w:val="ru-RU"/>
        </w:rPr>
      </w:pPr>
      <w:r w:rsidRPr="009A4F61">
        <w:rPr>
          <w:lang w:val="ru-RU"/>
        </w:rPr>
        <w:t>Чтобы управлять пользователями, используются специальные команды. Создать нового пользователя можно через useradd, а задать ему пароль — командой passwd. Если нужно поменять свойства учётной записи, например добавить пользователя в группу или изменить домашнюю директорию, применяется команда usermod. Группы создаются отдельно через groupadd, и потом к ним можно привязывать пользователей для удобного управления доступом.</w:t>
      </w:r>
    </w:p>
    <w:p w14:paraId="6AE3BD51" w14:textId="528358B4" w:rsidR="009A4F61" w:rsidRDefault="009A4F61" w:rsidP="009A4F61">
      <w:pPr>
        <w:ind w:firstLine="708"/>
      </w:pPr>
      <w:r w:rsidRPr="009A4F61">
        <w:rPr>
          <w:lang w:val="ru-RU"/>
        </w:rPr>
        <w:t>Сами права доступа меняются тоже с помощью команд. Основная — это chmod, которая позволяет настроить, кому разрешено читать, писать или выполнять файл. Если требуется изменить владельца файла, используется chown, а для того чтобы поменять группу, достаточно применить chgrp.</w:t>
      </w:r>
    </w:p>
    <w:p w14:paraId="1FC60BB1" w14:textId="77777777" w:rsidR="009A4F61" w:rsidRDefault="009A4F61" w:rsidP="009A4F61"/>
    <w:p w14:paraId="3C33A350" w14:textId="4935608E" w:rsidR="009A4F61" w:rsidRDefault="009A4F61" w:rsidP="009A4F61">
      <w:r w:rsidRPr="009A4F61">
        <w:drawing>
          <wp:inline distT="0" distB="0" distL="0" distR="0" wp14:anchorId="03E27377" wp14:editId="5FA83197">
            <wp:extent cx="6151880" cy="2680335"/>
            <wp:effectExtent l="0" t="0" r="1270" b="5715"/>
            <wp:docPr id="447086077"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86077"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1"/>
                    <a:stretch>
                      <a:fillRect/>
                    </a:stretch>
                  </pic:blipFill>
                  <pic:spPr>
                    <a:xfrm>
                      <a:off x="0" y="0"/>
                      <a:ext cx="6151880" cy="2680335"/>
                    </a:xfrm>
                    <a:prstGeom prst="rect">
                      <a:avLst/>
                    </a:prstGeom>
                  </pic:spPr>
                </pic:pic>
              </a:graphicData>
            </a:graphic>
          </wp:inline>
        </w:drawing>
      </w:r>
    </w:p>
    <w:p w14:paraId="2C5ACF7A" w14:textId="77777777" w:rsidR="009A4F61" w:rsidRDefault="009A4F61" w:rsidP="009A4F61"/>
    <w:p w14:paraId="63C1953D" w14:textId="1487211A" w:rsidR="009A4F61" w:rsidRDefault="009A4F61">
      <w:pPr>
        <w:spacing w:after="160" w:line="259" w:lineRule="auto"/>
        <w:jc w:val="left"/>
      </w:pPr>
      <w:r>
        <w:br w:type="page"/>
      </w:r>
    </w:p>
    <w:p w14:paraId="1F0D910E" w14:textId="564C348A" w:rsidR="009A4F61" w:rsidRDefault="009A4F61" w:rsidP="009A4F61">
      <w:pPr>
        <w:pStyle w:val="1"/>
      </w:pPr>
      <w:r>
        <w:rPr>
          <w:lang w:val="ru-RU"/>
        </w:rPr>
        <w:lastRenderedPageBreak/>
        <w:t xml:space="preserve">Раздел 4: Процессы в </w:t>
      </w:r>
      <w:r>
        <w:t>Linux</w:t>
      </w:r>
    </w:p>
    <w:p w14:paraId="4869BE9B" w14:textId="3A5C8439" w:rsidR="00EC0AEB" w:rsidRPr="00EC0AEB" w:rsidRDefault="00EC0AEB" w:rsidP="00EC0AEB">
      <w:pPr>
        <w:ind w:firstLine="708"/>
      </w:pPr>
      <w:r w:rsidRPr="00EC0AEB">
        <w:rPr>
          <w:lang w:val="ru-RU"/>
        </w:rPr>
        <w:t xml:space="preserve">В </w:t>
      </w:r>
      <w:r>
        <w:t>Linux</w:t>
      </w:r>
      <w:r w:rsidRPr="00EC0AEB">
        <w:rPr>
          <w:lang w:val="ru-RU"/>
        </w:rPr>
        <w:t xml:space="preserve"> любая запущенная программа становится процессом, и у каждого процесса есть свой уникальный идентификатор — </w:t>
      </w:r>
      <w:r>
        <w:t>PID</w:t>
      </w:r>
      <w:r w:rsidRPr="00EC0AEB">
        <w:rPr>
          <w:lang w:val="ru-RU"/>
        </w:rPr>
        <w:t>. С помощью этого идентификатора система и администратор могут управлять процессами: просматривать их, приостанавливать, возвращать в работу или завершать.</w:t>
      </w:r>
    </w:p>
    <w:p w14:paraId="00C551BB" w14:textId="0A4962ED" w:rsidR="00EC0AEB" w:rsidRPr="00EC0AEB" w:rsidRDefault="00EC0AEB" w:rsidP="00EC0AEB">
      <w:pPr>
        <w:ind w:firstLine="708"/>
      </w:pPr>
      <w:r w:rsidRPr="00EC0AEB">
        <w:rPr>
          <w:lang w:val="ru-RU"/>
        </w:rPr>
        <w:t xml:space="preserve">Для получения информации о процессах используются специальные команды. Самая простая — это </w:t>
      </w:r>
      <w:r>
        <w:t>ps</w:t>
      </w:r>
      <w:r w:rsidRPr="00EC0AEB">
        <w:rPr>
          <w:lang w:val="ru-RU"/>
        </w:rPr>
        <w:t xml:space="preserve">, она выводит список активных процессов и их </w:t>
      </w:r>
      <w:r>
        <w:t>PID</w:t>
      </w:r>
      <w:r w:rsidRPr="00EC0AEB">
        <w:rPr>
          <w:lang w:val="ru-RU"/>
        </w:rPr>
        <w:t xml:space="preserve">. Более удобная для постоянного наблюдения команда — </w:t>
      </w:r>
      <w:r>
        <w:t>top</w:t>
      </w:r>
      <w:r w:rsidRPr="00EC0AEB">
        <w:rPr>
          <w:lang w:val="ru-RU"/>
        </w:rPr>
        <w:t>, которая показывает обновляющийся в реальном времени список процессов, загруженность процессора, использование памяти и другие системные показатели.</w:t>
      </w:r>
    </w:p>
    <w:p w14:paraId="3DA29F6F" w14:textId="2CDD218A" w:rsidR="00EC0AEB" w:rsidRDefault="00EC0AEB" w:rsidP="00EC0AEB">
      <w:pPr>
        <w:ind w:firstLine="708"/>
      </w:pPr>
      <w:r w:rsidRPr="00EC0AEB">
        <w:rPr>
          <w:lang w:val="ru-RU"/>
        </w:rPr>
        <w:t xml:space="preserve">Если процесс завис или его нужно остановить, применяется команда </w:t>
      </w:r>
      <w:r>
        <w:t>kill</w:t>
      </w:r>
      <w:r w:rsidRPr="00EC0AEB">
        <w:rPr>
          <w:lang w:val="ru-RU"/>
        </w:rPr>
        <w:t xml:space="preserve">, которая завершает процесс по его </w:t>
      </w:r>
      <w:r>
        <w:t>PID</w:t>
      </w:r>
      <w:r w:rsidRPr="00EC0AEB">
        <w:rPr>
          <w:lang w:val="ru-RU"/>
        </w:rPr>
        <w:t xml:space="preserve">. Кроме того, в </w:t>
      </w:r>
      <w:r>
        <w:t>Linux</w:t>
      </w:r>
      <w:r w:rsidRPr="00EC0AEB">
        <w:rPr>
          <w:lang w:val="ru-RU"/>
        </w:rPr>
        <w:t xml:space="preserve"> можно управлять режимами работы программ: командой </w:t>
      </w:r>
      <w:r>
        <w:t>bg</w:t>
      </w:r>
      <w:r w:rsidRPr="00EC0AEB">
        <w:rPr>
          <w:lang w:val="ru-RU"/>
        </w:rPr>
        <w:t xml:space="preserve"> процесс отправляется в фоновый режим, а командой </w:t>
      </w:r>
      <w:r>
        <w:t>fg</w:t>
      </w:r>
      <w:r w:rsidRPr="00EC0AEB">
        <w:rPr>
          <w:lang w:val="ru-RU"/>
        </w:rPr>
        <w:t xml:space="preserve"> — возвращается обратно в передний план, где он будет взаимодействовать напрямую с пользователем.</w:t>
      </w:r>
    </w:p>
    <w:p w14:paraId="055548B9" w14:textId="77777777" w:rsidR="00EC0AEB" w:rsidRDefault="00EC0AEB" w:rsidP="00EC0AEB"/>
    <w:p w14:paraId="54B44980" w14:textId="3FBDCF5E" w:rsidR="00EC0AEB" w:rsidRDefault="00EC0AEB" w:rsidP="00EC0AEB">
      <w:r w:rsidRPr="00EC0AEB">
        <w:rPr>
          <w:lang w:val="ru-RU"/>
        </w:rPr>
        <w:drawing>
          <wp:inline distT="0" distB="0" distL="0" distR="0" wp14:anchorId="6FC9223C" wp14:editId="413A882A">
            <wp:extent cx="6151880" cy="2379980"/>
            <wp:effectExtent l="0" t="0" r="1270" b="1270"/>
            <wp:docPr id="1693455420" name="Рисунок 1" descr="Изображение выглядит как текст, снимок экрана, Шрифт, меню&#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5420" name="Рисунок 1" descr="Изображение выглядит как текст, снимок экрана, Шрифт, меню&#10;&#10;Содержимое, созданное искусственным интеллектом, может быть неверным."/>
                    <pic:cNvPicPr/>
                  </pic:nvPicPr>
                  <pic:blipFill>
                    <a:blip r:embed="rId12"/>
                    <a:stretch>
                      <a:fillRect/>
                    </a:stretch>
                  </pic:blipFill>
                  <pic:spPr>
                    <a:xfrm>
                      <a:off x="0" y="0"/>
                      <a:ext cx="6151880" cy="2379980"/>
                    </a:xfrm>
                    <a:prstGeom prst="rect">
                      <a:avLst/>
                    </a:prstGeom>
                  </pic:spPr>
                </pic:pic>
              </a:graphicData>
            </a:graphic>
          </wp:inline>
        </w:drawing>
      </w:r>
    </w:p>
    <w:p w14:paraId="661629EC" w14:textId="7D808C55" w:rsidR="00EC0AEB" w:rsidRPr="00EC0AEB" w:rsidRDefault="00EC0AEB" w:rsidP="00EC0AEB">
      <w:r>
        <w:t>Top:</w:t>
      </w:r>
    </w:p>
    <w:p w14:paraId="2C1F5DEE" w14:textId="040973BB" w:rsidR="00EC0AEB" w:rsidRDefault="00EC0AEB" w:rsidP="00EC0AEB">
      <w:r w:rsidRPr="00EC0AEB">
        <w:drawing>
          <wp:inline distT="0" distB="0" distL="0" distR="0" wp14:anchorId="79A98E6B" wp14:editId="3E388BCF">
            <wp:extent cx="6151880" cy="2825115"/>
            <wp:effectExtent l="0" t="0" r="1270" b="0"/>
            <wp:docPr id="1177887" name="Рисунок 1" descr="Изображение выглядит как текст, снимок экрана, Шрифт, черно-бел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87" name="Рисунок 1" descr="Изображение выглядит как текст, снимок экрана, Шрифт, черно-белый&#10;&#10;Содержимое, созданное искусственным интеллектом, может быть неверным."/>
                    <pic:cNvPicPr/>
                  </pic:nvPicPr>
                  <pic:blipFill>
                    <a:blip r:embed="rId13"/>
                    <a:stretch>
                      <a:fillRect/>
                    </a:stretch>
                  </pic:blipFill>
                  <pic:spPr>
                    <a:xfrm>
                      <a:off x="0" y="0"/>
                      <a:ext cx="6151880" cy="2825115"/>
                    </a:xfrm>
                    <a:prstGeom prst="rect">
                      <a:avLst/>
                    </a:prstGeom>
                  </pic:spPr>
                </pic:pic>
              </a:graphicData>
            </a:graphic>
          </wp:inline>
        </w:drawing>
      </w:r>
    </w:p>
    <w:p w14:paraId="050A92E6" w14:textId="77777777" w:rsidR="00EC0AEB" w:rsidRDefault="00EC0AEB" w:rsidP="00EC0AEB">
      <w:pPr>
        <w:rPr>
          <w:lang w:val="ru-RU"/>
        </w:rPr>
      </w:pPr>
    </w:p>
    <w:p w14:paraId="2DA91A12" w14:textId="77777777" w:rsidR="00EC0AEB" w:rsidRDefault="00EC0AEB" w:rsidP="00EC0AEB">
      <w:pPr>
        <w:rPr>
          <w:lang w:val="ru-RU"/>
        </w:rPr>
      </w:pPr>
    </w:p>
    <w:p w14:paraId="53367DCE" w14:textId="77777777" w:rsidR="00EC0AEB" w:rsidRDefault="00EC0AEB" w:rsidP="00EC0AEB">
      <w:pPr>
        <w:rPr>
          <w:lang w:val="ru-RU"/>
        </w:rPr>
      </w:pPr>
    </w:p>
    <w:p w14:paraId="4BB72C84" w14:textId="77777777" w:rsidR="00EC0AEB" w:rsidRDefault="00EC0AEB" w:rsidP="00EC0AEB">
      <w:pPr>
        <w:rPr>
          <w:lang w:val="ru-RU"/>
        </w:rPr>
      </w:pPr>
    </w:p>
    <w:p w14:paraId="5347233E" w14:textId="77777777" w:rsidR="00EC0AEB" w:rsidRDefault="00EC0AEB" w:rsidP="00EC0AEB">
      <w:pPr>
        <w:rPr>
          <w:lang w:val="ru-RU"/>
        </w:rPr>
      </w:pPr>
    </w:p>
    <w:p w14:paraId="3EDC1FB8" w14:textId="77777777" w:rsidR="00EC0AEB" w:rsidRDefault="00EC0AEB" w:rsidP="00EC0AEB">
      <w:pPr>
        <w:rPr>
          <w:lang w:val="ru-RU"/>
        </w:rPr>
      </w:pPr>
    </w:p>
    <w:p w14:paraId="4C7287EA" w14:textId="6B1FD285" w:rsidR="00EC0AEB" w:rsidRDefault="00EC0AEB" w:rsidP="00EC0AEB">
      <w:pPr>
        <w:rPr>
          <w:lang w:val="ru-RU"/>
        </w:rPr>
      </w:pPr>
      <w:r>
        <w:rPr>
          <w:lang w:val="ru-RU"/>
        </w:rPr>
        <w:lastRenderedPageBreak/>
        <w:t xml:space="preserve">Убиваю процесс </w:t>
      </w:r>
    </w:p>
    <w:p w14:paraId="7BE7C747" w14:textId="0EECC2F1" w:rsidR="00EC0AEB" w:rsidRDefault="00EC0AEB" w:rsidP="00EC0AEB">
      <w:r w:rsidRPr="00EC0AEB">
        <w:rPr>
          <w:lang w:val="ru-RU"/>
        </w:rPr>
        <w:drawing>
          <wp:inline distT="0" distB="0" distL="0" distR="0" wp14:anchorId="2BFF60E8" wp14:editId="5C7A490E">
            <wp:extent cx="6151880" cy="5531485"/>
            <wp:effectExtent l="0" t="0" r="1270" b="0"/>
            <wp:docPr id="161962866" name="Рисунок 1" descr="Изображение выглядит как текст, снимок экрана, Шрифт, меню&#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866" name="Рисунок 1" descr="Изображение выглядит как текст, снимок экрана, Шрифт, меню&#10;&#10;Содержимое, созданное искусственным интеллектом, может быть неверным."/>
                    <pic:cNvPicPr/>
                  </pic:nvPicPr>
                  <pic:blipFill>
                    <a:blip r:embed="rId14"/>
                    <a:stretch>
                      <a:fillRect/>
                    </a:stretch>
                  </pic:blipFill>
                  <pic:spPr>
                    <a:xfrm>
                      <a:off x="0" y="0"/>
                      <a:ext cx="6151880" cy="5531485"/>
                    </a:xfrm>
                    <a:prstGeom prst="rect">
                      <a:avLst/>
                    </a:prstGeom>
                  </pic:spPr>
                </pic:pic>
              </a:graphicData>
            </a:graphic>
          </wp:inline>
        </w:drawing>
      </w:r>
    </w:p>
    <w:p w14:paraId="328B7A5B" w14:textId="2BE1B353" w:rsidR="00EC0AEB" w:rsidRDefault="00EC0AEB">
      <w:pPr>
        <w:spacing w:after="160" w:line="259" w:lineRule="auto"/>
        <w:jc w:val="left"/>
      </w:pPr>
      <w:r>
        <w:br w:type="page"/>
      </w:r>
    </w:p>
    <w:p w14:paraId="0CA94ED2" w14:textId="56BD6014" w:rsidR="00EC0AEB" w:rsidRDefault="00EC0AEB" w:rsidP="00EC0AEB">
      <w:pPr>
        <w:pStyle w:val="1"/>
      </w:pPr>
      <w:r>
        <w:rPr>
          <w:lang w:val="ru-RU"/>
        </w:rPr>
        <w:lastRenderedPageBreak/>
        <w:t xml:space="preserve">Раздел 5: Обработка текста с помощью </w:t>
      </w:r>
      <w:r>
        <w:t>grep</w:t>
      </w:r>
      <w:r w:rsidRPr="00EC0AEB">
        <w:rPr>
          <w:lang w:val="ru-RU"/>
        </w:rPr>
        <w:t xml:space="preserve">, </w:t>
      </w:r>
      <w:r>
        <w:t>sed</w:t>
      </w:r>
      <w:r w:rsidRPr="00EC0AEB">
        <w:rPr>
          <w:lang w:val="ru-RU"/>
        </w:rPr>
        <w:t xml:space="preserve"> </w:t>
      </w:r>
      <w:r>
        <w:rPr>
          <w:lang w:val="ru-RU"/>
        </w:rPr>
        <w:t xml:space="preserve">и </w:t>
      </w:r>
      <w:r>
        <w:t>awk</w:t>
      </w:r>
    </w:p>
    <w:p w14:paraId="56B57A2B" w14:textId="77777777" w:rsidR="00EC0AEB" w:rsidRPr="00EC0AEB" w:rsidRDefault="00EC0AEB" w:rsidP="00EC0AEB"/>
    <w:p w14:paraId="7CD0610A" w14:textId="77777777" w:rsidR="00EC0AEB" w:rsidRDefault="00EC0AEB" w:rsidP="00EC0AEB">
      <w:pPr>
        <w:rPr>
          <w:lang w:val="ru-RU"/>
        </w:rPr>
      </w:pPr>
    </w:p>
    <w:p w14:paraId="2B85C537" w14:textId="7DC54B92" w:rsidR="00746223" w:rsidRPr="00746223" w:rsidRDefault="00746223" w:rsidP="00746223">
      <w:pPr>
        <w:ind w:firstLine="708"/>
      </w:pPr>
      <w:r w:rsidRPr="00746223">
        <w:rPr>
          <w:lang w:val="ru-RU"/>
        </w:rPr>
        <w:t>grep используется для поиска строк по шаблону или регулярному выражению. С его помощью можно быстро найти нужные данные в логах или файлах. Например, если в журнале нужно отфильтровать ошибки, достаточно выполнить команду поиска по слову error. При этом grep поддерживает поиск без учёта регистра, рекурсивный поиск по директориям и исключение строк, содержащих определённые слова.</w:t>
      </w:r>
    </w:p>
    <w:p w14:paraId="7A45AE27" w14:textId="14F11993" w:rsidR="00746223" w:rsidRPr="00746223" w:rsidRDefault="00746223" w:rsidP="00746223">
      <w:pPr>
        <w:ind w:firstLine="708"/>
      </w:pPr>
      <w:r w:rsidRPr="00746223">
        <w:rPr>
          <w:lang w:val="ru-RU"/>
        </w:rPr>
        <w:t>sed работает как потоковый редактор — он читает текст и преобразует его на лету. Чаще всего его применяют для автоматической замены слов или выражений. Например, можно заменить все вхождения слова foo на bar или сделать это прямо внутри файла. Sed удобен, когда нужно массово обработать данные, не открывая их вручную.</w:t>
      </w:r>
    </w:p>
    <w:p w14:paraId="4DA9624C" w14:textId="5E36F797" w:rsidR="00EC0AEB" w:rsidRDefault="00746223" w:rsidP="00746223">
      <w:pPr>
        <w:ind w:firstLine="708"/>
      </w:pPr>
      <w:r w:rsidRPr="00746223">
        <w:rPr>
          <w:lang w:val="ru-RU"/>
        </w:rPr>
        <w:t>awk — это уже полноценный язык для анализа текстовой информации. Особенно он полезен для файлов, где данные идут в колонках, например в CSV. С его помощью можно выводить только нужные столбцы, фильтровать строки по условиям, работать с числами. Например, можно вывести первую колонку или все строки, где во второй колонке значение больше ста.</w:t>
      </w:r>
    </w:p>
    <w:p w14:paraId="6F6F0D13" w14:textId="77777777" w:rsidR="00746223" w:rsidRDefault="00746223" w:rsidP="00746223">
      <w:pPr>
        <w:ind w:firstLine="708"/>
      </w:pPr>
    </w:p>
    <w:p w14:paraId="773A8E7B" w14:textId="5EDB6235" w:rsidR="00746223" w:rsidRDefault="00746223" w:rsidP="00746223">
      <w:r>
        <w:t>Grep:</w:t>
      </w:r>
    </w:p>
    <w:p w14:paraId="69FF674F" w14:textId="77777777" w:rsidR="00746223" w:rsidRDefault="00746223" w:rsidP="00746223">
      <w:pPr>
        <w:ind w:firstLine="708"/>
      </w:pPr>
    </w:p>
    <w:p w14:paraId="5EC5B115" w14:textId="76E94E56" w:rsidR="00746223" w:rsidRDefault="00746223" w:rsidP="00746223">
      <w:r w:rsidRPr="00746223">
        <w:drawing>
          <wp:inline distT="0" distB="0" distL="0" distR="0" wp14:anchorId="6F6F3120" wp14:editId="51F52921">
            <wp:extent cx="6151880" cy="1636395"/>
            <wp:effectExtent l="0" t="0" r="1270" b="1905"/>
            <wp:docPr id="152397495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7495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5"/>
                    <a:stretch>
                      <a:fillRect/>
                    </a:stretch>
                  </pic:blipFill>
                  <pic:spPr>
                    <a:xfrm>
                      <a:off x="0" y="0"/>
                      <a:ext cx="6151880" cy="1636395"/>
                    </a:xfrm>
                    <a:prstGeom prst="rect">
                      <a:avLst/>
                    </a:prstGeom>
                  </pic:spPr>
                </pic:pic>
              </a:graphicData>
            </a:graphic>
          </wp:inline>
        </w:drawing>
      </w:r>
    </w:p>
    <w:p w14:paraId="086467D7" w14:textId="5279E64C" w:rsidR="00746223" w:rsidRDefault="00746223" w:rsidP="00746223">
      <w:r w:rsidRPr="00746223">
        <w:drawing>
          <wp:inline distT="0" distB="0" distL="0" distR="0" wp14:anchorId="2984D424" wp14:editId="1C3513B2">
            <wp:extent cx="6151880" cy="2730500"/>
            <wp:effectExtent l="0" t="0" r="1270" b="0"/>
            <wp:docPr id="210842917" name="Рисунок 1" descr="Изображение выглядит как текст, снимок экрана, меню,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2917" name="Рисунок 1" descr="Изображение выглядит как текст, снимок экрана, меню, Шрифт&#10;&#10;Содержимое, созданное искусственным интеллектом, может быть неверным."/>
                    <pic:cNvPicPr/>
                  </pic:nvPicPr>
                  <pic:blipFill>
                    <a:blip r:embed="rId16"/>
                    <a:stretch>
                      <a:fillRect/>
                    </a:stretch>
                  </pic:blipFill>
                  <pic:spPr>
                    <a:xfrm>
                      <a:off x="0" y="0"/>
                      <a:ext cx="6151880" cy="2730500"/>
                    </a:xfrm>
                    <a:prstGeom prst="rect">
                      <a:avLst/>
                    </a:prstGeom>
                  </pic:spPr>
                </pic:pic>
              </a:graphicData>
            </a:graphic>
          </wp:inline>
        </w:drawing>
      </w:r>
    </w:p>
    <w:p w14:paraId="527E1FCF" w14:textId="593521FA" w:rsidR="00746223" w:rsidRDefault="00746223" w:rsidP="00746223">
      <w:r w:rsidRPr="00746223">
        <w:drawing>
          <wp:inline distT="0" distB="0" distL="0" distR="0" wp14:anchorId="66654797" wp14:editId="57AFCB0A">
            <wp:extent cx="6151880" cy="991235"/>
            <wp:effectExtent l="0" t="0" r="1270" b="0"/>
            <wp:docPr id="2040627198" name="Рисунок 1" descr="Изображение выглядит как текст, снимок экрана, Шрифт, черн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27198" name="Рисунок 1" descr="Изображение выглядит как текст, снимок экрана, Шрифт, черный&#10;&#10;Содержимое, созданное искусственным интеллектом, может быть неверным."/>
                    <pic:cNvPicPr/>
                  </pic:nvPicPr>
                  <pic:blipFill>
                    <a:blip r:embed="rId17"/>
                    <a:stretch>
                      <a:fillRect/>
                    </a:stretch>
                  </pic:blipFill>
                  <pic:spPr>
                    <a:xfrm>
                      <a:off x="0" y="0"/>
                      <a:ext cx="6151880" cy="991235"/>
                    </a:xfrm>
                    <a:prstGeom prst="rect">
                      <a:avLst/>
                    </a:prstGeom>
                  </pic:spPr>
                </pic:pic>
              </a:graphicData>
            </a:graphic>
          </wp:inline>
        </w:drawing>
      </w:r>
    </w:p>
    <w:p w14:paraId="28C0FC80" w14:textId="77777777" w:rsidR="00746223" w:rsidRDefault="00746223" w:rsidP="00746223"/>
    <w:p w14:paraId="3128E5B0" w14:textId="2F87CE37" w:rsidR="00746223" w:rsidRDefault="00746223" w:rsidP="00746223">
      <w:r>
        <w:lastRenderedPageBreak/>
        <w:t>Sed:</w:t>
      </w:r>
    </w:p>
    <w:p w14:paraId="1E8E3A55" w14:textId="59C12EC1" w:rsidR="00C76ECC" w:rsidRDefault="00C76ECC" w:rsidP="00746223">
      <w:r>
        <w:t>Replace Linux -&gt; Unix</w:t>
      </w:r>
    </w:p>
    <w:p w14:paraId="55A6949F" w14:textId="259BA99D" w:rsidR="00746223" w:rsidRDefault="00746223" w:rsidP="00746223">
      <w:r w:rsidRPr="00746223">
        <w:drawing>
          <wp:inline distT="0" distB="0" distL="0" distR="0" wp14:anchorId="5FC6AEDF" wp14:editId="49A9626C">
            <wp:extent cx="6151880" cy="5243195"/>
            <wp:effectExtent l="0" t="0" r="1270" b="0"/>
            <wp:docPr id="276643482" name="Рисунок 1" descr="Изображение выглядит как текст, снимок экрана, Шрифт, докумен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43482" name="Рисунок 1" descr="Изображение выглядит как текст, снимок экрана, Шрифт, документ&#10;&#10;Содержимое, созданное искусственным интеллектом, может быть неверным."/>
                    <pic:cNvPicPr/>
                  </pic:nvPicPr>
                  <pic:blipFill>
                    <a:blip r:embed="rId18"/>
                    <a:stretch>
                      <a:fillRect/>
                    </a:stretch>
                  </pic:blipFill>
                  <pic:spPr>
                    <a:xfrm>
                      <a:off x="0" y="0"/>
                      <a:ext cx="6151880" cy="5243195"/>
                    </a:xfrm>
                    <a:prstGeom prst="rect">
                      <a:avLst/>
                    </a:prstGeom>
                  </pic:spPr>
                </pic:pic>
              </a:graphicData>
            </a:graphic>
          </wp:inline>
        </w:drawing>
      </w:r>
    </w:p>
    <w:p w14:paraId="2721759A" w14:textId="52803E5E" w:rsidR="00746223" w:rsidRDefault="00C76ECC" w:rsidP="00746223">
      <w:r>
        <w:t>Remove empty lines</w:t>
      </w:r>
    </w:p>
    <w:p w14:paraId="443BADBB" w14:textId="58D773BC" w:rsidR="00746223" w:rsidRDefault="00C76ECC" w:rsidP="00746223">
      <w:r w:rsidRPr="00C76ECC">
        <w:drawing>
          <wp:inline distT="0" distB="0" distL="0" distR="0" wp14:anchorId="5C7FD886" wp14:editId="27D44C30">
            <wp:extent cx="6151880" cy="2069465"/>
            <wp:effectExtent l="0" t="0" r="1270" b="6985"/>
            <wp:docPr id="1803272998" name="Рисунок 1" descr="Изображение выглядит как текст, снимок экрана, Шрифт, черно-бел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72998" name="Рисунок 1" descr="Изображение выглядит как текст, снимок экрана, Шрифт, черно-белый&#10;&#10;Содержимое, созданное искусственным интеллектом, может быть неверным."/>
                    <pic:cNvPicPr/>
                  </pic:nvPicPr>
                  <pic:blipFill>
                    <a:blip r:embed="rId19"/>
                    <a:stretch>
                      <a:fillRect/>
                    </a:stretch>
                  </pic:blipFill>
                  <pic:spPr>
                    <a:xfrm>
                      <a:off x="0" y="0"/>
                      <a:ext cx="6151880" cy="2069465"/>
                    </a:xfrm>
                    <a:prstGeom prst="rect">
                      <a:avLst/>
                    </a:prstGeom>
                  </pic:spPr>
                </pic:pic>
              </a:graphicData>
            </a:graphic>
          </wp:inline>
        </w:drawing>
      </w:r>
    </w:p>
    <w:p w14:paraId="29A45FD1" w14:textId="32594BAC" w:rsidR="00C76ECC" w:rsidRDefault="00C76ECC">
      <w:pPr>
        <w:spacing w:after="160" w:line="259" w:lineRule="auto"/>
        <w:jc w:val="left"/>
      </w:pPr>
      <w:r>
        <w:br w:type="page"/>
      </w:r>
    </w:p>
    <w:p w14:paraId="73E95C78" w14:textId="13B0DF04" w:rsidR="00C76ECC" w:rsidRDefault="00C76ECC" w:rsidP="00746223">
      <w:r>
        <w:lastRenderedPageBreak/>
        <w:t>Awk:</w:t>
      </w:r>
    </w:p>
    <w:p w14:paraId="562DB3D8" w14:textId="2535A790" w:rsidR="00C76ECC" w:rsidRDefault="00C76ECC" w:rsidP="00746223">
      <w:pPr>
        <w:rPr>
          <w:lang w:val="ru-RU"/>
        </w:rPr>
      </w:pPr>
      <w:r>
        <w:rPr>
          <w:lang w:val="ru-RU"/>
        </w:rPr>
        <w:t>Только 2 и столбцы</w:t>
      </w:r>
    </w:p>
    <w:p w14:paraId="7CDB5B4A" w14:textId="69FCAC27" w:rsidR="00C76ECC" w:rsidRDefault="00C76ECC" w:rsidP="00746223">
      <w:pPr>
        <w:rPr>
          <w:lang w:val="ru-RU"/>
        </w:rPr>
      </w:pPr>
      <w:r w:rsidRPr="00C76ECC">
        <w:rPr>
          <w:lang w:val="ru-RU"/>
        </w:rPr>
        <w:drawing>
          <wp:inline distT="0" distB="0" distL="0" distR="0" wp14:anchorId="1D653A4C" wp14:editId="05BBA4DA">
            <wp:extent cx="4372585" cy="4572638"/>
            <wp:effectExtent l="0" t="0" r="9525" b="0"/>
            <wp:docPr id="112455114"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5114"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0"/>
                    <a:stretch>
                      <a:fillRect/>
                    </a:stretch>
                  </pic:blipFill>
                  <pic:spPr>
                    <a:xfrm>
                      <a:off x="0" y="0"/>
                      <a:ext cx="4372585" cy="4572638"/>
                    </a:xfrm>
                    <a:prstGeom prst="rect">
                      <a:avLst/>
                    </a:prstGeom>
                  </pic:spPr>
                </pic:pic>
              </a:graphicData>
            </a:graphic>
          </wp:inline>
        </w:drawing>
      </w:r>
    </w:p>
    <w:p w14:paraId="15A212E5" w14:textId="77777777" w:rsidR="00C76ECC" w:rsidRDefault="00C76ECC" w:rsidP="00746223">
      <w:pPr>
        <w:rPr>
          <w:lang w:val="ru-RU"/>
        </w:rPr>
      </w:pPr>
    </w:p>
    <w:p w14:paraId="186B3FC6" w14:textId="62B7A548" w:rsidR="00C76ECC" w:rsidRDefault="00C76ECC" w:rsidP="00746223">
      <w:pPr>
        <w:rPr>
          <w:lang w:val="ru-RU"/>
        </w:rPr>
      </w:pPr>
      <w:r>
        <w:rPr>
          <w:lang w:val="ru-RU"/>
        </w:rPr>
        <w:t>Выборка строк где значение в одном из столбцов больше 70</w:t>
      </w:r>
    </w:p>
    <w:p w14:paraId="27BA9AC7" w14:textId="2F523ED9" w:rsidR="00C76ECC" w:rsidRDefault="00C76ECC" w:rsidP="00746223">
      <w:r w:rsidRPr="00C76ECC">
        <w:drawing>
          <wp:inline distT="0" distB="0" distL="0" distR="0" wp14:anchorId="0141C881" wp14:editId="53B59CC8">
            <wp:extent cx="4848902" cy="1467055"/>
            <wp:effectExtent l="0" t="0" r="0" b="0"/>
            <wp:docPr id="761905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5644" name=""/>
                    <pic:cNvPicPr/>
                  </pic:nvPicPr>
                  <pic:blipFill>
                    <a:blip r:embed="rId21"/>
                    <a:stretch>
                      <a:fillRect/>
                    </a:stretch>
                  </pic:blipFill>
                  <pic:spPr>
                    <a:xfrm>
                      <a:off x="0" y="0"/>
                      <a:ext cx="4848902" cy="1467055"/>
                    </a:xfrm>
                    <a:prstGeom prst="rect">
                      <a:avLst/>
                    </a:prstGeom>
                  </pic:spPr>
                </pic:pic>
              </a:graphicData>
            </a:graphic>
          </wp:inline>
        </w:drawing>
      </w:r>
    </w:p>
    <w:p w14:paraId="08CB5230" w14:textId="27EA9914" w:rsidR="00B818C1" w:rsidRDefault="00B818C1">
      <w:pPr>
        <w:spacing w:after="160" w:line="259" w:lineRule="auto"/>
        <w:jc w:val="left"/>
      </w:pPr>
      <w:r>
        <w:br w:type="page"/>
      </w:r>
    </w:p>
    <w:p w14:paraId="1618DC90" w14:textId="41BE95C9" w:rsidR="00C76ECC" w:rsidRDefault="00C76ECC" w:rsidP="00746223">
      <w:pPr>
        <w:rPr>
          <w:lang w:val="ru-RU"/>
        </w:rPr>
      </w:pPr>
      <w:r>
        <w:rPr>
          <w:lang w:val="ru-RU"/>
        </w:rPr>
        <w:lastRenderedPageBreak/>
        <w:t xml:space="preserve">Обработка </w:t>
      </w:r>
      <w:r>
        <w:t>csv</w:t>
      </w:r>
      <w:r>
        <w:rPr>
          <w:lang w:val="ru-RU"/>
        </w:rPr>
        <w:t>, вывожу только строки соответствующие условию</w:t>
      </w:r>
    </w:p>
    <w:p w14:paraId="562176E8" w14:textId="17BAEABC" w:rsidR="00C76ECC" w:rsidRDefault="00B818C1" w:rsidP="00746223">
      <w:r w:rsidRPr="00B818C1">
        <w:drawing>
          <wp:inline distT="0" distB="0" distL="0" distR="0" wp14:anchorId="78CBE391" wp14:editId="5AEBECDC">
            <wp:extent cx="5887272" cy="3315163"/>
            <wp:effectExtent l="0" t="0" r="0" b="0"/>
            <wp:docPr id="2102794016"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94016"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2"/>
                    <a:stretch>
                      <a:fillRect/>
                    </a:stretch>
                  </pic:blipFill>
                  <pic:spPr>
                    <a:xfrm>
                      <a:off x="0" y="0"/>
                      <a:ext cx="5887272" cy="3315163"/>
                    </a:xfrm>
                    <a:prstGeom prst="rect">
                      <a:avLst/>
                    </a:prstGeom>
                  </pic:spPr>
                </pic:pic>
              </a:graphicData>
            </a:graphic>
          </wp:inline>
        </w:drawing>
      </w:r>
    </w:p>
    <w:p w14:paraId="4A3EA707" w14:textId="77777777" w:rsidR="00B818C1" w:rsidRDefault="00B818C1" w:rsidP="00746223"/>
    <w:p w14:paraId="237ABD47" w14:textId="36BC1181" w:rsidR="00B818C1" w:rsidRDefault="00B818C1">
      <w:pPr>
        <w:spacing w:after="160" w:line="259" w:lineRule="auto"/>
        <w:jc w:val="left"/>
      </w:pPr>
      <w:r>
        <w:br w:type="page"/>
      </w:r>
    </w:p>
    <w:p w14:paraId="67F84AFE" w14:textId="51B42B67" w:rsidR="00B818C1" w:rsidRDefault="00B818C1" w:rsidP="00B818C1">
      <w:pPr>
        <w:pStyle w:val="1"/>
        <w:rPr>
          <w:lang w:val="ru-RU"/>
        </w:rPr>
      </w:pPr>
      <w:r>
        <w:rPr>
          <w:lang w:val="ru-RU"/>
        </w:rPr>
        <w:lastRenderedPageBreak/>
        <w:t>Вывод</w:t>
      </w:r>
    </w:p>
    <w:p w14:paraId="6976329A" w14:textId="77777777" w:rsidR="00B818C1" w:rsidRDefault="00B818C1" w:rsidP="00B818C1">
      <w:pPr>
        <w:rPr>
          <w:lang w:val="ru-RU"/>
        </w:rPr>
      </w:pPr>
    </w:p>
    <w:p w14:paraId="694D9C48" w14:textId="73F1F197" w:rsidR="00B818C1" w:rsidRPr="00B818C1" w:rsidRDefault="00B818C1" w:rsidP="00B818C1">
      <w:pPr>
        <w:ind w:firstLine="708"/>
        <w:rPr>
          <w:lang w:val="ru-RU"/>
        </w:rPr>
      </w:pPr>
      <w:r>
        <w:t>Linux</w:t>
      </w:r>
      <w:r w:rsidRPr="00B818C1">
        <w:rPr>
          <w:lang w:val="ru-RU"/>
        </w:rPr>
        <w:t xml:space="preserve"> </w:t>
      </w:r>
      <w:r>
        <w:rPr>
          <w:lang w:val="ru-RU"/>
        </w:rPr>
        <w:t xml:space="preserve">это возможность выбора и настройки операционной системы под те или иные нужны. Возможность быстрой простой настройки в терминале удобном для использования в отличие от </w:t>
      </w:r>
      <w:r>
        <w:t>Windows</w:t>
      </w:r>
      <w:r w:rsidRPr="00B818C1">
        <w:rPr>
          <w:lang w:val="ru-RU"/>
        </w:rPr>
        <w:t xml:space="preserve">. </w:t>
      </w:r>
      <w:r>
        <w:rPr>
          <w:lang w:val="ru-RU"/>
        </w:rPr>
        <w:t xml:space="preserve">Наиболее полезными и используемыми коммандами разумеется являются базовые и для управление пользователями и правами. Когда дело доходит до работы с текстом я предпочитаю подход с графическим интерфейсом, потому что мне так удобнее. При работе с процессами сталкивался только с применением </w:t>
      </w:r>
      <w:r>
        <w:t>fg</w:t>
      </w:r>
      <w:r w:rsidRPr="00B818C1">
        <w:rPr>
          <w:lang w:val="ru-RU"/>
        </w:rPr>
        <w:t xml:space="preserve"> </w:t>
      </w:r>
      <w:r>
        <w:t>bg</w:t>
      </w:r>
      <w:r w:rsidRPr="00B818C1">
        <w:rPr>
          <w:lang w:val="ru-RU"/>
        </w:rPr>
        <w:t xml:space="preserve"> </w:t>
      </w:r>
      <w:r>
        <w:rPr>
          <w:lang w:val="ru-RU"/>
        </w:rPr>
        <w:t xml:space="preserve">и </w:t>
      </w:r>
      <w:r>
        <w:t>top</w:t>
      </w:r>
      <w:r w:rsidRPr="00B818C1">
        <w:rPr>
          <w:lang w:val="ru-RU"/>
        </w:rPr>
        <w:t>(</w:t>
      </w:r>
      <w:r>
        <w:t>htop</w:t>
      </w:r>
      <w:r w:rsidRPr="00B818C1">
        <w:rPr>
          <w:lang w:val="ru-RU"/>
        </w:rPr>
        <w:t xml:space="preserve">), </w:t>
      </w:r>
      <w:r>
        <w:t>htop</w:t>
      </w:r>
      <w:r w:rsidRPr="00B818C1">
        <w:rPr>
          <w:lang w:val="ru-RU"/>
        </w:rPr>
        <w:t xml:space="preserve"> </w:t>
      </w:r>
      <w:r>
        <w:rPr>
          <w:lang w:val="ru-RU"/>
        </w:rPr>
        <w:t xml:space="preserve">позволяет управлять жизненным циклом процессов при этом наглядно наблюдая нагрузку их на систему. Изредка может пригодиться убить процесс по </w:t>
      </w:r>
      <w:r>
        <w:t>pid</w:t>
      </w:r>
      <w:r w:rsidRPr="00B818C1">
        <w:rPr>
          <w:lang w:val="ru-RU"/>
        </w:rPr>
        <w:t xml:space="preserve"> </w:t>
      </w:r>
      <w:r>
        <w:rPr>
          <w:lang w:val="ru-RU"/>
        </w:rPr>
        <w:t>в случае если процесс занимает необходимый для освобождения порт, но это редкость.</w:t>
      </w:r>
    </w:p>
    <w:sectPr w:rsidR="00B818C1" w:rsidRPr="00B818C1" w:rsidSect="00582C1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60CFD"/>
    <w:multiLevelType w:val="hybridMultilevel"/>
    <w:tmpl w:val="0540CC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903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6E"/>
    <w:rsid w:val="0016323A"/>
    <w:rsid w:val="00170EDB"/>
    <w:rsid w:val="001D3632"/>
    <w:rsid w:val="0038566E"/>
    <w:rsid w:val="003A0C28"/>
    <w:rsid w:val="003B255B"/>
    <w:rsid w:val="00582C13"/>
    <w:rsid w:val="005B654D"/>
    <w:rsid w:val="005D7514"/>
    <w:rsid w:val="00746223"/>
    <w:rsid w:val="00840310"/>
    <w:rsid w:val="009A4F61"/>
    <w:rsid w:val="00A61B03"/>
    <w:rsid w:val="00AA1983"/>
    <w:rsid w:val="00AD79B6"/>
    <w:rsid w:val="00B818C1"/>
    <w:rsid w:val="00BE6120"/>
    <w:rsid w:val="00C042A0"/>
    <w:rsid w:val="00C067ED"/>
    <w:rsid w:val="00C76ECC"/>
    <w:rsid w:val="00D94B16"/>
    <w:rsid w:val="00DA424B"/>
    <w:rsid w:val="00E16854"/>
    <w:rsid w:val="00E46C4A"/>
    <w:rsid w:val="00EC0AEB"/>
    <w:rsid w:val="00EC2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0125"/>
  <w15:chartTrackingRefBased/>
  <w15:docId w15:val="{94AE9FE0-532B-4BB6-8CD1-A86A57BF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310"/>
    <w:pPr>
      <w:spacing w:after="0" w:line="30" w:lineRule="atLeast"/>
      <w:jc w:val="both"/>
    </w:pPr>
    <w:rPr>
      <w:rFonts w:ascii="Times New Roman" w:eastAsiaTheme="minorEastAsia" w:hAnsi="Times New Roman"/>
      <w:kern w:val="0"/>
      <w:szCs w:val="24"/>
      <w:lang w:val="en-US" w:eastAsia="ja-JP"/>
      <w14:ligatures w14:val="none"/>
    </w:rPr>
  </w:style>
  <w:style w:type="paragraph" w:styleId="1">
    <w:name w:val="heading 1"/>
    <w:basedOn w:val="a"/>
    <w:next w:val="a"/>
    <w:link w:val="10"/>
    <w:uiPriority w:val="9"/>
    <w:qFormat/>
    <w:rsid w:val="00840310"/>
    <w:pPr>
      <w:keepNext/>
      <w:keepLines/>
      <w:jc w:val="center"/>
      <w:outlineLvl w:val="0"/>
    </w:pPr>
    <w:rPr>
      <w:rFonts w:eastAsiaTheme="majorEastAsia" w:cstheme="majorBidi"/>
      <w:sz w:val="28"/>
      <w:szCs w:val="32"/>
    </w:rPr>
  </w:style>
  <w:style w:type="paragraph" w:styleId="2">
    <w:name w:val="heading 2"/>
    <w:basedOn w:val="a"/>
    <w:next w:val="a"/>
    <w:link w:val="20"/>
    <w:uiPriority w:val="9"/>
    <w:unhideWhenUsed/>
    <w:qFormat/>
    <w:rsid w:val="00840310"/>
    <w:pPr>
      <w:keepNext/>
      <w:keepLines/>
      <w:ind w:left="40"/>
      <w:jc w:val="center"/>
      <w:outlineLvl w:val="1"/>
    </w:pPr>
    <w:rPr>
      <w:rFonts w:eastAsiaTheme="majorEastAsia" w:cstheme="majorBidi"/>
      <w:sz w:val="26"/>
      <w:szCs w:val="26"/>
    </w:rPr>
  </w:style>
  <w:style w:type="paragraph" w:styleId="3">
    <w:name w:val="heading 3"/>
    <w:basedOn w:val="a"/>
    <w:next w:val="a"/>
    <w:link w:val="30"/>
    <w:uiPriority w:val="9"/>
    <w:unhideWhenUsed/>
    <w:qFormat/>
    <w:rsid w:val="00840310"/>
    <w:pPr>
      <w:keepNext/>
      <w:keepLines/>
      <w:ind w:left="40"/>
      <w:jc w:val="left"/>
      <w:outlineLvl w:val="2"/>
    </w:pPr>
    <w:rPr>
      <w:rFonts w:eastAsiaTheme="majorEastAsia" w:cstheme="majorBidi"/>
      <w:sz w:val="28"/>
    </w:rPr>
  </w:style>
  <w:style w:type="paragraph" w:styleId="4">
    <w:name w:val="heading 4"/>
    <w:basedOn w:val="a"/>
    <w:next w:val="a"/>
    <w:link w:val="40"/>
    <w:uiPriority w:val="9"/>
    <w:semiHidden/>
    <w:unhideWhenUsed/>
    <w:qFormat/>
    <w:rsid w:val="0038566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38566E"/>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38566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8566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8566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8566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310"/>
    <w:rPr>
      <w:rFonts w:ascii="Times New Roman" w:eastAsiaTheme="majorEastAsia" w:hAnsi="Times New Roman" w:cstheme="majorBidi"/>
      <w:kern w:val="0"/>
      <w:sz w:val="28"/>
      <w:szCs w:val="32"/>
      <w:lang w:val="en-US" w:eastAsia="ja-JP"/>
      <w14:ligatures w14:val="none"/>
    </w:rPr>
  </w:style>
  <w:style w:type="character" w:customStyle="1" w:styleId="20">
    <w:name w:val="Заголовок 2 Знак"/>
    <w:basedOn w:val="a0"/>
    <w:link w:val="2"/>
    <w:uiPriority w:val="9"/>
    <w:rsid w:val="00840310"/>
    <w:rPr>
      <w:rFonts w:ascii="Times New Roman" w:eastAsiaTheme="majorEastAsia" w:hAnsi="Times New Roman" w:cstheme="majorBidi"/>
      <w:kern w:val="0"/>
      <w:sz w:val="26"/>
      <w:szCs w:val="26"/>
      <w:lang w:val="en-US" w:eastAsia="ja-JP"/>
      <w14:ligatures w14:val="none"/>
    </w:rPr>
  </w:style>
  <w:style w:type="character" w:customStyle="1" w:styleId="30">
    <w:name w:val="Заголовок 3 Знак"/>
    <w:basedOn w:val="a0"/>
    <w:link w:val="3"/>
    <w:uiPriority w:val="9"/>
    <w:rsid w:val="00840310"/>
    <w:rPr>
      <w:rFonts w:ascii="Times New Roman" w:eastAsiaTheme="majorEastAsia" w:hAnsi="Times New Roman" w:cstheme="majorBidi"/>
      <w:kern w:val="0"/>
      <w:sz w:val="28"/>
      <w:szCs w:val="24"/>
      <w:lang w:val="en-US" w:eastAsia="ja-JP"/>
      <w14:ligatures w14:val="none"/>
    </w:rPr>
  </w:style>
  <w:style w:type="paragraph" w:styleId="a3">
    <w:name w:val="Title"/>
    <w:basedOn w:val="a"/>
    <w:next w:val="a"/>
    <w:link w:val="a4"/>
    <w:uiPriority w:val="10"/>
    <w:qFormat/>
    <w:rsid w:val="00A61B03"/>
    <w:pPr>
      <w:contextualSpacing/>
    </w:pPr>
    <w:rPr>
      <w:rFonts w:eastAsiaTheme="majorEastAsia" w:cstheme="majorBidi"/>
      <w:spacing w:val="-10"/>
      <w:kern w:val="28"/>
      <w:sz w:val="56"/>
      <w:szCs w:val="56"/>
    </w:rPr>
  </w:style>
  <w:style w:type="character" w:customStyle="1" w:styleId="a4">
    <w:name w:val="Заголовок Знак"/>
    <w:basedOn w:val="a0"/>
    <w:link w:val="a3"/>
    <w:uiPriority w:val="10"/>
    <w:rsid w:val="00A61B03"/>
    <w:rPr>
      <w:rFonts w:ascii="Times New Roman" w:eastAsiaTheme="majorEastAsia" w:hAnsi="Times New Roman" w:cstheme="majorBidi"/>
      <w:spacing w:val="-10"/>
      <w:kern w:val="28"/>
      <w:sz w:val="56"/>
      <w:szCs w:val="56"/>
    </w:rPr>
  </w:style>
  <w:style w:type="paragraph" w:styleId="a5">
    <w:name w:val="No Spacing"/>
    <w:uiPriority w:val="1"/>
    <w:qFormat/>
    <w:rsid w:val="00E46C4A"/>
    <w:pPr>
      <w:spacing w:after="0" w:line="360" w:lineRule="auto"/>
      <w:jc w:val="both"/>
    </w:pPr>
    <w:rPr>
      <w:rFonts w:ascii="Times New Roman" w:hAnsi="Times New Roman"/>
      <w:sz w:val="24"/>
      <w:lang w:val="ro-RO"/>
    </w:rPr>
  </w:style>
  <w:style w:type="paragraph" w:styleId="a6">
    <w:name w:val="TOC Heading"/>
    <w:basedOn w:val="1"/>
    <w:next w:val="a"/>
    <w:uiPriority w:val="39"/>
    <w:unhideWhenUsed/>
    <w:qFormat/>
    <w:rsid w:val="001D3632"/>
    <w:pPr>
      <w:spacing w:before="40" w:line="240" w:lineRule="auto"/>
      <w:jc w:val="left"/>
      <w:outlineLvl w:val="9"/>
    </w:pPr>
    <w:rPr>
      <w:b/>
      <w:lang w:eastAsia="ru-RU"/>
    </w:rPr>
  </w:style>
  <w:style w:type="character" w:customStyle="1" w:styleId="40">
    <w:name w:val="Заголовок 4 Знак"/>
    <w:basedOn w:val="a0"/>
    <w:link w:val="4"/>
    <w:uiPriority w:val="9"/>
    <w:semiHidden/>
    <w:rsid w:val="0038566E"/>
    <w:rPr>
      <w:rFonts w:eastAsiaTheme="majorEastAsia" w:cstheme="majorBidi"/>
      <w:i/>
      <w:iCs/>
      <w:color w:val="2F5496" w:themeColor="accent1" w:themeShade="BF"/>
      <w:sz w:val="24"/>
    </w:rPr>
  </w:style>
  <w:style w:type="character" w:customStyle="1" w:styleId="50">
    <w:name w:val="Заголовок 5 Знак"/>
    <w:basedOn w:val="a0"/>
    <w:link w:val="5"/>
    <w:uiPriority w:val="9"/>
    <w:semiHidden/>
    <w:rsid w:val="0038566E"/>
    <w:rPr>
      <w:rFonts w:eastAsiaTheme="majorEastAsia" w:cstheme="majorBidi"/>
      <w:color w:val="2F5496" w:themeColor="accent1" w:themeShade="BF"/>
      <w:sz w:val="24"/>
    </w:rPr>
  </w:style>
  <w:style w:type="character" w:customStyle="1" w:styleId="60">
    <w:name w:val="Заголовок 6 Знак"/>
    <w:basedOn w:val="a0"/>
    <w:link w:val="6"/>
    <w:uiPriority w:val="9"/>
    <w:semiHidden/>
    <w:rsid w:val="0038566E"/>
    <w:rPr>
      <w:rFonts w:eastAsiaTheme="majorEastAsia" w:cstheme="majorBidi"/>
      <w:i/>
      <w:iCs/>
      <w:color w:val="595959" w:themeColor="text1" w:themeTint="A6"/>
      <w:sz w:val="24"/>
    </w:rPr>
  </w:style>
  <w:style w:type="character" w:customStyle="1" w:styleId="70">
    <w:name w:val="Заголовок 7 Знак"/>
    <w:basedOn w:val="a0"/>
    <w:link w:val="7"/>
    <w:uiPriority w:val="9"/>
    <w:semiHidden/>
    <w:rsid w:val="0038566E"/>
    <w:rPr>
      <w:rFonts w:eastAsiaTheme="majorEastAsia" w:cstheme="majorBidi"/>
      <w:color w:val="595959" w:themeColor="text1" w:themeTint="A6"/>
      <w:sz w:val="24"/>
    </w:rPr>
  </w:style>
  <w:style w:type="character" w:customStyle="1" w:styleId="80">
    <w:name w:val="Заголовок 8 Знак"/>
    <w:basedOn w:val="a0"/>
    <w:link w:val="8"/>
    <w:uiPriority w:val="9"/>
    <w:semiHidden/>
    <w:rsid w:val="0038566E"/>
    <w:rPr>
      <w:rFonts w:eastAsiaTheme="majorEastAsia" w:cstheme="majorBidi"/>
      <w:i/>
      <w:iCs/>
      <w:color w:val="272727" w:themeColor="text1" w:themeTint="D8"/>
      <w:sz w:val="24"/>
    </w:rPr>
  </w:style>
  <w:style w:type="character" w:customStyle="1" w:styleId="90">
    <w:name w:val="Заголовок 9 Знак"/>
    <w:basedOn w:val="a0"/>
    <w:link w:val="9"/>
    <w:uiPriority w:val="9"/>
    <w:semiHidden/>
    <w:rsid w:val="0038566E"/>
    <w:rPr>
      <w:rFonts w:eastAsiaTheme="majorEastAsia" w:cstheme="majorBidi"/>
      <w:color w:val="272727" w:themeColor="text1" w:themeTint="D8"/>
      <w:sz w:val="24"/>
    </w:rPr>
  </w:style>
  <w:style w:type="paragraph" w:styleId="a7">
    <w:name w:val="Subtitle"/>
    <w:basedOn w:val="a"/>
    <w:next w:val="a"/>
    <w:link w:val="a8"/>
    <w:uiPriority w:val="11"/>
    <w:qFormat/>
    <w:rsid w:val="0038566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8">
    <w:name w:val="Подзаголовок Знак"/>
    <w:basedOn w:val="a0"/>
    <w:link w:val="a7"/>
    <w:uiPriority w:val="11"/>
    <w:rsid w:val="003856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8566E"/>
    <w:pPr>
      <w:spacing w:before="160" w:after="160"/>
      <w:jc w:val="center"/>
    </w:pPr>
    <w:rPr>
      <w:i/>
      <w:iCs/>
      <w:color w:val="404040" w:themeColor="text1" w:themeTint="BF"/>
    </w:rPr>
  </w:style>
  <w:style w:type="character" w:customStyle="1" w:styleId="22">
    <w:name w:val="Цитата 2 Знак"/>
    <w:basedOn w:val="a0"/>
    <w:link w:val="21"/>
    <w:uiPriority w:val="29"/>
    <w:rsid w:val="0038566E"/>
    <w:rPr>
      <w:rFonts w:ascii="Times New Roman" w:hAnsi="Times New Roman"/>
      <w:i/>
      <w:iCs/>
      <w:color w:val="404040" w:themeColor="text1" w:themeTint="BF"/>
      <w:sz w:val="24"/>
    </w:rPr>
  </w:style>
  <w:style w:type="paragraph" w:styleId="a9">
    <w:name w:val="List Paragraph"/>
    <w:basedOn w:val="a"/>
    <w:uiPriority w:val="34"/>
    <w:qFormat/>
    <w:rsid w:val="0038566E"/>
    <w:pPr>
      <w:ind w:left="720"/>
      <w:contextualSpacing/>
    </w:pPr>
  </w:style>
  <w:style w:type="character" w:styleId="aa">
    <w:name w:val="Intense Emphasis"/>
    <w:basedOn w:val="a0"/>
    <w:uiPriority w:val="21"/>
    <w:qFormat/>
    <w:rsid w:val="0038566E"/>
    <w:rPr>
      <w:i/>
      <w:iCs/>
      <w:color w:val="2F5496" w:themeColor="accent1" w:themeShade="BF"/>
    </w:rPr>
  </w:style>
  <w:style w:type="paragraph" w:styleId="ab">
    <w:name w:val="Intense Quote"/>
    <w:basedOn w:val="a"/>
    <w:next w:val="a"/>
    <w:link w:val="ac"/>
    <w:uiPriority w:val="30"/>
    <w:qFormat/>
    <w:rsid w:val="003856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Выделенная цитата Знак"/>
    <w:basedOn w:val="a0"/>
    <w:link w:val="ab"/>
    <w:uiPriority w:val="30"/>
    <w:rsid w:val="0038566E"/>
    <w:rPr>
      <w:rFonts w:ascii="Times New Roman" w:hAnsi="Times New Roman"/>
      <w:i/>
      <w:iCs/>
      <w:color w:val="2F5496" w:themeColor="accent1" w:themeShade="BF"/>
      <w:sz w:val="24"/>
    </w:rPr>
  </w:style>
  <w:style w:type="character" w:styleId="ad">
    <w:name w:val="Intense Reference"/>
    <w:basedOn w:val="a0"/>
    <w:uiPriority w:val="32"/>
    <w:qFormat/>
    <w:rsid w:val="003856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798569">
      <w:bodyDiv w:val="1"/>
      <w:marLeft w:val="0"/>
      <w:marRight w:val="0"/>
      <w:marTop w:val="0"/>
      <w:marBottom w:val="0"/>
      <w:divBdr>
        <w:top w:val="none" w:sz="0" w:space="0" w:color="auto"/>
        <w:left w:val="none" w:sz="0" w:space="0" w:color="auto"/>
        <w:bottom w:val="none" w:sz="0" w:space="0" w:color="auto"/>
        <w:right w:val="none" w:sz="0" w:space="0" w:color="auto"/>
      </w:divBdr>
    </w:div>
    <w:div w:id="114435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1155</Words>
  <Characters>6588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Eximbank</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Mamaliga</dc:creator>
  <cp:keywords/>
  <dc:description/>
  <cp:lastModifiedBy>Artur Mamaliga</cp:lastModifiedBy>
  <cp:revision>5</cp:revision>
  <dcterms:created xsi:type="dcterms:W3CDTF">2025-09-05T05:53:00Z</dcterms:created>
  <dcterms:modified xsi:type="dcterms:W3CDTF">2025-09-05T08:38:00Z</dcterms:modified>
</cp:coreProperties>
</file>