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3882B" w14:textId="77777777" w:rsidR="000D4D93" w:rsidRDefault="000D4D93" w:rsidP="000D4D93">
      <w:pPr>
        <w:spacing w:after="120"/>
        <w:jc w:val="center"/>
        <w:rPr>
          <w:rFonts w:ascii="Times New Roman" w:eastAsia="Times New Roman" w:hAnsi="Times New Roman"/>
          <w:sz w:val="34"/>
          <w:szCs w:val="34"/>
          <w:lang w:val="es-419" w:eastAsia="es-PE"/>
        </w:rPr>
      </w:pPr>
      <w:r>
        <w:rPr>
          <w:rFonts w:ascii="Times New Roman" w:eastAsia="Times New Roman" w:hAnsi="Times New Roman"/>
          <w:b/>
          <w:sz w:val="34"/>
          <w:szCs w:val="34"/>
          <w:lang w:val="es-419" w:eastAsia="es-PE"/>
        </w:rPr>
        <w:t>UNIVERSIDAD NACIONAL FEDERICO VILLARREAL</w:t>
      </w:r>
    </w:p>
    <w:p w14:paraId="1F0B968A" w14:textId="77777777" w:rsidR="000D4D93" w:rsidRDefault="000D4D93" w:rsidP="000D4D93">
      <w:pPr>
        <w:spacing w:after="0"/>
        <w:jc w:val="center"/>
        <w:rPr>
          <w:rFonts w:ascii="Times New Roman" w:eastAsia="Times New Roman" w:hAnsi="Times New Roman"/>
          <w:sz w:val="16"/>
          <w:szCs w:val="16"/>
          <w:lang w:val="es-419" w:eastAsia="es-PE"/>
        </w:rPr>
      </w:pPr>
    </w:p>
    <w:p w14:paraId="1A9AF976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sz w:val="30"/>
          <w:szCs w:val="30"/>
          <w:lang w:val="es-419" w:eastAsia="es-PE"/>
        </w:rPr>
      </w:pPr>
      <w:r>
        <w:rPr>
          <w:rFonts w:ascii="Times New Roman" w:eastAsia="Times New Roman" w:hAnsi="Times New Roman"/>
          <w:b/>
          <w:sz w:val="30"/>
          <w:szCs w:val="30"/>
          <w:lang w:val="es-419" w:eastAsia="es-PE"/>
        </w:rPr>
        <w:t>FACULTAD DE INGENIERÍA INDUSTRIAL Y DE SISTEMAS</w:t>
      </w:r>
    </w:p>
    <w:p w14:paraId="4660E8BA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lang w:val="es-419" w:eastAsia="es-PE"/>
        </w:rPr>
      </w:pPr>
    </w:p>
    <w:p w14:paraId="0ECCFEA4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  <w:lang w:val="es-419" w:eastAsia="es-PE"/>
        </w:rPr>
      </w:pPr>
      <w:r>
        <w:rPr>
          <w:rFonts w:ascii="Times New Roman" w:eastAsia="Times New Roman" w:hAnsi="Times New Roman"/>
          <w:b/>
          <w:sz w:val="26"/>
          <w:szCs w:val="26"/>
          <w:lang w:val="es-419" w:eastAsia="es-PE"/>
        </w:rPr>
        <w:t>ESCUELA PROFESIONAL DE INGENIERÍA DE SISTEMAS</w:t>
      </w:r>
    </w:p>
    <w:p w14:paraId="69518F99" w14:textId="77777777" w:rsidR="000D4D93" w:rsidRDefault="000D4D93" w:rsidP="000D4D93">
      <w:pPr>
        <w:spacing w:after="0"/>
        <w:jc w:val="center"/>
        <w:rPr>
          <w:rFonts w:ascii="Arial" w:eastAsia="Arial" w:hAnsi="Arial" w:cs="Arial"/>
          <w:sz w:val="20"/>
          <w:szCs w:val="20"/>
          <w:lang w:val="es-419" w:eastAsia="es-PE"/>
        </w:rPr>
      </w:pPr>
    </w:p>
    <w:p w14:paraId="78FEDF5C" w14:textId="77777777" w:rsidR="000D4D93" w:rsidRDefault="000D4D93" w:rsidP="000D4D93">
      <w:pPr>
        <w:spacing w:after="0" w:line="240" w:lineRule="auto"/>
        <w:jc w:val="center"/>
        <w:rPr>
          <w:rFonts w:ascii="Arial" w:eastAsia="Arial" w:hAnsi="Arial" w:cs="Arial"/>
          <w:sz w:val="2"/>
          <w:szCs w:val="2"/>
          <w:lang w:val="es-419" w:eastAsia="es-PE"/>
        </w:rPr>
      </w:pPr>
    </w:p>
    <w:p w14:paraId="64CBB326" w14:textId="77777777" w:rsidR="000D4D93" w:rsidRDefault="000D4D93" w:rsidP="000D4D93">
      <w:pPr>
        <w:spacing w:after="0" w:line="240" w:lineRule="auto"/>
        <w:jc w:val="center"/>
        <w:rPr>
          <w:rFonts w:ascii="Arial" w:eastAsia="Arial" w:hAnsi="Arial" w:cs="Arial"/>
          <w:sz w:val="44"/>
          <w:szCs w:val="44"/>
          <w:lang w:val="es-419" w:eastAsia="es-PE"/>
        </w:rPr>
      </w:pPr>
      <w:r>
        <w:rPr>
          <w:rFonts w:ascii="Arial" w:eastAsia="Arial" w:hAnsi="Arial" w:cs="Arial"/>
          <w:b/>
          <w:noProof/>
          <w:sz w:val="44"/>
          <w:szCs w:val="44"/>
          <w:lang w:eastAsia="es-PE"/>
        </w:rPr>
        <w:drawing>
          <wp:inline distT="0" distB="0" distL="0" distR="0" wp14:anchorId="56F51CE8" wp14:editId="1462D656">
            <wp:extent cx="1114425" cy="2933700"/>
            <wp:effectExtent l="0" t="0" r="9525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493D7" w14:textId="77777777" w:rsidR="000D4D93" w:rsidRDefault="000D4D93" w:rsidP="000D4D93">
      <w:pPr>
        <w:spacing w:after="0" w:line="240" w:lineRule="auto"/>
        <w:jc w:val="center"/>
        <w:rPr>
          <w:rFonts w:ascii="Arial" w:eastAsia="Arial" w:hAnsi="Arial" w:cs="Arial"/>
          <w:sz w:val="18"/>
          <w:szCs w:val="18"/>
          <w:lang w:val="es-419" w:eastAsia="es-PE"/>
        </w:rPr>
      </w:pPr>
    </w:p>
    <w:p w14:paraId="45C8938B" w14:textId="77777777" w:rsidR="000D4D93" w:rsidRDefault="000D4D93" w:rsidP="000D4D93">
      <w:pPr>
        <w:spacing w:after="0" w:line="240" w:lineRule="auto"/>
        <w:jc w:val="center"/>
        <w:rPr>
          <w:rFonts w:ascii="Arial" w:eastAsia="Arial" w:hAnsi="Arial" w:cs="Arial"/>
          <w:sz w:val="2"/>
          <w:szCs w:val="2"/>
          <w:lang w:val="es-419" w:eastAsia="es-PE"/>
        </w:rPr>
      </w:pPr>
    </w:p>
    <w:p w14:paraId="3AD11FD3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s-419" w:eastAsia="es-PE"/>
        </w:rPr>
      </w:pPr>
      <w:r>
        <w:rPr>
          <w:rFonts w:ascii="Times New Roman" w:eastAsia="Times New Roman" w:hAnsi="Times New Roman"/>
          <w:b/>
          <w:sz w:val="28"/>
          <w:szCs w:val="28"/>
          <w:lang w:val="es-419" w:eastAsia="es-PE"/>
        </w:rPr>
        <w:t>TÍTULO:</w:t>
      </w:r>
    </w:p>
    <w:p w14:paraId="03BEC3D0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s-419" w:eastAsia="es-PE"/>
        </w:rPr>
      </w:pPr>
      <w:r>
        <w:rPr>
          <w:rFonts w:ascii="Times New Roman" w:eastAsia="Times New Roman" w:hAnsi="Times New Roman"/>
          <w:b/>
          <w:sz w:val="28"/>
          <w:szCs w:val="28"/>
          <w:lang w:val="es-419" w:eastAsia="es-PE"/>
        </w:rPr>
        <w:t>INFORME DE INYECCION SQL</w:t>
      </w:r>
    </w:p>
    <w:p w14:paraId="486AB417" w14:textId="77777777" w:rsidR="000D4D93" w:rsidRDefault="000D4D93" w:rsidP="000D4D93">
      <w:pPr>
        <w:spacing w:after="0" w:line="240" w:lineRule="auto"/>
        <w:jc w:val="center"/>
        <w:rPr>
          <w:sz w:val="32"/>
          <w:szCs w:val="32"/>
        </w:rPr>
      </w:pPr>
      <w:r>
        <w:rPr>
          <w:rFonts w:ascii="Times New Roman" w:eastAsia="Times New Roman" w:hAnsi="Times New Roman"/>
          <w:sz w:val="28"/>
          <w:szCs w:val="28"/>
          <w:lang w:val="es-419" w:eastAsia="es-PE"/>
        </w:rPr>
        <w:t xml:space="preserve"> </w:t>
      </w:r>
    </w:p>
    <w:p w14:paraId="408BB2AB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s-419" w:eastAsia="es-PE"/>
        </w:rPr>
      </w:pPr>
    </w:p>
    <w:p w14:paraId="4A521B91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s-419" w:eastAsia="es-PE"/>
        </w:rPr>
      </w:pPr>
    </w:p>
    <w:p w14:paraId="4AF87486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s-419" w:eastAsia="es-PE"/>
        </w:rPr>
      </w:pPr>
      <w:r>
        <w:rPr>
          <w:rFonts w:ascii="Times New Roman" w:eastAsia="Times New Roman" w:hAnsi="Times New Roman"/>
          <w:b/>
          <w:sz w:val="28"/>
          <w:szCs w:val="28"/>
          <w:lang w:val="es-419" w:eastAsia="es-PE"/>
        </w:rPr>
        <w:t>PRESENTADO POR:</w:t>
      </w:r>
    </w:p>
    <w:p w14:paraId="389B1345" w14:textId="77777777" w:rsidR="000D4D93" w:rsidRDefault="000D4D93" w:rsidP="000D4D93">
      <w:pPr>
        <w:spacing w:before="240" w:after="240" w:line="240" w:lineRule="auto"/>
        <w:jc w:val="center"/>
        <w:rPr>
          <w:rFonts w:ascii="Times New Roman" w:eastAsia="Times New Roman" w:hAnsi="Times New Roman"/>
          <w:sz w:val="28"/>
          <w:szCs w:val="28"/>
          <w:lang w:val="es-419" w:eastAsia="es-PE"/>
        </w:rPr>
      </w:pPr>
      <w:r>
        <w:rPr>
          <w:rFonts w:ascii="Times New Roman" w:eastAsia="Times New Roman" w:hAnsi="Times New Roman"/>
          <w:sz w:val="28"/>
          <w:szCs w:val="28"/>
          <w:lang w:val="es-419" w:eastAsia="es-PE"/>
        </w:rPr>
        <w:t xml:space="preserve">Enzo André De la Cruz Estrada </w:t>
      </w:r>
    </w:p>
    <w:p w14:paraId="303F08B2" w14:textId="77777777" w:rsidR="000D4D93" w:rsidRDefault="000D4D93" w:rsidP="000D4D93">
      <w:pPr>
        <w:spacing w:before="240" w:after="240" w:line="240" w:lineRule="auto"/>
        <w:rPr>
          <w:rFonts w:ascii="Times New Roman" w:eastAsia="Times New Roman" w:hAnsi="Times New Roman"/>
          <w:sz w:val="28"/>
          <w:szCs w:val="28"/>
          <w:lang w:val="es-419" w:eastAsia="es-PE"/>
        </w:rPr>
      </w:pPr>
    </w:p>
    <w:p w14:paraId="7D3D6B34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s-419" w:eastAsia="es-PE"/>
        </w:rPr>
      </w:pPr>
      <w:r>
        <w:rPr>
          <w:rFonts w:ascii="Times New Roman" w:eastAsia="Times New Roman" w:hAnsi="Times New Roman"/>
          <w:b/>
          <w:sz w:val="28"/>
          <w:szCs w:val="28"/>
          <w:lang w:val="es-419" w:eastAsia="es-PE"/>
        </w:rPr>
        <w:t>DOCENTE:</w:t>
      </w:r>
    </w:p>
    <w:p w14:paraId="3846A23A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s-419" w:eastAsia="es-PE"/>
        </w:rPr>
      </w:pPr>
      <w:r>
        <w:rPr>
          <w:rFonts w:ascii="Times New Roman" w:eastAsia="Times New Roman" w:hAnsi="Times New Roman"/>
          <w:b/>
          <w:sz w:val="28"/>
          <w:szCs w:val="28"/>
          <w:lang w:val="es-419" w:eastAsia="es-PE"/>
        </w:rPr>
        <w:t>VILLAFUERTE BARRETO, HERNAN OSWALDO</w:t>
      </w:r>
    </w:p>
    <w:p w14:paraId="08CA5A20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s-419" w:eastAsia="es-PE"/>
        </w:rPr>
      </w:pPr>
    </w:p>
    <w:p w14:paraId="55F022F0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s-419" w:eastAsia="es-PE"/>
        </w:rPr>
      </w:pPr>
      <w:r>
        <w:rPr>
          <w:rFonts w:ascii="Times New Roman" w:eastAsia="Times New Roman" w:hAnsi="Times New Roman"/>
          <w:b/>
          <w:sz w:val="28"/>
          <w:szCs w:val="28"/>
          <w:lang w:val="es-419" w:eastAsia="es-PE"/>
        </w:rPr>
        <w:t>ASIGNATURA</w:t>
      </w:r>
    </w:p>
    <w:p w14:paraId="78793C8E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s-419" w:eastAsia="es-PE"/>
        </w:rPr>
      </w:pPr>
      <w:r>
        <w:rPr>
          <w:rFonts w:ascii="Times New Roman" w:eastAsia="Times New Roman" w:hAnsi="Times New Roman"/>
          <w:b/>
          <w:sz w:val="28"/>
          <w:szCs w:val="28"/>
          <w:lang w:val="es-419" w:eastAsia="es-PE"/>
        </w:rPr>
        <w:t>CIBERSEGURIDAD</w:t>
      </w:r>
    </w:p>
    <w:p w14:paraId="5E151EF3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s-419" w:eastAsia="es-PE"/>
        </w:rPr>
      </w:pPr>
    </w:p>
    <w:p w14:paraId="6B514AC8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s-419" w:eastAsia="es-PE"/>
        </w:rPr>
      </w:pPr>
      <w:r>
        <w:rPr>
          <w:rFonts w:ascii="Times New Roman" w:eastAsia="Times New Roman" w:hAnsi="Times New Roman"/>
          <w:b/>
          <w:sz w:val="28"/>
          <w:szCs w:val="28"/>
          <w:lang w:val="es-419" w:eastAsia="es-PE"/>
        </w:rPr>
        <w:t>LIMA - PERÚ</w:t>
      </w:r>
    </w:p>
    <w:p w14:paraId="28AEDA30" w14:textId="77777777" w:rsidR="000D4D93" w:rsidRDefault="000D4D93" w:rsidP="000D4D93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s-419" w:eastAsia="es-PE"/>
        </w:rPr>
      </w:pPr>
      <w:r>
        <w:rPr>
          <w:rFonts w:ascii="Times New Roman" w:eastAsia="Times New Roman" w:hAnsi="Times New Roman"/>
          <w:b/>
          <w:sz w:val="28"/>
          <w:szCs w:val="28"/>
          <w:lang w:val="es-419" w:eastAsia="es-PE"/>
        </w:rPr>
        <w:t>2026</w:t>
      </w:r>
    </w:p>
    <w:p w14:paraId="14129D91" w14:textId="77777777" w:rsidR="009253C0" w:rsidRDefault="009253C0"/>
    <w:p w14:paraId="02034E87" w14:textId="55CEF9A7" w:rsidR="000D4D93" w:rsidRDefault="000D4D93" w:rsidP="000D4D93">
      <w:pPr>
        <w:pStyle w:val="Prrafodelista"/>
        <w:numPr>
          <w:ilvl w:val="0"/>
          <w:numId w:val="1"/>
        </w:numPr>
      </w:pPr>
      <w:r>
        <w:lastRenderedPageBreak/>
        <w:t xml:space="preserve">Reconocimiento </w:t>
      </w:r>
    </w:p>
    <w:p w14:paraId="199743CA" w14:textId="0CD58AEE" w:rsidR="006C41B3" w:rsidRDefault="006C41B3" w:rsidP="006C41B3">
      <w:pPr>
        <w:pStyle w:val="Prrafodelista"/>
      </w:pPr>
      <w:r>
        <w:rPr>
          <w:noProof/>
        </w:rPr>
        <w:drawing>
          <wp:inline distT="0" distB="0" distL="0" distR="0" wp14:anchorId="773F95F6" wp14:editId="5D6905D6">
            <wp:extent cx="4857750" cy="1295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7348" w14:textId="574104A5" w:rsidR="005B2E03" w:rsidRDefault="005B2E03" w:rsidP="006C41B3">
      <w:pPr>
        <w:pStyle w:val="Prrafodelista"/>
      </w:pPr>
      <w:r>
        <w:t>Ping de reconocimiento Maquina Linux TTL=64</w:t>
      </w:r>
    </w:p>
    <w:p w14:paraId="08F11D5A" w14:textId="362D0E49" w:rsidR="005B2E03" w:rsidRDefault="005B2E03" w:rsidP="005B2E03">
      <w:pPr>
        <w:pStyle w:val="Prrafodelista"/>
        <w:numPr>
          <w:ilvl w:val="1"/>
          <w:numId w:val="1"/>
        </w:numPr>
      </w:pPr>
      <w:r>
        <w:t>reconocimiento de puertas</w:t>
      </w:r>
    </w:p>
    <w:p w14:paraId="44D1A279" w14:textId="487CF5B4" w:rsidR="005B2E03" w:rsidRDefault="005B2E03" w:rsidP="005B2E03">
      <w:pPr>
        <w:pStyle w:val="Prrafodelista"/>
        <w:ind w:left="1095"/>
      </w:pPr>
      <w:r>
        <w:rPr>
          <w:noProof/>
        </w:rPr>
        <w:drawing>
          <wp:inline distT="0" distB="0" distL="0" distR="0" wp14:anchorId="635687D9" wp14:editId="51FBEB41">
            <wp:extent cx="5400040" cy="211328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A5BE" w14:textId="77777777" w:rsidR="005B2E03" w:rsidRDefault="005B2E03" w:rsidP="005B2E03">
      <w:pPr>
        <w:pStyle w:val="Prrafodelista"/>
        <w:ind w:left="1095"/>
      </w:pPr>
    </w:p>
    <w:p w14:paraId="02E7843F" w14:textId="77777777" w:rsidR="005B2E03" w:rsidRDefault="005B2E03" w:rsidP="005B2E03">
      <w:pPr>
        <w:pStyle w:val="Prrafodelista"/>
        <w:ind w:left="1095"/>
      </w:pPr>
      <w:r w:rsidRPr="003C6A91">
        <w:t>Puerto 22 / TCP — SSH (Secure Shell)</w:t>
      </w:r>
    </w:p>
    <w:p w14:paraId="7D8C25BB" w14:textId="77777777" w:rsidR="005B2E03" w:rsidRDefault="005B2E03" w:rsidP="005B2E03">
      <w:pPr>
        <w:pStyle w:val="Prrafodelista"/>
        <w:numPr>
          <w:ilvl w:val="0"/>
          <w:numId w:val="5"/>
        </w:numPr>
      </w:pPr>
      <w:r w:rsidRPr="003C6A91">
        <w:t>Este puerto está abierto y establece conexiones remotas seguras.</w:t>
      </w:r>
    </w:p>
    <w:p w14:paraId="0C86B0A2" w14:textId="27B3F64E" w:rsidR="005B2E03" w:rsidRDefault="005B2E03" w:rsidP="005B2E03">
      <w:pPr>
        <w:pStyle w:val="Prrafodelista"/>
        <w:numPr>
          <w:ilvl w:val="0"/>
          <w:numId w:val="5"/>
        </w:numPr>
      </w:pPr>
      <w:r w:rsidRPr="003C6A91">
        <w:t xml:space="preserve">Servicio y Versión: OpenSSH </w:t>
      </w:r>
      <w:r>
        <w:t>8.9</w:t>
      </w:r>
      <w:r w:rsidRPr="003C6A91">
        <w:t xml:space="preserve">p1 Ubuntu </w:t>
      </w:r>
      <w:r>
        <w:t xml:space="preserve"> 3ubuntu0.4</w:t>
      </w:r>
    </w:p>
    <w:p w14:paraId="73280A14" w14:textId="13D93BF4" w:rsidR="005B2E03" w:rsidRPr="003C6A91" w:rsidRDefault="005B2E03" w:rsidP="005B2E03">
      <w:pPr>
        <w:ind w:left="708"/>
      </w:pPr>
      <w:r>
        <w:t xml:space="preserve">     </w:t>
      </w:r>
      <w:r w:rsidRPr="003C6A91">
        <w:t xml:space="preserve"> </w:t>
      </w:r>
      <w:r>
        <w:t xml:space="preserve"> </w:t>
      </w:r>
      <w:r w:rsidRPr="003C6A91">
        <w:t>Puerto 80 / TCP — HTTP (Servidor Web)</w:t>
      </w:r>
    </w:p>
    <w:p w14:paraId="62179447" w14:textId="77777777" w:rsidR="005B2E03" w:rsidRPr="003C6A91" w:rsidRDefault="005B2E03" w:rsidP="005B2E03">
      <w:pPr>
        <w:pStyle w:val="Prrafodelista"/>
        <w:numPr>
          <w:ilvl w:val="0"/>
          <w:numId w:val="4"/>
        </w:numPr>
        <w:spacing w:line="278" w:lineRule="auto"/>
      </w:pPr>
      <w:r w:rsidRPr="003C6A91">
        <w:t>Servidor web Apache.</w:t>
      </w:r>
    </w:p>
    <w:p w14:paraId="3DA0611A" w14:textId="27C0566A" w:rsidR="005B2E03" w:rsidRPr="003C6A91" w:rsidRDefault="005B2E03" w:rsidP="005B2E03">
      <w:pPr>
        <w:pStyle w:val="Prrafodelista"/>
        <w:numPr>
          <w:ilvl w:val="0"/>
          <w:numId w:val="4"/>
        </w:numPr>
        <w:spacing w:line="278" w:lineRule="auto"/>
      </w:pPr>
      <w:r w:rsidRPr="003C6A91">
        <w:t>Servicio y Versión: Apache httpd 2.4.</w:t>
      </w:r>
      <w:r>
        <w:t>52</w:t>
      </w:r>
      <w:r w:rsidRPr="003C6A91">
        <w:t xml:space="preserve"> ((Ubuntu))</w:t>
      </w:r>
    </w:p>
    <w:p w14:paraId="50FAED06" w14:textId="396A2DB0" w:rsidR="005B2E03" w:rsidRDefault="005B2E03" w:rsidP="005B2E03">
      <w:pPr>
        <w:pStyle w:val="Prrafodelista"/>
        <w:numPr>
          <w:ilvl w:val="0"/>
          <w:numId w:val="4"/>
        </w:numPr>
        <w:spacing w:line="278" w:lineRule="auto"/>
      </w:pPr>
      <w:r w:rsidRPr="003C6A91">
        <w:t xml:space="preserve">Identificación del Sitio (http-title): </w:t>
      </w:r>
      <w:r w:rsidRPr="005B2E03">
        <w:t>Apache2 Ubuntu Default Page: It works</w:t>
      </w:r>
    </w:p>
    <w:p w14:paraId="68721F79" w14:textId="6F82A06F" w:rsidR="005B2E03" w:rsidRDefault="00622D87" w:rsidP="005B2E03">
      <w:pPr>
        <w:pStyle w:val="Prrafodelista"/>
        <w:ind w:left="1095"/>
      </w:pPr>
      <w:r>
        <w:t>Reconocimiento de vulnerabilidades en Nmap</w:t>
      </w:r>
    </w:p>
    <w:p w14:paraId="392A8095" w14:textId="263B521F" w:rsidR="00622D87" w:rsidRDefault="00622D87" w:rsidP="005B2E03">
      <w:pPr>
        <w:pStyle w:val="Prrafodelista"/>
        <w:ind w:left="1095"/>
      </w:pPr>
      <w:r>
        <w:rPr>
          <w:noProof/>
        </w:rPr>
        <w:drawing>
          <wp:inline distT="0" distB="0" distL="0" distR="0" wp14:anchorId="4CCA3552" wp14:editId="0EA3C1CC">
            <wp:extent cx="5400040" cy="2209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478D" w14:textId="50FAFEC6" w:rsidR="00622D87" w:rsidRDefault="00622D87" w:rsidP="005B2E03">
      <w:pPr>
        <w:pStyle w:val="Prrafodelista"/>
        <w:ind w:left="1095"/>
      </w:pPr>
      <w:r>
        <w:rPr>
          <w:noProof/>
        </w:rPr>
        <w:drawing>
          <wp:inline distT="0" distB="0" distL="0" distR="0" wp14:anchorId="480CDD01" wp14:editId="374D0F89">
            <wp:extent cx="5400040" cy="12065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1213" w14:textId="40D343AA" w:rsidR="00622D87" w:rsidRDefault="00622D87" w:rsidP="005B2E03">
      <w:pPr>
        <w:pStyle w:val="Prrafodelista"/>
        <w:ind w:left="1095"/>
      </w:pPr>
      <w:r>
        <w:t xml:space="preserve">/docs/ </w:t>
      </w:r>
      <w:r>
        <w:sym w:font="Wingdings" w:char="F0E0"/>
      </w:r>
      <w:r>
        <w:t xml:space="preserve"> folder expuesto</w:t>
      </w:r>
    </w:p>
    <w:p w14:paraId="4AE0B260" w14:textId="77777777" w:rsidR="00622D87" w:rsidRDefault="00622D87" w:rsidP="005B2E03">
      <w:pPr>
        <w:pStyle w:val="Prrafodelista"/>
        <w:ind w:left="1095"/>
      </w:pPr>
    </w:p>
    <w:p w14:paraId="0BA44BF6" w14:textId="54FC87A3" w:rsidR="000D4D93" w:rsidRDefault="000D4D93" w:rsidP="000D4D93">
      <w:pPr>
        <w:pStyle w:val="Prrafodelista"/>
        <w:numPr>
          <w:ilvl w:val="0"/>
          <w:numId w:val="1"/>
        </w:numPr>
      </w:pPr>
      <w:r>
        <w:t>Analisis y Enumeracion</w:t>
      </w:r>
    </w:p>
    <w:p w14:paraId="0F7437D9" w14:textId="75EA9B58" w:rsidR="00D6208A" w:rsidRDefault="00D6208A" w:rsidP="00D6208A">
      <w:pPr>
        <w:pStyle w:val="Prrafodelista"/>
      </w:pPr>
      <w:r>
        <w:rPr>
          <w:noProof/>
        </w:rPr>
        <w:lastRenderedPageBreak/>
        <w:drawing>
          <wp:inline distT="0" distB="0" distL="0" distR="0" wp14:anchorId="4456689E" wp14:editId="4E904600">
            <wp:extent cx="5400040" cy="23876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8D47" w14:textId="77777777" w:rsidR="00D6208A" w:rsidRDefault="00D6208A" w:rsidP="00D6208A">
      <w:pPr>
        <w:pStyle w:val="Prrafodelista"/>
      </w:pPr>
    </w:p>
    <w:p w14:paraId="370FC690" w14:textId="21646A98" w:rsidR="00D6208A" w:rsidRDefault="00D6208A" w:rsidP="00D6208A">
      <w:pPr>
        <w:pStyle w:val="Prrafodelista"/>
      </w:pPr>
      <w:r>
        <w:t>Cabeceras Ausentes:</w:t>
      </w:r>
    </w:p>
    <w:p w14:paraId="042C6D9A" w14:textId="77777777" w:rsidR="00D6208A" w:rsidRDefault="00D6208A" w:rsidP="00D6208A">
      <w:pPr>
        <w:pStyle w:val="Prrafodelista"/>
      </w:pPr>
      <w:r>
        <w:t>x-frame-Options</w:t>
      </w:r>
    </w:p>
    <w:p w14:paraId="37756837" w14:textId="5E5C24C4" w:rsidR="00D6208A" w:rsidRDefault="00D6208A" w:rsidP="00D6208A">
      <w:pPr>
        <w:pStyle w:val="Prrafodelista"/>
      </w:pPr>
      <w:r>
        <w:t>x-Content-Type-Options</w:t>
      </w:r>
    </w:p>
    <w:p w14:paraId="63BC21C3" w14:textId="4556C8DD" w:rsidR="00D6208A" w:rsidRDefault="00D6208A" w:rsidP="00D6208A">
      <w:pPr>
        <w:pStyle w:val="Prrafodelista"/>
      </w:pPr>
      <w:r>
        <w:t>La ausencia de estas dos cabeceras puede facilitar:</w:t>
      </w:r>
    </w:p>
    <w:p w14:paraId="07826742" w14:textId="71A86613" w:rsidR="00D6208A" w:rsidRDefault="00D6208A" w:rsidP="00D6208A">
      <w:pPr>
        <w:pStyle w:val="Prrafodelista"/>
        <w:numPr>
          <w:ilvl w:val="0"/>
          <w:numId w:val="8"/>
        </w:numPr>
      </w:pPr>
      <w:r>
        <w:t>Clickjacking</w:t>
      </w:r>
    </w:p>
    <w:p w14:paraId="6BA0786E" w14:textId="4C99005E" w:rsidR="00D6208A" w:rsidRDefault="00D6208A" w:rsidP="00D6208A">
      <w:pPr>
        <w:pStyle w:val="Prrafodelista"/>
        <w:numPr>
          <w:ilvl w:val="0"/>
          <w:numId w:val="8"/>
        </w:numPr>
      </w:pPr>
      <w:r>
        <w:t>Mime Sniffing</w:t>
      </w:r>
    </w:p>
    <w:p w14:paraId="0BC797E6" w14:textId="3C157245" w:rsidR="00D6208A" w:rsidRDefault="00D6208A" w:rsidP="00D6208A">
      <w:pPr>
        <w:ind w:left="708"/>
      </w:pPr>
      <w:r>
        <w:t>Apache desactualizado</w:t>
      </w:r>
    </w:p>
    <w:p w14:paraId="73384DE6" w14:textId="147FF4C2" w:rsidR="00D6208A" w:rsidRDefault="00B42374" w:rsidP="00863322">
      <w:pPr>
        <w:pStyle w:val="Prrafodelista"/>
        <w:numPr>
          <w:ilvl w:val="0"/>
          <w:numId w:val="9"/>
        </w:numPr>
      </w:pPr>
      <w:r>
        <w:t>Versión</w:t>
      </w:r>
      <w:r w:rsidR="00D6208A">
        <w:t xml:space="preserve"> 2.4.52</w:t>
      </w:r>
    </w:p>
    <w:p w14:paraId="59957664" w14:textId="6B2C8BB9" w:rsidR="00D6208A" w:rsidRDefault="00055E04" w:rsidP="00D6208A">
      <w:pPr>
        <w:ind w:left="708"/>
      </w:pPr>
      <w:r>
        <w:t>Enumeración</w:t>
      </w:r>
      <w:r w:rsidR="00D6208A">
        <w:t xml:space="preserve"> de Directorios</w:t>
      </w:r>
    </w:p>
    <w:p w14:paraId="2E583437" w14:textId="39BD7F31" w:rsidR="00AB460D" w:rsidRDefault="00AB460D" w:rsidP="00D6208A">
      <w:pPr>
        <w:ind w:left="708"/>
      </w:pPr>
      <w:r>
        <w:rPr>
          <w:noProof/>
        </w:rPr>
        <w:drawing>
          <wp:inline distT="0" distB="0" distL="0" distR="0" wp14:anchorId="35C549DA" wp14:editId="1FA1E6F7">
            <wp:extent cx="5400040" cy="13982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526E" w14:textId="0C4C76B1" w:rsidR="00AB460D" w:rsidRDefault="00AB460D" w:rsidP="00D6208A">
      <w:pPr>
        <w:ind w:left="708"/>
      </w:pPr>
      <w:r>
        <w:rPr>
          <w:noProof/>
        </w:rPr>
        <w:lastRenderedPageBreak/>
        <w:drawing>
          <wp:inline distT="0" distB="0" distL="0" distR="0" wp14:anchorId="6C72092A" wp14:editId="7EA519F0">
            <wp:extent cx="5400040" cy="25152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1CA0" w14:textId="4F0D067B" w:rsidR="00AB460D" w:rsidRDefault="00AB460D" w:rsidP="00D6208A">
      <w:pPr>
        <w:ind w:left="708"/>
      </w:pPr>
      <w:r>
        <w:t xml:space="preserve">Directorios con status 200  </w:t>
      </w:r>
      <w:r>
        <w:sym w:font="Wingdings" w:char="F0E0"/>
      </w:r>
      <w:r>
        <w:t xml:space="preserve"> indica conexión al directorio</w:t>
      </w:r>
    </w:p>
    <w:p w14:paraId="46005FE2" w14:textId="104E75E3" w:rsidR="00AB460D" w:rsidRDefault="00AB460D" w:rsidP="00D6208A">
      <w:pPr>
        <w:ind w:left="708"/>
      </w:pPr>
      <w:r>
        <w:t xml:space="preserve">Directorios con status 300 </w:t>
      </w:r>
      <w:r>
        <w:sym w:font="Wingdings" w:char="F0E0"/>
      </w:r>
      <w:r>
        <w:t xml:space="preserve"> indica direccionamiento </w:t>
      </w:r>
    </w:p>
    <w:p w14:paraId="6EB30E34" w14:textId="1EDA34DC" w:rsidR="00AB460D" w:rsidRDefault="00AB460D" w:rsidP="00D6208A">
      <w:pPr>
        <w:ind w:left="708"/>
      </w:pPr>
      <w:r>
        <w:t xml:space="preserve">Posible URL: </w:t>
      </w:r>
      <w:hyperlink r:id="rId13" w:history="1">
        <w:r w:rsidRPr="00F443C4">
          <w:rPr>
            <w:rStyle w:val="Hipervnculo"/>
          </w:rPr>
          <w:t>http://172.17.0.2/docs/</w:t>
        </w:r>
      </w:hyperlink>
      <w:r w:rsidR="0003108D">
        <w:t xml:space="preserve"> </w:t>
      </w:r>
    </w:p>
    <w:p w14:paraId="15687627" w14:textId="35098A48" w:rsidR="0003108D" w:rsidRDefault="0003108D" w:rsidP="0003108D">
      <w:pPr>
        <w:pStyle w:val="Prrafodelista"/>
        <w:numPr>
          <w:ilvl w:val="1"/>
          <w:numId w:val="1"/>
        </w:numPr>
      </w:pPr>
      <w:r>
        <w:t>Investigación de directorios</w:t>
      </w:r>
    </w:p>
    <w:p w14:paraId="705D9BA4" w14:textId="0FE6EEF2" w:rsidR="0003108D" w:rsidRDefault="00714A76" w:rsidP="0003108D">
      <w:pPr>
        <w:pStyle w:val="Prrafodelista"/>
        <w:ind w:left="1095"/>
      </w:pPr>
      <w:hyperlink r:id="rId14" w:history="1">
        <w:r w:rsidR="0003108D" w:rsidRPr="00F443C4">
          <w:rPr>
            <w:rStyle w:val="Hipervnculo"/>
          </w:rPr>
          <w:t>http://172.17.0.2/index.php?page=team</w:t>
        </w:r>
      </w:hyperlink>
    </w:p>
    <w:p w14:paraId="6B40FF7D" w14:textId="6BFD4989" w:rsidR="0003108D" w:rsidRDefault="0003108D" w:rsidP="0003108D">
      <w:pPr>
        <w:pStyle w:val="Prrafodelista"/>
        <w:ind w:left="1095"/>
      </w:pPr>
      <w:r>
        <w:rPr>
          <w:noProof/>
        </w:rPr>
        <w:drawing>
          <wp:inline distT="0" distB="0" distL="0" distR="0" wp14:anchorId="6EFAFDFC" wp14:editId="36B2BA03">
            <wp:extent cx="5400040" cy="14954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C3D1" w14:textId="77777777" w:rsidR="0003108D" w:rsidRDefault="0003108D" w:rsidP="0003108D">
      <w:pPr>
        <w:pStyle w:val="Prrafodelista"/>
        <w:ind w:left="1095"/>
      </w:pPr>
    </w:p>
    <w:p w14:paraId="77937F1C" w14:textId="00AFA2E3" w:rsidR="0003108D" w:rsidRDefault="0003108D" w:rsidP="0003108D">
      <w:pPr>
        <w:pStyle w:val="Prrafodelista"/>
        <w:ind w:left="1095"/>
      </w:pPr>
      <w:r>
        <w:t>Lista de Usuarios</w:t>
      </w:r>
    </w:p>
    <w:p w14:paraId="7D46970C" w14:textId="5CE93926" w:rsidR="0003108D" w:rsidRDefault="0003108D" w:rsidP="0003108D">
      <w:pPr>
        <w:pStyle w:val="Prrafodelista"/>
        <w:numPr>
          <w:ilvl w:val="0"/>
          <w:numId w:val="9"/>
        </w:numPr>
      </w:pPr>
      <w:r>
        <w:t>ghost</w:t>
      </w:r>
    </w:p>
    <w:p w14:paraId="5B691D59" w14:textId="1AE17620" w:rsidR="0003108D" w:rsidRDefault="0003108D" w:rsidP="0003108D">
      <w:pPr>
        <w:pStyle w:val="Prrafodelista"/>
        <w:numPr>
          <w:ilvl w:val="0"/>
          <w:numId w:val="9"/>
        </w:numPr>
      </w:pPr>
      <w:r>
        <w:t>keeper</w:t>
      </w:r>
    </w:p>
    <w:p w14:paraId="7147A6A0" w14:textId="77777777" w:rsidR="0003108D" w:rsidRDefault="0003108D" w:rsidP="0003108D">
      <w:pPr>
        <w:pStyle w:val="Prrafodelista"/>
        <w:ind w:left="1095"/>
      </w:pPr>
    </w:p>
    <w:p w14:paraId="641EBBEF" w14:textId="1E77537D" w:rsidR="0003108D" w:rsidRDefault="00714A76" w:rsidP="0003108D">
      <w:pPr>
        <w:pStyle w:val="Prrafodelista"/>
        <w:ind w:left="1095"/>
      </w:pPr>
      <w:hyperlink r:id="rId16" w:history="1">
        <w:r w:rsidR="0003108D" w:rsidRPr="00F443C4">
          <w:rPr>
            <w:rStyle w:val="Hipervnculo"/>
          </w:rPr>
          <w:t>http://172.17.0.2/index.php?page=access</w:t>
        </w:r>
      </w:hyperlink>
      <w:r w:rsidR="0003108D">
        <w:t xml:space="preserve"> </w:t>
      </w:r>
    </w:p>
    <w:p w14:paraId="4018AF25" w14:textId="77777777" w:rsidR="0003108D" w:rsidRDefault="0003108D" w:rsidP="0003108D">
      <w:pPr>
        <w:pStyle w:val="Prrafodelista"/>
        <w:ind w:left="1095"/>
      </w:pPr>
    </w:p>
    <w:p w14:paraId="13E7EC62" w14:textId="7DA24468" w:rsidR="0003108D" w:rsidRDefault="0003108D" w:rsidP="0003108D">
      <w:pPr>
        <w:pStyle w:val="Prrafodelista"/>
        <w:ind w:left="1095"/>
      </w:pPr>
      <w:r>
        <w:rPr>
          <w:noProof/>
        </w:rPr>
        <w:lastRenderedPageBreak/>
        <w:drawing>
          <wp:inline distT="0" distB="0" distL="0" distR="0" wp14:anchorId="55274A95" wp14:editId="6A34BD63">
            <wp:extent cx="5400040" cy="293751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DFFC" w14:textId="77777777" w:rsidR="00AA6275" w:rsidRDefault="00AA6275" w:rsidP="0003108D">
      <w:pPr>
        <w:pStyle w:val="Prrafodelista"/>
        <w:ind w:left="1095"/>
      </w:pPr>
    </w:p>
    <w:p w14:paraId="76F55A03" w14:textId="77777777" w:rsidR="00AA6275" w:rsidRDefault="00AA6275" w:rsidP="00AA6275">
      <w:pPr>
        <w:pStyle w:val="Prrafodelista"/>
        <w:ind w:left="1095"/>
      </w:pPr>
      <w:r>
        <w:t>Descubrimiento de Token MD5</w:t>
      </w:r>
    </w:p>
    <w:p w14:paraId="741EF868" w14:textId="77777777" w:rsidR="00666DCF" w:rsidRDefault="00AA6275" w:rsidP="00666DCF">
      <w:pPr>
        <w:pStyle w:val="Prrafodelista"/>
        <w:ind w:left="1095"/>
        <w:rPr>
          <w:rFonts w:asciiTheme="minorHAnsi" w:eastAsia="Times New Roman" w:hAnsiTheme="minorHAnsi" w:cs="Courier New"/>
          <w:kern w:val="0"/>
          <w:sz w:val="20"/>
          <w:szCs w:val="20"/>
          <w:lang w:eastAsia="es-PE"/>
          <w14:ligatures w14:val="none"/>
        </w:rPr>
      </w:pPr>
      <w:r w:rsidRPr="00AA6275">
        <w:rPr>
          <w:rFonts w:asciiTheme="minorHAnsi" w:hAnsiTheme="minorHAnsi"/>
        </w:rPr>
        <w:t>ghost:</w:t>
      </w:r>
      <w:r w:rsidRPr="00AA6275">
        <w:rPr>
          <w:rFonts w:asciiTheme="minorHAnsi" w:eastAsia="Times New Roman" w:hAnsiTheme="minorHAnsi" w:cs="Courier New"/>
          <w:kern w:val="0"/>
          <w:sz w:val="20"/>
          <w:szCs w:val="20"/>
          <w:lang w:eastAsia="es-PE"/>
          <w14:ligatures w14:val="none"/>
        </w:rPr>
        <w:t xml:space="preserve"> 694d5b12f5895f05535b7313b2c46ab3</w:t>
      </w:r>
    </w:p>
    <w:p w14:paraId="6ACBB2F7" w14:textId="4000A74D" w:rsidR="0003108D" w:rsidRPr="00666DCF" w:rsidRDefault="007F1DA3" w:rsidP="00666DCF">
      <w:pPr>
        <w:pStyle w:val="Prrafodelista"/>
        <w:ind w:left="1095"/>
        <w:rPr>
          <w:rFonts w:asciiTheme="minorHAnsi" w:hAnsiTheme="minorHAnsi"/>
        </w:rPr>
      </w:pPr>
      <w:r>
        <w:t>Descubrimiento de segmento de recuperación de keeper</w:t>
      </w:r>
    </w:p>
    <w:p w14:paraId="28BFB9B6" w14:textId="551510E0" w:rsidR="007F1DA3" w:rsidRDefault="007F1DA3" w:rsidP="0003108D">
      <w:pPr>
        <w:pStyle w:val="Prrafodelista"/>
        <w:ind w:left="1095"/>
      </w:pPr>
      <w:r w:rsidRPr="007F1DA3">
        <w:t>3-vault-l0ck3d</w:t>
      </w:r>
    </w:p>
    <w:p w14:paraId="6749A881" w14:textId="5C3AE508" w:rsidR="00666DCF" w:rsidRDefault="00714A76" w:rsidP="0003108D">
      <w:pPr>
        <w:pStyle w:val="Prrafodelista"/>
        <w:ind w:left="1095"/>
      </w:pPr>
      <w:hyperlink r:id="rId18" w:history="1">
        <w:r w:rsidR="00666DCF" w:rsidRPr="00F443C4">
          <w:rPr>
            <w:rStyle w:val="Hipervnculo"/>
          </w:rPr>
          <w:t>http://172.17.0.2/docs/</w:t>
        </w:r>
      </w:hyperlink>
    </w:p>
    <w:p w14:paraId="1E51F7DE" w14:textId="5417AA59" w:rsidR="00666DCF" w:rsidRDefault="00666DCF" w:rsidP="0003108D">
      <w:pPr>
        <w:pStyle w:val="Prrafodelista"/>
        <w:ind w:left="1095"/>
      </w:pPr>
      <w:r>
        <w:t xml:space="preserve">Permisos y herramientas de ghost  y deploy-legacy </w:t>
      </w:r>
    </w:p>
    <w:p w14:paraId="1E107A32" w14:textId="7FBABAFE" w:rsidR="00AB460D" w:rsidRDefault="00666DCF" w:rsidP="00D6208A">
      <w:pPr>
        <w:ind w:left="708"/>
      </w:pPr>
      <w:r>
        <w:rPr>
          <w:noProof/>
        </w:rPr>
        <w:drawing>
          <wp:inline distT="0" distB="0" distL="0" distR="0" wp14:anchorId="39A4A1F4" wp14:editId="61A7CF7B">
            <wp:extent cx="5181600" cy="406655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3863" cy="40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B8A2" w14:textId="755473BB" w:rsidR="0015311E" w:rsidRDefault="0052466F" w:rsidP="0052466F">
      <w:r>
        <w:lastRenderedPageBreak/>
        <w:t>2.2. Obtención de credenciales</w:t>
      </w:r>
    </w:p>
    <w:p w14:paraId="6A643981" w14:textId="43E8BC47" w:rsidR="0052466F" w:rsidRDefault="0052466F" w:rsidP="00D6208A">
      <w:pPr>
        <w:ind w:left="708"/>
      </w:pPr>
      <w:r>
        <w:rPr>
          <w:noProof/>
        </w:rPr>
        <w:drawing>
          <wp:inline distT="0" distB="0" distL="0" distR="0" wp14:anchorId="78CC948F" wp14:editId="7DBA1184">
            <wp:extent cx="5400040" cy="153606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7331" w14:textId="546EF1F6" w:rsidR="0052466F" w:rsidRDefault="00D512D5" w:rsidP="0052466F">
      <w:r>
        <w:t xml:space="preserve">Se obtienen </w:t>
      </w:r>
      <w:r w:rsidR="002E217C">
        <w:t>la contraseña</w:t>
      </w:r>
      <w:r>
        <w:t xml:space="preserve"> mediante cracking de </w:t>
      </w:r>
      <w:r w:rsidR="002E217C">
        <w:t>hash</w:t>
      </w:r>
    </w:p>
    <w:p w14:paraId="683A7E57" w14:textId="7677B1CD" w:rsidR="002E217C" w:rsidRDefault="002E217C" w:rsidP="0052466F">
      <w:r>
        <w:t>Usuario: ghost</w:t>
      </w:r>
    </w:p>
    <w:p w14:paraId="384FEB72" w14:textId="5758FB70" w:rsidR="0052466F" w:rsidRDefault="002E217C" w:rsidP="00177CC7">
      <w:r>
        <w:t xml:space="preserve">Contraseña: </w:t>
      </w:r>
      <w:r w:rsidRPr="002E217C">
        <w:t>054482572</w:t>
      </w:r>
    </w:p>
    <w:p w14:paraId="1A238B05" w14:textId="77777777" w:rsidR="00D512D5" w:rsidRDefault="00055E04" w:rsidP="000D4D93">
      <w:pPr>
        <w:pStyle w:val="Prrafodelista"/>
        <w:numPr>
          <w:ilvl w:val="0"/>
          <w:numId w:val="1"/>
        </w:numPr>
      </w:pPr>
      <w:r>
        <w:t>Explotación</w:t>
      </w:r>
    </w:p>
    <w:p w14:paraId="0A087AAA" w14:textId="1BA1D177" w:rsidR="00194BD0" w:rsidRDefault="00194BD0" w:rsidP="00194BD0">
      <w:pPr>
        <w:pStyle w:val="Prrafodelista"/>
      </w:pPr>
      <w:r>
        <w:t xml:space="preserve">Mediante el Protocolo ssh </w:t>
      </w:r>
    </w:p>
    <w:p w14:paraId="202C4D30" w14:textId="0E39FC0D" w:rsidR="00177CC7" w:rsidRDefault="00177CC7" w:rsidP="00194BD0">
      <w:pPr>
        <w:pStyle w:val="Prrafodelista"/>
      </w:pPr>
      <w:r>
        <w:rPr>
          <w:noProof/>
        </w:rPr>
        <w:drawing>
          <wp:inline distT="0" distB="0" distL="0" distR="0" wp14:anchorId="61872E86" wp14:editId="43E1455A">
            <wp:extent cx="5400040" cy="205105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FE48" w14:textId="0C17B899" w:rsidR="00177CC7" w:rsidRDefault="00177CC7" w:rsidP="00194BD0">
      <w:pPr>
        <w:pStyle w:val="Prrafodelista"/>
      </w:pPr>
    </w:p>
    <w:p w14:paraId="71F393B3" w14:textId="2C601D28" w:rsidR="00177CC7" w:rsidRDefault="00177CC7" w:rsidP="00194BD0">
      <w:pPr>
        <w:pStyle w:val="Prrafodelista"/>
      </w:pPr>
      <w:r>
        <w:t>Listamos el directorio .cache</w:t>
      </w:r>
    </w:p>
    <w:p w14:paraId="00140675" w14:textId="77777777" w:rsidR="00177CC7" w:rsidRDefault="00177CC7" w:rsidP="00177CC7"/>
    <w:p w14:paraId="58B6516C" w14:textId="72E44F82" w:rsidR="00177CC7" w:rsidRDefault="00177CC7" w:rsidP="00194BD0">
      <w:pPr>
        <w:pStyle w:val="Prrafodelista"/>
      </w:pPr>
      <w:r>
        <w:rPr>
          <w:noProof/>
        </w:rPr>
        <w:drawing>
          <wp:inline distT="0" distB="0" distL="0" distR="0" wp14:anchorId="3BCB2D88" wp14:editId="51FF5863">
            <wp:extent cx="5400040" cy="239014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3FA8" w14:textId="77777777" w:rsidR="00177CC7" w:rsidRDefault="00177CC7" w:rsidP="00194BD0">
      <w:pPr>
        <w:pStyle w:val="Prrafodelista"/>
      </w:pPr>
    </w:p>
    <w:p w14:paraId="51671819" w14:textId="05ABE5E3" w:rsidR="00177CC7" w:rsidRDefault="00177CC7" w:rsidP="00D512D5">
      <w:pPr>
        <w:pStyle w:val="Prrafodelista"/>
      </w:pPr>
      <w:r>
        <w:t>Hallazgo de subdirectorio</w:t>
      </w:r>
    </w:p>
    <w:p w14:paraId="648D43D0" w14:textId="395D42E0" w:rsidR="000D4D93" w:rsidRDefault="00177CC7" w:rsidP="00D512D5">
      <w:pPr>
        <w:pStyle w:val="Prrafodelista"/>
      </w:pPr>
      <w:r>
        <w:t xml:space="preserve">.seg1 </w:t>
      </w:r>
      <w:r>
        <w:sym w:font="Wingdings" w:char="F0E0"/>
      </w:r>
      <w:r>
        <w:t xml:space="preserve"> </w:t>
      </w:r>
      <w:r w:rsidR="000D4D93">
        <w:t xml:space="preserve"> </w:t>
      </w:r>
      <w:r>
        <w:t>Encontramos la primera parte de la frase de recuperación de keeper : k33p-th</w:t>
      </w:r>
    </w:p>
    <w:p w14:paraId="7DFDE0B9" w14:textId="77777777" w:rsidR="00177CC7" w:rsidRDefault="00177CC7" w:rsidP="00D512D5">
      <w:pPr>
        <w:pStyle w:val="Prrafodelista"/>
      </w:pPr>
    </w:p>
    <w:p w14:paraId="7A528FD9" w14:textId="0BD3313B" w:rsidR="00177CC7" w:rsidRDefault="00177CC7" w:rsidP="00D512D5">
      <w:pPr>
        <w:pStyle w:val="Prrafodelista"/>
      </w:pPr>
      <w:r>
        <w:rPr>
          <w:noProof/>
        </w:rPr>
        <w:drawing>
          <wp:inline distT="0" distB="0" distL="0" distR="0" wp14:anchorId="4014647F" wp14:editId="69604196">
            <wp:extent cx="5181600" cy="7429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A604" w14:textId="5C9097CC" w:rsidR="00177CC7" w:rsidRDefault="00177CC7" w:rsidP="00D512D5">
      <w:pPr>
        <w:pStyle w:val="Prrafodelista"/>
      </w:pPr>
      <w:r>
        <w:t xml:space="preserve">Segunda frase de </w:t>
      </w:r>
      <w:r w:rsidR="00E63168">
        <w:t>recuperación:</w:t>
      </w:r>
      <w:r>
        <w:t xml:space="preserve"> 3-vault-l0ck3d</w:t>
      </w:r>
    </w:p>
    <w:p w14:paraId="051F2452" w14:textId="77777777" w:rsidR="00E63168" w:rsidRDefault="00E63168" w:rsidP="00D512D5">
      <w:pPr>
        <w:pStyle w:val="Prrafodelista"/>
      </w:pPr>
    </w:p>
    <w:p w14:paraId="0630A15B" w14:textId="1E544685" w:rsidR="00E63168" w:rsidRDefault="00E63168" w:rsidP="00D512D5">
      <w:pPr>
        <w:pStyle w:val="Prrafodelista"/>
      </w:pPr>
      <w:r>
        <w:t xml:space="preserve">Entonces </w:t>
      </w:r>
    </w:p>
    <w:p w14:paraId="10D2E444" w14:textId="56AA8813" w:rsidR="00E63168" w:rsidRDefault="00E63168" w:rsidP="00D512D5">
      <w:pPr>
        <w:pStyle w:val="Prrafodelista"/>
      </w:pPr>
      <w:r>
        <w:t xml:space="preserve">Keeper: </w:t>
      </w:r>
      <w:r w:rsidRPr="00E63168">
        <w:t>k33p-th3-vault-l0ck3d</w:t>
      </w:r>
    </w:p>
    <w:p w14:paraId="7CF07B76" w14:textId="77777777" w:rsidR="00177CC7" w:rsidRDefault="00177CC7" w:rsidP="00D512D5">
      <w:pPr>
        <w:pStyle w:val="Prrafodelista"/>
      </w:pPr>
    </w:p>
    <w:p w14:paraId="45540487" w14:textId="77777777" w:rsidR="000166EE" w:rsidRDefault="000166EE" w:rsidP="000166EE">
      <w:pPr>
        <w:pStyle w:val="Prrafodelista"/>
      </w:pPr>
      <w:r>
        <w:t>Se localiza un documento de configuración y una nota indicando que se remueva el binario</w:t>
      </w:r>
    </w:p>
    <w:p w14:paraId="2844B30A" w14:textId="433E7B9F" w:rsidR="000166EE" w:rsidRDefault="000166EE" w:rsidP="000166EE">
      <w:pPr>
        <w:pStyle w:val="Prrafodelista"/>
      </w:pPr>
      <w:r>
        <w:t>legacy en el directorio /usr/local/bin</w:t>
      </w:r>
    </w:p>
    <w:p w14:paraId="58F93563" w14:textId="2AC70C56" w:rsidR="00D268AB" w:rsidRDefault="00D268AB" w:rsidP="000166EE">
      <w:pPr>
        <w:pStyle w:val="Prrafodelista"/>
      </w:pPr>
      <w:r>
        <w:rPr>
          <w:noProof/>
        </w:rPr>
        <w:drawing>
          <wp:inline distT="0" distB="0" distL="0" distR="0" wp14:anchorId="31311230" wp14:editId="42939833">
            <wp:extent cx="4762500" cy="19907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B036" w14:textId="2FF464A3" w:rsidR="00D268AB" w:rsidRPr="00D268AB" w:rsidRDefault="00D268AB" w:rsidP="00D268AB">
      <w:pPr>
        <w:pStyle w:val="Prrafodelista"/>
      </w:pPr>
      <w:r w:rsidRPr="00D268AB">
        <w:t>Se procede a analizar el binario ghost-deploy con el comando cat, este realiza la ejecución del binario oculto ghost-sync</w:t>
      </w:r>
    </w:p>
    <w:p w14:paraId="38308DF6" w14:textId="77777777" w:rsidR="00D268AB" w:rsidRDefault="00D268AB" w:rsidP="000166EE">
      <w:pPr>
        <w:pStyle w:val="Prrafodelista"/>
      </w:pPr>
    </w:p>
    <w:p w14:paraId="03331936" w14:textId="4471E61D" w:rsidR="00D268AB" w:rsidRDefault="00D268AB" w:rsidP="000166EE">
      <w:pPr>
        <w:pStyle w:val="Prrafodelista"/>
      </w:pPr>
      <w:r>
        <w:rPr>
          <w:noProof/>
        </w:rPr>
        <w:drawing>
          <wp:inline distT="0" distB="0" distL="0" distR="0" wp14:anchorId="6095B0CA" wp14:editId="69AC0F72">
            <wp:extent cx="4086225" cy="42862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2EEC" w14:textId="3167FC20" w:rsidR="00740DF6" w:rsidRDefault="00740DF6" w:rsidP="000166EE">
      <w:pPr>
        <w:pStyle w:val="Prrafodelista"/>
      </w:pPr>
      <w:r>
        <w:t xml:space="preserve">Verificamos la versión </w:t>
      </w:r>
    </w:p>
    <w:p w14:paraId="04F4C8B3" w14:textId="77777777" w:rsidR="000166EE" w:rsidRDefault="000166EE" w:rsidP="00D512D5">
      <w:pPr>
        <w:pStyle w:val="Prrafodelista"/>
      </w:pPr>
    </w:p>
    <w:p w14:paraId="2323AEFD" w14:textId="6C32BFE0" w:rsidR="00740DF6" w:rsidRDefault="00740DF6" w:rsidP="00D512D5">
      <w:pPr>
        <w:pStyle w:val="Prrafodelista"/>
      </w:pPr>
      <w:r>
        <w:rPr>
          <w:noProof/>
        </w:rPr>
        <w:drawing>
          <wp:inline distT="0" distB="0" distL="0" distR="0" wp14:anchorId="71F7F0AE" wp14:editId="248BB692">
            <wp:extent cx="5400040" cy="104648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BCB4" w14:textId="697FAF9C" w:rsidR="00740DF6" w:rsidRDefault="00740DF6" w:rsidP="00740DF6">
      <w:pPr>
        <w:pStyle w:val="Prrafodelista"/>
      </w:pPr>
      <w:r>
        <w:t xml:space="preserve">Hallazgo </w:t>
      </w:r>
      <w:r>
        <w:sym w:font="Wingdings" w:char="F0E0"/>
      </w:r>
      <w:r>
        <w:t xml:space="preserve"> este binario duplica su salida y se permite ver en dos procesos</w:t>
      </w:r>
    </w:p>
    <w:p w14:paraId="47F2F00A" w14:textId="30326653" w:rsidR="000D4D93" w:rsidRDefault="000D4D93" w:rsidP="000D4D93">
      <w:pPr>
        <w:pStyle w:val="Prrafodelista"/>
        <w:numPr>
          <w:ilvl w:val="0"/>
          <w:numId w:val="1"/>
        </w:numPr>
      </w:pPr>
      <w:r>
        <w:t>Escalada de Privilegios</w:t>
      </w:r>
      <w:r w:rsidR="00177CC7">
        <w:t xml:space="preserve"> </w:t>
      </w:r>
    </w:p>
    <w:p w14:paraId="0FE87F30" w14:textId="580187E3" w:rsidR="001A44EF" w:rsidRDefault="001A44EF" w:rsidP="001A44EF">
      <w:pPr>
        <w:pStyle w:val="Prrafodelista"/>
      </w:pPr>
      <w:r>
        <w:t>Utilizaremos el binaro ghost-sync con el archivo passwd</w:t>
      </w:r>
    </w:p>
    <w:p w14:paraId="65BA06EF" w14:textId="4CD5EF80" w:rsidR="001A44EF" w:rsidRDefault="001A44EF" w:rsidP="001A44EF">
      <w:pPr>
        <w:pStyle w:val="Prrafodelista"/>
      </w:pPr>
      <w:r>
        <w:rPr>
          <w:noProof/>
        </w:rPr>
        <w:lastRenderedPageBreak/>
        <w:drawing>
          <wp:inline distT="0" distB="0" distL="0" distR="0" wp14:anchorId="4651D951" wp14:editId="649B63CE">
            <wp:extent cx="5400040" cy="21780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509A" w14:textId="72E8BA8E" w:rsidR="001A44EF" w:rsidRDefault="001A44EF" w:rsidP="001A44EF">
      <w:pPr>
        <w:pStyle w:val="Prrafodelista"/>
      </w:pPr>
      <w:r>
        <w:t>Esto nos permite agregar la salida al usuario admin a la ruta del root</w:t>
      </w:r>
    </w:p>
    <w:p w14:paraId="59F91160" w14:textId="6AC5590E" w:rsidR="001A44EF" w:rsidRDefault="001A44EF" w:rsidP="001A44EF">
      <w:pPr>
        <w:pStyle w:val="Prrafodelista"/>
      </w:pPr>
      <w:r>
        <w:rPr>
          <w:noProof/>
        </w:rPr>
        <w:drawing>
          <wp:inline distT="0" distB="0" distL="0" distR="0" wp14:anchorId="2FF6714A" wp14:editId="1C64E4FF">
            <wp:extent cx="2743200" cy="63817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9C5D" w14:textId="75288901" w:rsidR="001A44EF" w:rsidRDefault="001A44EF" w:rsidP="001A44EF">
      <w:pPr>
        <w:pStyle w:val="Prrafodelista"/>
      </w:pPr>
      <w:r>
        <w:t>Obtenemos el superusuario ROOT</w:t>
      </w:r>
    </w:p>
    <w:p w14:paraId="74D43DA7" w14:textId="77777777" w:rsidR="000649F7" w:rsidRDefault="000649F7" w:rsidP="001A44EF">
      <w:pPr>
        <w:pStyle w:val="Prrafodelista"/>
      </w:pPr>
    </w:p>
    <w:p w14:paraId="09956686" w14:textId="77777777" w:rsidR="000649F7" w:rsidRDefault="000649F7" w:rsidP="001A44EF">
      <w:pPr>
        <w:pStyle w:val="Prrafodelista"/>
      </w:pPr>
    </w:p>
    <w:p w14:paraId="40B6A929" w14:textId="02FED30B" w:rsidR="000649F7" w:rsidRDefault="000649F7" w:rsidP="007D234D">
      <w:pPr>
        <w:pStyle w:val="Prrafodelista"/>
        <w:numPr>
          <w:ilvl w:val="0"/>
          <w:numId w:val="1"/>
        </w:numPr>
      </w:pPr>
      <w:r>
        <w:t>Mitigaciones Recomendadas</w:t>
      </w:r>
    </w:p>
    <w:p w14:paraId="77D6659B" w14:textId="77777777" w:rsidR="007D234D" w:rsidRDefault="007D234D" w:rsidP="007D234D">
      <w:pPr>
        <w:pStyle w:val="Prrafodelista"/>
      </w:pPr>
    </w:p>
    <w:p w14:paraId="06AA5D19" w14:textId="77777777" w:rsidR="000649F7" w:rsidRDefault="000649F7" w:rsidP="001A44EF">
      <w:pPr>
        <w:pStyle w:val="Prrafodelista"/>
      </w:pPr>
    </w:p>
    <w:p w14:paraId="72E09E54" w14:textId="77777777" w:rsidR="007D234D" w:rsidRDefault="007D234D" w:rsidP="007D234D">
      <w:pPr>
        <w:pStyle w:val="Prrafodelista"/>
      </w:pPr>
      <w:r>
        <w:t>5.1 Remediación del Binario SUID .ghost-sync</w:t>
      </w:r>
    </w:p>
    <w:p w14:paraId="2E26F17B" w14:textId="77777777" w:rsidR="007D234D" w:rsidRDefault="007D234D" w:rsidP="007D234D">
      <w:pPr>
        <w:pStyle w:val="Prrafodelista"/>
      </w:pPr>
      <w:r>
        <w:t>La vulnerabilidad más grave reside en la existencia de un binario con permisos de SetUID</w:t>
      </w:r>
    </w:p>
    <w:p w14:paraId="166BB04A" w14:textId="270AC3FE" w:rsidR="001A44EF" w:rsidRDefault="007D234D" w:rsidP="007D234D">
      <w:pPr>
        <w:pStyle w:val="Prrafodelista"/>
      </w:pPr>
      <w:r>
        <w:t>root que permite la escritura arbitraria de archivos.</w:t>
      </w:r>
    </w:p>
    <w:p w14:paraId="1581FC0C" w14:textId="77777777" w:rsidR="001A44EF" w:rsidRDefault="001A44EF" w:rsidP="001A44EF">
      <w:pPr>
        <w:pStyle w:val="Prrafodelista"/>
      </w:pPr>
    </w:p>
    <w:p w14:paraId="6B228CFA" w14:textId="77777777" w:rsidR="007D234D" w:rsidRDefault="007D234D" w:rsidP="007D234D">
      <w:pPr>
        <w:pStyle w:val="Prrafodelista"/>
        <w:numPr>
          <w:ilvl w:val="0"/>
          <w:numId w:val="10"/>
        </w:numPr>
      </w:pPr>
      <w:r>
        <w:t>Eliminación del bit SUID: La solución definitiva es retirar el bit SUID del binario</w:t>
      </w:r>
    </w:p>
    <w:p w14:paraId="4F7FB46A" w14:textId="07F1D09E" w:rsidR="007D234D" w:rsidRDefault="007D234D" w:rsidP="007D234D">
      <w:pPr>
        <w:pStyle w:val="Prrafodelista"/>
        <w:numPr>
          <w:ilvl w:val="0"/>
          <w:numId w:val="10"/>
        </w:numPr>
      </w:pPr>
      <w:r>
        <w:t>mediante el comando chmod u-s /usr/local/bin/.ghost-sync . Si la funcionalidad de escritura es necesaria, debe gestionarse mediante servicios que no requieran privilegios elevados de forma permanente.</w:t>
      </w:r>
    </w:p>
    <w:p w14:paraId="53DD74B6" w14:textId="36442DC0" w:rsidR="007D234D" w:rsidRDefault="007D234D" w:rsidP="007D234D">
      <w:pPr>
        <w:pStyle w:val="Prrafodelista"/>
        <w:numPr>
          <w:ilvl w:val="0"/>
          <w:numId w:val="10"/>
        </w:numPr>
      </w:pPr>
      <w:r>
        <w:t>Restricción de Ejecución por Grupo: Si el binario debe permanecer en el sistema, su ejecución debe restringirse exclusivamente a un grupo de administradores confiables (ej. sudoers ), eliminando el permiso de ejecución para "otros" ( o-x ).</w:t>
      </w:r>
    </w:p>
    <w:p w14:paraId="1D9756AC" w14:textId="384ED358" w:rsidR="007D234D" w:rsidRDefault="007D234D" w:rsidP="007D234D">
      <w:pPr>
        <w:pStyle w:val="Prrafodelista"/>
        <w:numPr>
          <w:ilvl w:val="0"/>
          <w:numId w:val="10"/>
        </w:numPr>
      </w:pPr>
      <w:r>
        <w:t>Sustitución por sudo: En lugar de usar SUID, se recomienda configurar reglas específicas en /etc/sudoers que permitan a usuarios seleccionados ejecutar solo los comandos necesarios, exigiendo siempre re-autenticación.</w:t>
      </w:r>
    </w:p>
    <w:p w14:paraId="16EB4603" w14:textId="72289151" w:rsidR="00B45494" w:rsidRDefault="00B45494" w:rsidP="00B45494">
      <w:pPr>
        <w:ind w:left="708"/>
      </w:pPr>
      <w:r>
        <w:t xml:space="preserve">5.2 </w:t>
      </w:r>
      <w:r w:rsidRPr="00B45494">
        <w:t>Control de Acceso y Aislamiento de Usuarios</w:t>
      </w:r>
    </w:p>
    <w:p w14:paraId="70265BD7" w14:textId="332D94DA" w:rsidR="00B45494" w:rsidRDefault="00B45494" w:rsidP="00B45494">
      <w:pPr>
        <w:ind w:left="708"/>
      </w:pPr>
      <w:r>
        <w:t>Se identificó un fallo en el Principio de Menor Privilegio, ya que tanto el usuario deservicio ( ghost ) como el usuario técnico ( keeper ) tenían la capacidad de explotar el mismo vector de ataque.</w:t>
      </w:r>
    </w:p>
    <w:p w14:paraId="1450566E" w14:textId="6003B71C" w:rsidR="00B45494" w:rsidRDefault="00B45494" w:rsidP="00032A6A">
      <w:pPr>
        <w:pStyle w:val="Prrafodelista"/>
        <w:numPr>
          <w:ilvl w:val="0"/>
          <w:numId w:val="11"/>
        </w:numPr>
      </w:pPr>
      <w:r>
        <w:t>Segmentación de Privilegios: Es imperativo que los usuarios de servicios web (como ghost) operen en entornos altamente restringidos (chroot o contenedores aislados) donde el acceso a binarios de administración en /usr/local/bin esté totalmente bloqueado.</w:t>
      </w:r>
    </w:p>
    <w:p w14:paraId="07FBA86D" w14:textId="70A185B3" w:rsidR="00B45494" w:rsidRDefault="00B45494" w:rsidP="00032A6A">
      <w:pPr>
        <w:pStyle w:val="Prrafodelista"/>
        <w:numPr>
          <w:ilvl w:val="0"/>
          <w:numId w:val="11"/>
        </w:numPr>
      </w:pPr>
      <w:r>
        <w:lastRenderedPageBreak/>
        <w:t>Auditoría de Binarios Personalizados: Se debe realizar una auditoría periódica de todos los archivos con permisos SUID/SGID. El uso de herramientas de monitoreo de integridad de archivos (FIM) puede alertar cuando se crean binarios ocultos (como .ghost-sync ) con privilegios elevados.</w:t>
      </w:r>
    </w:p>
    <w:sectPr w:rsidR="00B454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02441"/>
    <w:multiLevelType w:val="multilevel"/>
    <w:tmpl w:val="8D58F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8F55BE0"/>
    <w:multiLevelType w:val="hybridMultilevel"/>
    <w:tmpl w:val="E4B80E0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8306D0"/>
    <w:multiLevelType w:val="hybridMultilevel"/>
    <w:tmpl w:val="34BA378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BB46C04"/>
    <w:multiLevelType w:val="hybridMultilevel"/>
    <w:tmpl w:val="35021D1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2B1680"/>
    <w:multiLevelType w:val="hybridMultilevel"/>
    <w:tmpl w:val="B79A1D4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A51C7F"/>
    <w:multiLevelType w:val="hybridMultilevel"/>
    <w:tmpl w:val="BFB64AA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D95006"/>
    <w:multiLevelType w:val="hybridMultilevel"/>
    <w:tmpl w:val="87C400AA"/>
    <w:lvl w:ilvl="0" w:tplc="280A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7" w15:restartNumberingAfterBreak="0">
    <w:nsid w:val="37CF50FF"/>
    <w:multiLevelType w:val="hybridMultilevel"/>
    <w:tmpl w:val="1B9EC838"/>
    <w:lvl w:ilvl="0" w:tplc="51E4EF88">
      <w:numFmt w:val="bullet"/>
      <w:lvlText w:val="•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8F04DC"/>
    <w:multiLevelType w:val="hybridMultilevel"/>
    <w:tmpl w:val="DA0E0CF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DA4196E"/>
    <w:multiLevelType w:val="multilevel"/>
    <w:tmpl w:val="D44CEE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5F6850DE"/>
    <w:multiLevelType w:val="hybridMultilevel"/>
    <w:tmpl w:val="116CCA1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86317161">
    <w:abstractNumId w:val="9"/>
  </w:num>
  <w:num w:numId="2" w16cid:durableId="2040081290">
    <w:abstractNumId w:val="0"/>
  </w:num>
  <w:num w:numId="3" w16cid:durableId="1005330441">
    <w:abstractNumId w:val="4"/>
  </w:num>
  <w:num w:numId="4" w16cid:durableId="724522601">
    <w:abstractNumId w:val="7"/>
  </w:num>
  <w:num w:numId="5" w16cid:durableId="1008874556">
    <w:abstractNumId w:val="6"/>
  </w:num>
  <w:num w:numId="6" w16cid:durableId="2083335114">
    <w:abstractNumId w:val="5"/>
  </w:num>
  <w:num w:numId="7" w16cid:durableId="1425150760">
    <w:abstractNumId w:val="1"/>
  </w:num>
  <w:num w:numId="8" w16cid:durableId="157430192">
    <w:abstractNumId w:val="10"/>
  </w:num>
  <w:num w:numId="9" w16cid:durableId="1976567025">
    <w:abstractNumId w:val="8"/>
  </w:num>
  <w:num w:numId="10" w16cid:durableId="404305546">
    <w:abstractNumId w:val="3"/>
  </w:num>
  <w:num w:numId="11" w16cid:durableId="1699694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93"/>
    <w:rsid w:val="000166EE"/>
    <w:rsid w:val="0003108D"/>
    <w:rsid w:val="00032A6A"/>
    <w:rsid w:val="00055E04"/>
    <w:rsid w:val="000649F7"/>
    <w:rsid w:val="000D4D93"/>
    <w:rsid w:val="00127D44"/>
    <w:rsid w:val="0015311E"/>
    <w:rsid w:val="00177CC7"/>
    <w:rsid w:val="00181870"/>
    <w:rsid w:val="00194BD0"/>
    <w:rsid w:val="001A44EF"/>
    <w:rsid w:val="00206757"/>
    <w:rsid w:val="00255351"/>
    <w:rsid w:val="002E217C"/>
    <w:rsid w:val="00325DA7"/>
    <w:rsid w:val="0052466F"/>
    <w:rsid w:val="005B2E03"/>
    <w:rsid w:val="00622D87"/>
    <w:rsid w:val="00666DCF"/>
    <w:rsid w:val="006C41B3"/>
    <w:rsid w:val="00714A76"/>
    <w:rsid w:val="00740DF6"/>
    <w:rsid w:val="007D234D"/>
    <w:rsid w:val="007F1DA3"/>
    <w:rsid w:val="00863322"/>
    <w:rsid w:val="009253C0"/>
    <w:rsid w:val="00AA6275"/>
    <w:rsid w:val="00AB460D"/>
    <w:rsid w:val="00B42374"/>
    <w:rsid w:val="00B45494"/>
    <w:rsid w:val="00D268AB"/>
    <w:rsid w:val="00D512D5"/>
    <w:rsid w:val="00D6208A"/>
    <w:rsid w:val="00E63168"/>
    <w:rsid w:val="00EA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11D9CA"/>
  <w15:chartTrackingRefBased/>
  <w15:docId w15:val="{4ED4D74F-B98A-4257-892C-0E376271A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D93"/>
    <w:pPr>
      <w:spacing w:line="27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0D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4D9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B460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460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A62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A6275"/>
    <w:rPr>
      <w:rFonts w:ascii="Consolas" w:eastAsia="Aptos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172.17.0.2/docs/" TargetMode="External"/><Relationship Id="rId18" Type="http://schemas.openxmlformats.org/officeDocument/2006/relationships/hyperlink" Target="http://172.17.0.2/docs/" TargetMode="Externa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yperlink" Target="http://172.17.0.2/index.php?page=access" TargetMode="External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172.17.0.2/index.php?page=team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685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29</cp:revision>
  <dcterms:created xsi:type="dcterms:W3CDTF">2026-06-24T06:18:00Z</dcterms:created>
  <dcterms:modified xsi:type="dcterms:W3CDTF">2026-06-25T01:20:00Z</dcterms:modified>
</cp:coreProperties>
</file>