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D806" w14:textId="77777777" w:rsidR="00FD042B" w:rsidRPr="00B8778D" w:rsidRDefault="00FD042B" w:rsidP="00FD042B">
      <w:pPr>
        <w:spacing w:after="120" w:line="276" w:lineRule="auto"/>
        <w:jc w:val="center"/>
        <w:rPr>
          <w:rFonts w:ascii="Times New Roman" w:eastAsia="Times New Roman" w:hAnsi="Times New Roman" w:cs="Times New Roman"/>
          <w:sz w:val="34"/>
          <w:szCs w:val="34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34"/>
          <w:szCs w:val="34"/>
          <w:lang w:val="es-419" w:eastAsia="es-PE"/>
        </w:rPr>
        <w:t>UNIVERSIDAD NACIONAL FEDERICO VILLARREAL</w:t>
      </w:r>
    </w:p>
    <w:p w14:paraId="08F957DE" w14:textId="77777777" w:rsidR="00FD042B" w:rsidRPr="00B8778D" w:rsidRDefault="00FD042B" w:rsidP="00FD042B">
      <w:pPr>
        <w:spacing w:after="0" w:line="276" w:lineRule="auto"/>
        <w:jc w:val="center"/>
        <w:rPr>
          <w:rFonts w:ascii="Times New Roman" w:eastAsia="Times New Roman" w:hAnsi="Times New Roman" w:cs="Times New Roman"/>
          <w:sz w:val="16"/>
          <w:szCs w:val="16"/>
          <w:lang w:val="es-419" w:eastAsia="es-PE"/>
        </w:rPr>
      </w:pPr>
    </w:p>
    <w:p w14:paraId="60AC9286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30"/>
          <w:szCs w:val="30"/>
          <w:lang w:val="es-419" w:eastAsia="es-PE"/>
        </w:rPr>
        <w:t>FACULTAD DE INGENIERÍA INDUSTRIAL Y DE SISTEMAS</w:t>
      </w:r>
    </w:p>
    <w:p w14:paraId="577E0555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lang w:val="es-419" w:eastAsia="es-PE"/>
        </w:rPr>
      </w:pPr>
    </w:p>
    <w:p w14:paraId="189F61E0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6"/>
          <w:szCs w:val="26"/>
          <w:lang w:val="es-419" w:eastAsia="es-PE"/>
        </w:rPr>
        <w:t>ESCUELA PROFESIONAL DE INGENIERÍA DE SISTEMAS</w:t>
      </w:r>
    </w:p>
    <w:p w14:paraId="357A999B" w14:textId="77777777" w:rsidR="00FD042B" w:rsidRPr="00B8778D" w:rsidRDefault="00FD042B" w:rsidP="00FD042B">
      <w:pPr>
        <w:spacing w:after="0" w:line="276" w:lineRule="auto"/>
        <w:jc w:val="center"/>
        <w:rPr>
          <w:rFonts w:ascii="Arial" w:eastAsia="Arial" w:hAnsi="Arial" w:cs="Arial"/>
          <w:sz w:val="20"/>
          <w:szCs w:val="20"/>
          <w:lang w:val="es-419" w:eastAsia="es-PE"/>
        </w:rPr>
      </w:pPr>
    </w:p>
    <w:p w14:paraId="3B6390DF" w14:textId="77777777" w:rsidR="00FD042B" w:rsidRPr="00B8778D" w:rsidRDefault="00FD042B" w:rsidP="00FD042B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75B99260" w14:textId="77777777" w:rsidR="00FD042B" w:rsidRPr="00B8778D" w:rsidRDefault="00FD042B" w:rsidP="00FD042B">
      <w:pPr>
        <w:spacing w:after="0" w:line="240" w:lineRule="auto"/>
        <w:jc w:val="center"/>
        <w:rPr>
          <w:rFonts w:ascii="Arial" w:eastAsia="Arial" w:hAnsi="Arial" w:cs="Arial"/>
          <w:sz w:val="44"/>
          <w:szCs w:val="44"/>
          <w:lang w:val="es-419" w:eastAsia="es-PE"/>
        </w:rPr>
      </w:pPr>
      <w:r w:rsidRPr="00B8778D">
        <w:rPr>
          <w:rFonts w:ascii="Arial" w:eastAsia="Arial" w:hAnsi="Arial" w:cs="Arial"/>
          <w:b/>
          <w:noProof/>
          <w:sz w:val="44"/>
          <w:szCs w:val="44"/>
          <w:lang w:eastAsia="es-PE"/>
        </w:rPr>
        <w:drawing>
          <wp:inline distT="0" distB="0" distL="114300" distR="114300" wp14:anchorId="075BD503" wp14:editId="69079B0B">
            <wp:extent cx="1112520" cy="2933065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293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16522" w14:textId="77777777" w:rsidR="00FD042B" w:rsidRPr="00B8778D" w:rsidRDefault="00FD042B" w:rsidP="00FD042B">
      <w:pPr>
        <w:spacing w:after="0" w:line="240" w:lineRule="auto"/>
        <w:jc w:val="center"/>
        <w:rPr>
          <w:rFonts w:ascii="Arial" w:eastAsia="Arial" w:hAnsi="Arial" w:cs="Arial"/>
          <w:sz w:val="18"/>
          <w:szCs w:val="18"/>
          <w:lang w:val="es-419" w:eastAsia="es-PE"/>
        </w:rPr>
      </w:pPr>
    </w:p>
    <w:p w14:paraId="6101B7B8" w14:textId="77777777" w:rsidR="00FD042B" w:rsidRPr="00B8778D" w:rsidRDefault="00FD042B" w:rsidP="00FD042B">
      <w:pPr>
        <w:spacing w:after="0" w:line="240" w:lineRule="auto"/>
        <w:jc w:val="center"/>
        <w:rPr>
          <w:rFonts w:ascii="Arial" w:eastAsia="Arial" w:hAnsi="Arial" w:cs="Arial"/>
          <w:sz w:val="2"/>
          <w:szCs w:val="2"/>
          <w:lang w:val="es-419" w:eastAsia="es-PE"/>
        </w:rPr>
      </w:pPr>
    </w:p>
    <w:p w14:paraId="19F1FD1D" w14:textId="77777777" w:rsidR="00FD042B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TÍTULO:</w:t>
      </w:r>
    </w:p>
    <w:p w14:paraId="73881142" w14:textId="29F50B34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MERCH SECURITY VS DEFENSA PROFUNDA</w:t>
      </w:r>
    </w:p>
    <w:p w14:paraId="460AF501" w14:textId="77777777" w:rsidR="00FD042B" w:rsidRDefault="00FD042B" w:rsidP="00FD042B">
      <w:pPr>
        <w:spacing w:after="0" w:line="240" w:lineRule="auto"/>
        <w:jc w:val="center"/>
        <w:rPr>
          <w:sz w:val="32"/>
          <w:szCs w:val="32"/>
        </w:rPr>
      </w:pPr>
      <w:r w:rsidRPr="00B8778D"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  <w:t xml:space="preserve"> </w:t>
      </w:r>
    </w:p>
    <w:p w14:paraId="2D661416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401D58F9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40EB1F26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PRESENTADO POR:</w:t>
      </w:r>
    </w:p>
    <w:p w14:paraId="1716D4B7" w14:textId="77777777" w:rsidR="00FD042B" w:rsidRDefault="00FD042B" w:rsidP="00FD042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  <w:t xml:space="preserve">Enzo André De la Cruz Estrada </w:t>
      </w:r>
    </w:p>
    <w:p w14:paraId="61EB3723" w14:textId="77777777" w:rsidR="00FD042B" w:rsidRPr="00B8778D" w:rsidRDefault="00FD042B" w:rsidP="00FD042B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17AF1E92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DOCENTE:</w:t>
      </w:r>
    </w:p>
    <w:p w14:paraId="34348D3F" w14:textId="77777777" w:rsidR="00FD042B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VILLAFUERTE BARRETO, HERNAN OSWALDO</w:t>
      </w:r>
    </w:p>
    <w:p w14:paraId="5F1B8B4B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</w:p>
    <w:p w14:paraId="3EBB9B2E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ASIGNATURA</w:t>
      </w:r>
    </w:p>
    <w:p w14:paraId="3E3D12DF" w14:textId="77777777" w:rsidR="00FD042B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CIBERSEGURIDAD</w:t>
      </w:r>
    </w:p>
    <w:p w14:paraId="4809C2B6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</w:p>
    <w:p w14:paraId="397FA7D2" w14:textId="77777777" w:rsidR="00FD042B" w:rsidRPr="00B8778D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LIMA - PERÚ</w:t>
      </w:r>
    </w:p>
    <w:p w14:paraId="7155E5BF" w14:textId="77777777" w:rsidR="00FD042B" w:rsidRPr="005048C4" w:rsidRDefault="00FD042B" w:rsidP="00FD04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</w:pPr>
      <w:r w:rsidRPr="00B8778D">
        <w:rPr>
          <w:rFonts w:ascii="Times New Roman" w:eastAsia="Times New Roman" w:hAnsi="Times New Roman" w:cs="Times New Roman"/>
          <w:b/>
          <w:sz w:val="28"/>
          <w:szCs w:val="28"/>
          <w:lang w:val="es-419" w:eastAsia="es-PE"/>
        </w:rPr>
        <w:t>2026</w:t>
      </w:r>
    </w:p>
    <w:p w14:paraId="185C9553" w14:textId="77777777" w:rsidR="009253C0" w:rsidRDefault="009253C0"/>
    <w:p w14:paraId="635FFCC5" w14:textId="77777777" w:rsidR="000B7288" w:rsidRDefault="000B7288"/>
    <w:p w14:paraId="3064A882" w14:textId="60CA8740" w:rsidR="000B7288" w:rsidRDefault="000B7288" w:rsidP="000B7288">
      <w:pPr>
        <w:pStyle w:val="Prrafodelista"/>
        <w:numPr>
          <w:ilvl w:val="0"/>
          <w:numId w:val="1"/>
        </w:numPr>
      </w:pPr>
      <w:r>
        <w:t xml:space="preserve">Ciberdefensa en Profundidad </w:t>
      </w:r>
    </w:p>
    <w:p w14:paraId="68F6B55D" w14:textId="578B3883" w:rsidR="000B7288" w:rsidRDefault="000B7288" w:rsidP="000B7288">
      <w:pPr>
        <w:pStyle w:val="Prrafodelista"/>
      </w:pPr>
      <w:r>
        <w:t xml:space="preserve">Es una estrategia de seguridad que utiliza múltiples capas redundantes y superpuestas de controles de seguridad físicos, técnicos y administrativos para que un fallo de una capa no implique el compromiso de total del sistema </w:t>
      </w:r>
    </w:p>
    <w:p w14:paraId="6BA950E8" w14:textId="1F329BBD" w:rsidR="000B7288" w:rsidRDefault="000B7288" w:rsidP="000B7288">
      <w:pPr>
        <w:pStyle w:val="Prrafodelista"/>
      </w:pPr>
      <w:r>
        <w:t xml:space="preserve">La filosofía de la estrategia </w:t>
      </w:r>
      <w:r w:rsidR="0001108F">
        <w:t xml:space="preserve">es </w:t>
      </w:r>
      <w:r w:rsidR="00600562">
        <w:t>p</w:t>
      </w:r>
      <w:r w:rsidR="0001108F" w:rsidRPr="0001108F">
        <w:t>roteger el perímetro y recursos internos</w:t>
      </w:r>
    </w:p>
    <w:p w14:paraId="4C0E0782" w14:textId="77777777" w:rsidR="0001108F" w:rsidRDefault="0001108F" w:rsidP="000B7288">
      <w:pPr>
        <w:pStyle w:val="Prrafodelista"/>
      </w:pPr>
    </w:p>
    <w:p w14:paraId="2A0CD8F8" w14:textId="1BA97D42" w:rsidR="000B7288" w:rsidRDefault="000B7288" w:rsidP="000B7288">
      <w:pPr>
        <w:pStyle w:val="Prrafodelista"/>
        <w:numPr>
          <w:ilvl w:val="0"/>
          <w:numId w:val="1"/>
        </w:numPr>
      </w:pPr>
      <w:proofErr w:type="spellStart"/>
      <w:r>
        <w:t>Serguridad</w:t>
      </w:r>
      <w:proofErr w:type="spellEnd"/>
      <w:r>
        <w:t xml:space="preserve"> </w:t>
      </w:r>
      <w:proofErr w:type="spellStart"/>
      <w:r>
        <w:t>Mersh</w:t>
      </w:r>
      <w:proofErr w:type="spellEnd"/>
      <w:r>
        <w:t xml:space="preserve"> </w:t>
      </w:r>
    </w:p>
    <w:p w14:paraId="6C47A7DC" w14:textId="50E89822" w:rsidR="000B7288" w:rsidRDefault="0023013F" w:rsidP="00746BDF">
      <w:pPr>
        <w:pStyle w:val="Prrafodelista"/>
      </w:pPr>
      <w:r>
        <w:t xml:space="preserve">Es una arquitectura de distribuida de seguridad que protege los activos de TI, creando perímetros mas pequeños, coordinados independientes uno del otro y personalizados alrededor de cada punto de acceso por zona </w:t>
      </w:r>
    </w:p>
    <w:p w14:paraId="1DC76540" w14:textId="77777777" w:rsidR="00746BDF" w:rsidRDefault="00746BDF" w:rsidP="00746BDF">
      <w:pPr>
        <w:pStyle w:val="Prrafodelista"/>
      </w:pPr>
    </w:p>
    <w:p w14:paraId="426908B6" w14:textId="1FC0228B" w:rsidR="00746BDF" w:rsidRDefault="00746BDF" w:rsidP="00746BDF">
      <w:pPr>
        <w:pStyle w:val="Prrafodelista"/>
        <w:numPr>
          <w:ilvl w:val="0"/>
          <w:numId w:val="1"/>
        </w:numPr>
      </w:pPr>
      <w:r>
        <w:t>Comparativa General</w:t>
      </w:r>
    </w:p>
    <w:tbl>
      <w:tblPr>
        <w:tblW w:w="7200" w:type="dxa"/>
        <w:tblInd w:w="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2980"/>
        <w:gridCol w:w="2500"/>
      </w:tblGrid>
      <w:tr w:rsidR="00746BDF" w:rsidRPr="00746BDF" w14:paraId="5AE4F3F4" w14:textId="77777777" w:rsidTr="00746BDF">
        <w:trPr>
          <w:trHeight w:val="315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4254F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Criterio</w:t>
            </w:r>
          </w:p>
        </w:tc>
        <w:tc>
          <w:tcPr>
            <w:tcW w:w="2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F81ADF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Defensa en Profundidad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2BA851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Security Mesh</w:t>
            </w:r>
          </w:p>
        </w:tc>
      </w:tr>
      <w:tr w:rsidR="00746BDF" w:rsidRPr="00746BDF" w14:paraId="29C9A0FA" w14:textId="77777777" w:rsidTr="00746BDF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6FD140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Enfoque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BB5686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Capas de protección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31718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Arquitectura distribuida</w:t>
            </w:r>
          </w:p>
        </w:tc>
      </w:tr>
      <w:tr w:rsidR="00746BDF" w:rsidRPr="00746BDF" w14:paraId="695518F7" w14:textId="77777777" w:rsidTr="00746BDF">
        <w:trPr>
          <w:trHeight w:val="6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16592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Filosofía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126834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Proteger el perímetro y recursos internos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348EBF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Proteger identidades y activos donde estén</w:t>
            </w:r>
          </w:p>
        </w:tc>
      </w:tr>
      <w:tr w:rsidR="00746BDF" w:rsidRPr="00746BDF" w14:paraId="29D37C7C" w14:textId="77777777" w:rsidTr="00746BDF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ABA4EF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Origen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E31933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Tradicional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A9218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Moderna</w:t>
            </w:r>
          </w:p>
        </w:tc>
      </w:tr>
      <w:tr w:rsidR="00746BDF" w:rsidRPr="00746BDF" w14:paraId="17D9B114" w14:textId="77777777" w:rsidTr="00746BDF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B6BC0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Entornos ideales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18243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Redes corporativas clásicas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F1231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Cloud e híbridos</w:t>
            </w:r>
          </w:p>
        </w:tc>
      </w:tr>
      <w:tr w:rsidR="00746BDF" w:rsidRPr="00746BDF" w14:paraId="337EDC90" w14:textId="77777777" w:rsidTr="00746BDF">
        <w:trPr>
          <w:trHeight w:val="6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6B067D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Dependencia del perímetro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E4A20E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Alta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9D936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Baja</w:t>
            </w:r>
          </w:p>
        </w:tc>
      </w:tr>
      <w:tr w:rsidR="00746BDF" w:rsidRPr="00746BDF" w14:paraId="57BE357A" w14:textId="77777777" w:rsidTr="00746BDF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E0422D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Escalabilidad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578539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Moderada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EC37C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Alta</w:t>
            </w:r>
          </w:p>
        </w:tc>
      </w:tr>
      <w:tr w:rsidR="00746BDF" w:rsidRPr="00746BDF" w14:paraId="1B11744A" w14:textId="77777777" w:rsidTr="00746BDF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66376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Orientación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F26D0C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Infraestructura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4E54A1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Identidad y servicios</w:t>
            </w:r>
          </w:p>
        </w:tc>
      </w:tr>
      <w:tr w:rsidR="00746BDF" w:rsidRPr="00746BDF" w14:paraId="1FBF81D5" w14:textId="77777777" w:rsidTr="00746BDF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6FF85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Integración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5537B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Puede ser aislada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805812" w14:textId="77777777" w:rsidR="00746BDF" w:rsidRPr="00746BDF" w:rsidRDefault="00746BDF" w:rsidP="00746BD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746B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Altamente integrada</w:t>
            </w:r>
          </w:p>
        </w:tc>
      </w:tr>
    </w:tbl>
    <w:p w14:paraId="0591584E" w14:textId="689ED769" w:rsidR="00746BDF" w:rsidRDefault="00746BDF" w:rsidP="00746BDF">
      <w:pPr>
        <w:pStyle w:val="Prrafodelista"/>
      </w:pPr>
    </w:p>
    <w:p w14:paraId="0920F750" w14:textId="052537DB" w:rsidR="00746BDF" w:rsidRDefault="00746BDF" w:rsidP="00746BDF">
      <w:pPr>
        <w:pStyle w:val="Prrafodelista"/>
        <w:numPr>
          <w:ilvl w:val="0"/>
          <w:numId w:val="1"/>
        </w:numPr>
      </w:pPr>
      <w:r>
        <w:t xml:space="preserve">Comparativa por modelo </w:t>
      </w:r>
    </w:p>
    <w:p w14:paraId="4141A617" w14:textId="0452CF83" w:rsidR="00746BDF" w:rsidRDefault="00746BDF" w:rsidP="00746BDF">
      <w:pPr>
        <w:pStyle w:val="Prrafodelista"/>
      </w:pPr>
      <w:r>
        <w:rPr>
          <w:noProof/>
        </w:rPr>
        <w:lastRenderedPageBreak/>
        <w:drawing>
          <wp:inline distT="0" distB="0" distL="0" distR="0" wp14:anchorId="76263146" wp14:editId="04D614A0">
            <wp:extent cx="5400040" cy="3239770"/>
            <wp:effectExtent l="0" t="0" r="0" b="0"/>
            <wp:docPr id="1" name="Imagen 1" descr="Qué es la defensa en profundidad? Arquitectura y ejemplos — Wall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la defensa en profundidad? Arquitectura y ejemplos — Wallar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ADA6" w14:textId="77777777" w:rsidR="00746BDF" w:rsidRDefault="00746BDF" w:rsidP="00746BDF">
      <w:pPr>
        <w:pStyle w:val="Prrafodelista"/>
      </w:pPr>
    </w:p>
    <w:p w14:paraId="38251921" w14:textId="42A104AD" w:rsidR="00746BDF" w:rsidRDefault="00746BDF" w:rsidP="00746BDF">
      <w:pPr>
        <w:pStyle w:val="Prrafodelista"/>
      </w:pPr>
      <w:r w:rsidRPr="00746BDF">
        <w:drawing>
          <wp:inline distT="0" distB="0" distL="0" distR="0" wp14:anchorId="55A64507" wp14:editId="471AF629">
            <wp:extent cx="5400040" cy="3037840"/>
            <wp:effectExtent l="0" t="0" r="0" b="0"/>
            <wp:docPr id="4" name="Imagen 4" descr="Cybersecurity Mesh Architecture (CSMA): An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ybersecurity Mesh Architecture (CSMA): An Overvi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C93B" w14:textId="77777777" w:rsidR="00746BDF" w:rsidRDefault="00746BDF" w:rsidP="00746BDF">
      <w:pPr>
        <w:pStyle w:val="Prrafodelista"/>
      </w:pPr>
    </w:p>
    <w:p w14:paraId="21BC5802" w14:textId="5AA1454B" w:rsidR="00746BDF" w:rsidRDefault="00746BDF" w:rsidP="00746BDF">
      <w:pPr>
        <w:pStyle w:val="Prrafodelista"/>
        <w:numPr>
          <w:ilvl w:val="0"/>
          <w:numId w:val="1"/>
        </w:numPr>
      </w:pPr>
      <w:r>
        <w:t>Comparativa a nivel empleabilidad</w:t>
      </w:r>
    </w:p>
    <w:p w14:paraId="4D02CA87" w14:textId="77777777" w:rsidR="00340F8F" w:rsidRDefault="00340F8F" w:rsidP="00340F8F">
      <w:pPr>
        <w:pStyle w:val="Prrafodelista"/>
      </w:pPr>
    </w:p>
    <w:tbl>
      <w:tblPr>
        <w:tblW w:w="4760" w:type="dxa"/>
        <w:tblInd w:w="97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260"/>
      </w:tblGrid>
      <w:tr w:rsidR="00345595" w:rsidRPr="00345595" w14:paraId="2A5FF564" w14:textId="77777777" w:rsidTr="00345595">
        <w:trPr>
          <w:trHeight w:val="315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5F546D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Defensa en Profundidad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36CCEA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Seguridad Mesh </w:t>
            </w:r>
          </w:p>
        </w:tc>
      </w:tr>
      <w:tr w:rsidR="00345595" w:rsidRPr="00345595" w14:paraId="7FCCE697" w14:textId="77777777" w:rsidTr="00345595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5C2A3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Datacenters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18C1BA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Cloud</w:t>
            </w:r>
          </w:p>
        </w:tc>
      </w:tr>
      <w:tr w:rsidR="00345595" w:rsidRPr="00345595" w14:paraId="37E76949" w14:textId="77777777" w:rsidTr="00345595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B72FF4" w14:textId="56CD972F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Redes </w:t>
            </w:r>
            <w:r w:rsidR="00B40A32"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Corporativas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7A2A4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Saas</w:t>
            </w:r>
          </w:p>
        </w:tc>
      </w:tr>
      <w:tr w:rsidR="00345595" w:rsidRPr="00345595" w14:paraId="3FB23E3B" w14:textId="77777777" w:rsidTr="00345595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BEEB2A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Entornos Tradicionales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507557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Infraestructura distribuida</w:t>
            </w:r>
          </w:p>
        </w:tc>
      </w:tr>
      <w:tr w:rsidR="00345595" w:rsidRPr="00345595" w14:paraId="03107A6B" w14:textId="77777777" w:rsidTr="00345595">
        <w:trPr>
          <w:trHeight w:val="3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A3D0B" w14:textId="02587572" w:rsidR="00345595" w:rsidRPr="00345595" w:rsidRDefault="00B40A32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Infraestructura On</w:t>
            </w:r>
            <w:r w:rsidR="00345595"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-premise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D4A026" w14:textId="77777777" w:rsidR="00345595" w:rsidRPr="00345595" w:rsidRDefault="00345595" w:rsidP="003455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3455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Arquitecturas hibridas</w:t>
            </w:r>
          </w:p>
        </w:tc>
      </w:tr>
    </w:tbl>
    <w:p w14:paraId="3E51118C" w14:textId="77777777" w:rsidR="00746BDF" w:rsidRDefault="00746BDF" w:rsidP="00746BDF">
      <w:pPr>
        <w:pStyle w:val="Prrafodelista"/>
      </w:pPr>
    </w:p>
    <w:p w14:paraId="6524899E" w14:textId="77777777" w:rsidR="00340F8F" w:rsidRDefault="00340F8F" w:rsidP="00746BDF">
      <w:pPr>
        <w:pStyle w:val="Prrafodelista"/>
      </w:pPr>
    </w:p>
    <w:p w14:paraId="7F3EFA8D" w14:textId="2EB026FB" w:rsidR="00340F8F" w:rsidRDefault="007F7C85" w:rsidP="007F7C85">
      <w:pPr>
        <w:pStyle w:val="Prrafodelista"/>
        <w:numPr>
          <w:ilvl w:val="0"/>
          <w:numId w:val="1"/>
        </w:numPr>
      </w:pPr>
      <w:r>
        <w:t xml:space="preserve">Ventajas vs Desventajas </w:t>
      </w:r>
    </w:p>
    <w:p w14:paraId="726DC55D" w14:textId="60768FCF" w:rsidR="00340F8F" w:rsidRDefault="007F7C85" w:rsidP="007F7C85">
      <w:pPr>
        <w:pStyle w:val="Prrafodelista"/>
        <w:numPr>
          <w:ilvl w:val="1"/>
          <w:numId w:val="1"/>
        </w:numPr>
      </w:pPr>
      <w:r>
        <w:t>Defensa en Profundidad</w:t>
      </w:r>
    </w:p>
    <w:tbl>
      <w:tblPr>
        <w:tblW w:w="4760" w:type="dxa"/>
        <w:tblInd w:w="10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260"/>
      </w:tblGrid>
      <w:tr w:rsidR="00557988" w:rsidRPr="00557988" w14:paraId="2A7802E5" w14:textId="77777777" w:rsidTr="00557988">
        <w:trPr>
          <w:trHeight w:val="315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D5BB8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Ventajas 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49BC1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Contras</w:t>
            </w:r>
          </w:p>
        </w:tc>
      </w:tr>
      <w:tr w:rsidR="00557988" w:rsidRPr="00557988" w14:paraId="1528C381" w14:textId="77777777" w:rsidTr="00557988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3E57B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Arquitectura madura y ampliamente adoptada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774CD" w14:textId="6EEDE7AA" w:rsidR="00557988" w:rsidRPr="00557988" w:rsidRDefault="006D50E4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Gestión</w:t>
            </w:r>
            <w:r w:rsidR="00557988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compleja para expandirse</w:t>
            </w:r>
          </w:p>
        </w:tc>
      </w:tr>
      <w:tr w:rsidR="00557988" w:rsidRPr="00557988" w14:paraId="4514D8BD" w14:textId="77777777" w:rsidTr="00557988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E0D60C" w14:textId="554CC984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Reduce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el impacto</w:t>
            </w: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de una falla individual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06E50" w14:textId="43F1867F" w:rsidR="00557988" w:rsidRPr="00557988" w:rsidRDefault="006D50E4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Difícil</w:t>
            </w:r>
            <w:r w:rsidR="00557988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de aplicar en multicloud</w:t>
            </w:r>
          </w:p>
        </w:tc>
      </w:tr>
      <w:tr w:rsidR="00557988" w:rsidRPr="00557988" w14:paraId="2F283426" w14:textId="77777777" w:rsidTr="00557988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CBB728" w14:textId="59EB11A8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Compatibilidad con cualquier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tecnología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3E53F8" w14:textId="70F72412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Depende de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perímetros</w:t>
            </w:r>
          </w:p>
        </w:tc>
      </w:tr>
      <w:tr w:rsidR="00557988" w:rsidRPr="00557988" w14:paraId="50285335" w14:textId="77777777" w:rsidTr="00557988">
        <w:trPr>
          <w:trHeight w:val="660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57497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Efectiva en infraestructura tradicional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369614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Puede generar silo de datos</w:t>
            </w:r>
          </w:p>
        </w:tc>
      </w:tr>
    </w:tbl>
    <w:p w14:paraId="19E98FE6" w14:textId="77777777" w:rsidR="007F7C85" w:rsidRDefault="007F7C85" w:rsidP="00557988"/>
    <w:p w14:paraId="76F7A1CF" w14:textId="24DA91FB" w:rsidR="007F7C85" w:rsidRDefault="007F7C85" w:rsidP="007F7C85">
      <w:pPr>
        <w:pStyle w:val="Prrafodelista"/>
        <w:numPr>
          <w:ilvl w:val="1"/>
          <w:numId w:val="1"/>
        </w:numPr>
      </w:pPr>
      <w:r>
        <w:t>Seguridad Mesh</w:t>
      </w:r>
    </w:p>
    <w:tbl>
      <w:tblPr>
        <w:tblW w:w="4760" w:type="dxa"/>
        <w:tblInd w:w="10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260"/>
      </w:tblGrid>
      <w:tr w:rsidR="00557988" w:rsidRPr="00557988" w14:paraId="14709978" w14:textId="77777777" w:rsidTr="00557988">
        <w:trPr>
          <w:trHeight w:val="315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30DEE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Ventajas 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BA197D" w14:textId="77777777" w:rsidR="00557988" w:rsidRPr="00557988" w:rsidRDefault="00557988" w:rsidP="005579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Contras</w:t>
            </w:r>
          </w:p>
        </w:tc>
      </w:tr>
      <w:tr w:rsidR="00557988" w:rsidRPr="00557988" w14:paraId="315C616F" w14:textId="77777777" w:rsidTr="00557988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C47E4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Diseñada para entornos modernos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81ED19D" w14:textId="5BCFED23" w:rsidR="00557988" w:rsidRPr="00557988" w:rsidRDefault="006D50E4" w:rsidP="005579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Implementación</w:t>
            </w:r>
            <w:r w:rsidR="00557988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más</w:t>
            </w:r>
            <w:r w:rsidR="00557988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compleja</w:t>
            </w:r>
          </w:p>
        </w:tc>
      </w:tr>
      <w:tr w:rsidR="00557988" w:rsidRPr="00557988" w14:paraId="763F85E5" w14:textId="77777777" w:rsidTr="00557988">
        <w:trPr>
          <w:trHeight w:val="9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29A4B" w14:textId="52477903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Mejor compatibilidad e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integración</w:t>
            </w: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de herramientas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4B60737" w14:textId="255D0302" w:rsidR="00557988" w:rsidRPr="00557988" w:rsidRDefault="00557988" w:rsidP="005579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Requiere alta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integración</w:t>
            </w: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tecnológica</w:t>
            </w:r>
          </w:p>
        </w:tc>
      </w:tr>
      <w:tr w:rsidR="00557988" w:rsidRPr="00557988" w14:paraId="6EA48B82" w14:textId="77777777" w:rsidTr="00557988">
        <w:trPr>
          <w:trHeight w:val="6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0095E1" w14:textId="77777777" w:rsidR="00557988" w:rsidRPr="00557988" w:rsidRDefault="00557988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Escalable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782C3F5" w14:textId="77777777" w:rsidR="00557988" w:rsidRPr="00557988" w:rsidRDefault="00557988" w:rsidP="005579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Requiere de madurez operacional</w:t>
            </w:r>
          </w:p>
        </w:tc>
      </w:tr>
      <w:tr w:rsidR="00557988" w:rsidRPr="00557988" w14:paraId="37BA6D19" w14:textId="77777777" w:rsidTr="00557988">
        <w:trPr>
          <w:trHeight w:val="915"/>
        </w:trPr>
        <w:tc>
          <w:tcPr>
            <w:tcW w:w="25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8DDA8" w14:textId="1CD7E2DF" w:rsidR="00557988" w:rsidRPr="00557988" w:rsidRDefault="006D50E4" w:rsidP="005579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Protección</w:t>
            </w:r>
            <w:r w:rsidR="00557988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consistente en diferentes entornos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AC515E" w14:textId="7D4F2FCC" w:rsidR="00557988" w:rsidRPr="00557988" w:rsidRDefault="00557988" w:rsidP="005579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No todas las herramientas soportan </w:t>
            </w:r>
            <w:r w:rsidR="006D50E4"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integración</w:t>
            </w:r>
            <w:r w:rsidRPr="0055798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nativa</w:t>
            </w:r>
          </w:p>
        </w:tc>
      </w:tr>
    </w:tbl>
    <w:p w14:paraId="752EBD6E" w14:textId="77777777" w:rsidR="007F7C85" w:rsidRDefault="007F7C85" w:rsidP="007F7C85">
      <w:pPr>
        <w:pStyle w:val="Prrafodelista"/>
        <w:ind w:left="1440"/>
      </w:pPr>
    </w:p>
    <w:p w14:paraId="29212E5F" w14:textId="77777777" w:rsidR="00557988" w:rsidRDefault="00557988" w:rsidP="007F7C85">
      <w:pPr>
        <w:pStyle w:val="Prrafodelista"/>
        <w:ind w:left="1440"/>
      </w:pPr>
    </w:p>
    <w:p w14:paraId="1036640D" w14:textId="5B1DF506" w:rsidR="00557988" w:rsidRDefault="00BA017D" w:rsidP="00BA017D">
      <w:pPr>
        <w:pStyle w:val="Prrafodelista"/>
        <w:numPr>
          <w:ilvl w:val="0"/>
          <w:numId w:val="1"/>
        </w:numPr>
      </w:pPr>
      <w:r>
        <w:t xml:space="preserve">Aplicación </w:t>
      </w:r>
    </w:p>
    <w:p w14:paraId="321532DD" w14:textId="3990A0DC" w:rsidR="00BA017D" w:rsidRDefault="00BA017D" w:rsidP="00BA017D">
      <w:pPr>
        <w:pStyle w:val="Prrafodelista"/>
      </w:pPr>
      <w:r>
        <w:t>Defensa en Profundidad</w:t>
      </w:r>
    </w:p>
    <w:p w14:paraId="047E0E3F" w14:textId="77777777" w:rsidR="00BA017D" w:rsidRDefault="00BA017D" w:rsidP="00BA017D">
      <w:pPr>
        <w:pStyle w:val="Prrafodelista"/>
      </w:pPr>
      <w:r>
        <w:t>Se implementan controles por capas.</w:t>
      </w:r>
    </w:p>
    <w:p w14:paraId="12280195" w14:textId="77777777" w:rsidR="00BA017D" w:rsidRDefault="00BA017D" w:rsidP="00BA017D">
      <w:pPr>
        <w:pStyle w:val="Prrafodelista"/>
      </w:pPr>
      <w:r>
        <w:t>Capa Física</w:t>
      </w:r>
    </w:p>
    <w:p w14:paraId="27531906" w14:textId="77777777" w:rsidR="00BA017D" w:rsidRDefault="00BA017D" w:rsidP="00BA017D">
      <w:pPr>
        <w:pStyle w:val="Prrafodelista"/>
        <w:numPr>
          <w:ilvl w:val="0"/>
          <w:numId w:val="3"/>
        </w:numPr>
      </w:pPr>
      <w:r>
        <w:t>CCTV</w:t>
      </w:r>
    </w:p>
    <w:p w14:paraId="15B7D5B0" w14:textId="31ABCFE4" w:rsidR="00BA017D" w:rsidRDefault="00BA017D" w:rsidP="00BA017D">
      <w:pPr>
        <w:pStyle w:val="Prrafodelista"/>
        <w:numPr>
          <w:ilvl w:val="0"/>
          <w:numId w:val="3"/>
        </w:numPr>
      </w:pPr>
      <w:r>
        <w:t>Control biométrico</w:t>
      </w:r>
    </w:p>
    <w:p w14:paraId="488D8306" w14:textId="77777777" w:rsidR="00BA017D" w:rsidRDefault="00BA017D" w:rsidP="00BA017D">
      <w:pPr>
        <w:pStyle w:val="Prrafodelista"/>
      </w:pPr>
      <w:r>
        <w:t>Capa Perimetral</w:t>
      </w:r>
    </w:p>
    <w:p w14:paraId="77E85EF5" w14:textId="77777777" w:rsidR="00BA017D" w:rsidRDefault="00BA017D" w:rsidP="00BA017D">
      <w:pPr>
        <w:pStyle w:val="Prrafodelista"/>
        <w:numPr>
          <w:ilvl w:val="0"/>
          <w:numId w:val="4"/>
        </w:numPr>
      </w:pPr>
      <w:r>
        <w:t>Firewall</w:t>
      </w:r>
    </w:p>
    <w:p w14:paraId="288FDEC8" w14:textId="77777777" w:rsidR="00BA017D" w:rsidRDefault="00BA017D" w:rsidP="00BA017D">
      <w:pPr>
        <w:pStyle w:val="Prrafodelista"/>
        <w:numPr>
          <w:ilvl w:val="0"/>
          <w:numId w:val="4"/>
        </w:numPr>
      </w:pPr>
      <w:r>
        <w:t>IPS</w:t>
      </w:r>
    </w:p>
    <w:p w14:paraId="32626936" w14:textId="77777777" w:rsidR="00BA017D" w:rsidRDefault="00BA017D" w:rsidP="00BA017D">
      <w:pPr>
        <w:pStyle w:val="Prrafodelista"/>
      </w:pPr>
      <w:r>
        <w:t>Capa Red</w:t>
      </w:r>
    </w:p>
    <w:p w14:paraId="046B0C32" w14:textId="77777777" w:rsidR="00BA017D" w:rsidRDefault="00BA017D" w:rsidP="00BA017D">
      <w:pPr>
        <w:pStyle w:val="Prrafodelista"/>
        <w:numPr>
          <w:ilvl w:val="0"/>
          <w:numId w:val="5"/>
        </w:numPr>
      </w:pPr>
      <w:r>
        <w:t>Segmentación</w:t>
      </w:r>
    </w:p>
    <w:p w14:paraId="19BF89E5" w14:textId="77777777" w:rsidR="00BA017D" w:rsidRDefault="00BA017D" w:rsidP="00BA017D">
      <w:pPr>
        <w:pStyle w:val="Prrafodelista"/>
        <w:numPr>
          <w:ilvl w:val="0"/>
          <w:numId w:val="5"/>
        </w:numPr>
      </w:pPr>
      <w:r>
        <w:t>NAC</w:t>
      </w:r>
    </w:p>
    <w:p w14:paraId="6419E4B7" w14:textId="77777777" w:rsidR="00BA017D" w:rsidRDefault="00BA017D" w:rsidP="00BA017D">
      <w:pPr>
        <w:pStyle w:val="Prrafodelista"/>
      </w:pPr>
      <w:r>
        <w:lastRenderedPageBreak/>
        <w:t>Capa Host</w:t>
      </w:r>
    </w:p>
    <w:p w14:paraId="5068281B" w14:textId="77777777" w:rsidR="00BA017D" w:rsidRDefault="00BA017D" w:rsidP="00BA017D">
      <w:pPr>
        <w:pStyle w:val="Prrafodelista"/>
        <w:numPr>
          <w:ilvl w:val="0"/>
          <w:numId w:val="6"/>
        </w:numPr>
      </w:pPr>
      <w:proofErr w:type="spellStart"/>
      <w:r>
        <w:t>Hardening</w:t>
      </w:r>
      <w:proofErr w:type="spellEnd"/>
    </w:p>
    <w:p w14:paraId="46D775AA" w14:textId="77777777" w:rsidR="00BA017D" w:rsidRDefault="00BA017D" w:rsidP="00BA017D">
      <w:pPr>
        <w:pStyle w:val="Prrafodelista"/>
        <w:numPr>
          <w:ilvl w:val="0"/>
          <w:numId w:val="6"/>
        </w:numPr>
      </w:pPr>
      <w:r>
        <w:t>EDR</w:t>
      </w:r>
    </w:p>
    <w:p w14:paraId="52C9DD23" w14:textId="77777777" w:rsidR="00BA017D" w:rsidRDefault="00BA017D" w:rsidP="00BA017D">
      <w:pPr>
        <w:pStyle w:val="Prrafodelista"/>
      </w:pPr>
      <w:r>
        <w:t>Capa Aplicación</w:t>
      </w:r>
    </w:p>
    <w:p w14:paraId="25357483" w14:textId="77777777" w:rsidR="00BA017D" w:rsidRDefault="00BA017D" w:rsidP="00BA017D">
      <w:pPr>
        <w:pStyle w:val="Prrafodelista"/>
        <w:numPr>
          <w:ilvl w:val="0"/>
          <w:numId w:val="7"/>
        </w:numPr>
      </w:pPr>
      <w:r>
        <w:t>WAF</w:t>
      </w:r>
    </w:p>
    <w:p w14:paraId="0EC3958B" w14:textId="77777777" w:rsidR="00BA017D" w:rsidRDefault="00BA017D" w:rsidP="00BA017D">
      <w:pPr>
        <w:pStyle w:val="Prrafodelista"/>
        <w:numPr>
          <w:ilvl w:val="0"/>
          <w:numId w:val="7"/>
        </w:numPr>
      </w:pPr>
      <w:r>
        <w:t>SAST</w:t>
      </w:r>
    </w:p>
    <w:p w14:paraId="004CA1B5" w14:textId="77777777" w:rsidR="00BA017D" w:rsidRDefault="00BA017D" w:rsidP="00BA017D">
      <w:pPr>
        <w:pStyle w:val="Prrafodelista"/>
      </w:pPr>
      <w:r>
        <w:t>Capa Datos</w:t>
      </w:r>
    </w:p>
    <w:p w14:paraId="16E456AD" w14:textId="77777777" w:rsidR="00BA017D" w:rsidRDefault="00BA017D" w:rsidP="00BA017D">
      <w:pPr>
        <w:pStyle w:val="Prrafodelista"/>
        <w:numPr>
          <w:ilvl w:val="0"/>
          <w:numId w:val="8"/>
        </w:numPr>
      </w:pPr>
      <w:r>
        <w:t>Cifrado</w:t>
      </w:r>
    </w:p>
    <w:p w14:paraId="211AA3B2" w14:textId="77777777" w:rsidR="005A53CD" w:rsidRDefault="00BA017D" w:rsidP="005A53CD">
      <w:pPr>
        <w:pStyle w:val="Prrafodelista"/>
        <w:numPr>
          <w:ilvl w:val="0"/>
          <w:numId w:val="8"/>
        </w:numPr>
      </w:pPr>
      <w:r>
        <w:t>DLP</w:t>
      </w:r>
    </w:p>
    <w:p w14:paraId="194A8D5F" w14:textId="2F5D29AF" w:rsidR="005A53CD" w:rsidRDefault="005A53CD" w:rsidP="005A53CD">
      <w:r>
        <w:t>Security Mesh</w:t>
      </w:r>
    </w:p>
    <w:p w14:paraId="5C1E4529" w14:textId="77777777" w:rsidR="005A53CD" w:rsidRDefault="005A53CD" w:rsidP="005A53CD">
      <w:r>
        <w:t>Se implementan componentes interoperables.</w:t>
      </w:r>
    </w:p>
    <w:p w14:paraId="6AF40B68" w14:textId="77777777" w:rsidR="005A53CD" w:rsidRDefault="005A53CD" w:rsidP="005A53CD">
      <w:r>
        <w:t>Componentes comunes</w:t>
      </w:r>
    </w:p>
    <w:p w14:paraId="2F667CC8" w14:textId="77777777" w:rsidR="005A53CD" w:rsidRDefault="005A53CD" w:rsidP="005A53CD">
      <w:pPr>
        <w:pStyle w:val="Prrafodelista"/>
        <w:numPr>
          <w:ilvl w:val="0"/>
          <w:numId w:val="9"/>
        </w:numPr>
      </w:pPr>
      <w:r>
        <w:t>IAM</w:t>
      </w:r>
    </w:p>
    <w:p w14:paraId="09CDE2FF" w14:textId="77777777" w:rsidR="005A53CD" w:rsidRDefault="005A53CD" w:rsidP="005A53CD">
      <w:pPr>
        <w:pStyle w:val="Prrafodelista"/>
        <w:numPr>
          <w:ilvl w:val="0"/>
          <w:numId w:val="9"/>
        </w:numPr>
      </w:pPr>
      <w:r>
        <w:t>MFA</w:t>
      </w:r>
    </w:p>
    <w:p w14:paraId="3A89F80D" w14:textId="77777777" w:rsidR="005A53CD" w:rsidRDefault="005A53CD" w:rsidP="005A53CD">
      <w:pPr>
        <w:pStyle w:val="Prrafodelista"/>
        <w:numPr>
          <w:ilvl w:val="0"/>
          <w:numId w:val="9"/>
        </w:numPr>
      </w:pPr>
      <w:r>
        <w:t>PAM</w:t>
      </w:r>
    </w:p>
    <w:p w14:paraId="59FDD307" w14:textId="77777777" w:rsidR="005A53CD" w:rsidRDefault="005A53CD" w:rsidP="005A53CD">
      <w:pPr>
        <w:pStyle w:val="Prrafodelista"/>
        <w:numPr>
          <w:ilvl w:val="0"/>
          <w:numId w:val="9"/>
        </w:numPr>
      </w:pPr>
      <w:r>
        <w:t>EDR/XDR</w:t>
      </w:r>
    </w:p>
    <w:p w14:paraId="7995983E" w14:textId="77777777" w:rsidR="005A53CD" w:rsidRDefault="005A53CD" w:rsidP="005A53CD">
      <w:pPr>
        <w:pStyle w:val="Prrafodelista"/>
        <w:numPr>
          <w:ilvl w:val="0"/>
          <w:numId w:val="9"/>
        </w:numPr>
      </w:pPr>
      <w:r>
        <w:t>SIEM</w:t>
      </w:r>
    </w:p>
    <w:p w14:paraId="7AFE8785" w14:textId="77777777" w:rsidR="005A53CD" w:rsidRDefault="005A53CD" w:rsidP="005A53CD">
      <w:pPr>
        <w:pStyle w:val="Prrafodelista"/>
        <w:numPr>
          <w:ilvl w:val="0"/>
          <w:numId w:val="9"/>
        </w:numPr>
      </w:pPr>
      <w:r>
        <w:t>SOAR</w:t>
      </w:r>
    </w:p>
    <w:p w14:paraId="2FBE1092" w14:textId="4666C058" w:rsidR="005A53CD" w:rsidRDefault="005A53CD" w:rsidP="005A53CD">
      <w:r>
        <w:t>Todos comparten:</w:t>
      </w:r>
    </w:p>
    <w:p w14:paraId="298E8ACE" w14:textId="77777777" w:rsidR="005A53CD" w:rsidRDefault="005A53CD" w:rsidP="005A53CD">
      <w:pPr>
        <w:pStyle w:val="Prrafodelista"/>
        <w:numPr>
          <w:ilvl w:val="0"/>
          <w:numId w:val="10"/>
        </w:numPr>
      </w:pPr>
      <w:r>
        <w:t>Telemetría</w:t>
      </w:r>
    </w:p>
    <w:p w14:paraId="5C6FCB8A" w14:textId="77777777" w:rsidR="005A53CD" w:rsidRDefault="005A53CD" w:rsidP="005A53CD">
      <w:pPr>
        <w:pStyle w:val="Prrafodelista"/>
        <w:numPr>
          <w:ilvl w:val="0"/>
          <w:numId w:val="10"/>
        </w:numPr>
      </w:pPr>
      <w:r>
        <w:t>Identidades</w:t>
      </w:r>
    </w:p>
    <w:p w14:paraId="47E04AA5" w14:textId="77777777" w:rsidR="005A53CD" w:rsidRDefault="005A53CD" w:rsidP="005A53CD">
      <w:pPr>
        <w:pStyle w:val="Prrafodelista"/>
        <w:numPr>
          <w:ilvl w:val="0"/>
          <w:numId w:val="10"/>
        </w:numPr>
      </w:pPr>
      <w:r>
        <w:t>Políticas</w:t>
      </w:r>
    </w:p>
    <w:p w14:paraId="148E9DDB" w14:textId="3CE4FD01" w:rsidR="00D36414" w:rsidRDefault="005A53CD" w:rsidP="00D36414">
      <w:pPr>
        <w:pStyle w:val="Prrafodelista"/>
        <w:numPr>
          <w:ilvl w:val="0"/>
          <w:numId w:val="10"/>
        </w:numPr>
      </w:pPr>
      <w:r>
        <w:t>Contexto</w:t>
      </w:r>
    </w:p>
    <w:p w14:paraId="7D530DB7" w14:textId="68F2318E" w:rsidR="00D36414" w:rsidRDefault="00D36414" w:rsidP="00D36414">
      <w:pPr>
        <w:pStyle w:val="Prrafodelista"/>
        <w:numPr>
          <w:ilvl w:val="0"/>
          <w:numId w:val="1"/>
        </w:numPr>
      </w:pPr>
      <w:r>
        <w:t xml:space="preserve"> Escenarios Principales</w:t>
      </w:r>
    </w:p>
    <w:p w14:paraId="50A0D981" w14:textId="77777777" w:rsidR="00D36414" w:rsidRDefault="00D36414" w:rsidP="00D36414">
      <w:pPr>
        <w:pStyle w:val="Prrafodelista"/>
      </w:pPr>
    </w:p>
    <w:tbl>
      <w:tblPr>
        <w:tblW w:w="4200" w:type="dxa"/>
        <w:tblInd w:w="9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0"/>
        <w:gridCol w:w="1840"/>
      </w:tblGrid>
      <w:tr w:rsidR="00D36414" w:rsidRPr="00D36414" w14:paraId="3D2B5D08" w14:textId="77777777" w:rsidTr="00D36414">
        <w:trPr>
          <w:trHeight w:val="330"/>
        </w:trPr>
        <w:tc>
          <w:tcPr>
            <w:tcW w:w="2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453FA9" w14:textId="77777777" w:rsidR="00D36414" w:rsidRPr="00D36414" w:rsidRDefault="00D36414" w:rsidP="00D36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364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Defensa en Profundidad</w:t>
            </w:r>
          </w:p>
        </w:tc>
        <w:tc>
          <w:tcPr>
            <w:tcW w:w="18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A7EC91" w14:textId="77777777" w:rsidR="00D36414" w:rsidRPr="00D36414" w:rsidRDefault="00D36414" w:rsidP="00D36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364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Seguridad Mesh</w:t>
            </w:r>
          </w:p>
        </w:tc>
      </w:tr>
      <w:tr w:rsidR="00D36414" w:rsidRPr="00D36414" w14:paraId="7A96894F" w14:textId="77777777" w:rsidTr="00D36414">
        <w:trPr>
          <w:trHeight w:val="630"/>
        </w:trPr>
        <w:tc>
          <w:tcPr>
            <w:tcW w:w="23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9CBF7E" w14:textId="77777777" w:rsidR="00D36414" w:rsidRPr="00D36414" w:rsidRDefault="00D36414" w:rsidP="00D36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364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Banco Tradicional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6F6B1877" w14:textId="77777777" w:rsidR="00D36414" w:rsidRPr="00D36414" w:rsidRDefault="00D36414" w:rsidP="00D36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364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Empresa Saas Global</w:t>
            </w:r>
          </w:p>
        </w:tc>
      </w:tr>
      <w:tr w:rsidR="00D36414" w:rsidRPr="00D36414" w14:paraId="6AB75B8F" w14:textId="77777777" w:rsidTr="00D36414">
        <w:trPr>
          <w:trHeight w:val="630"/>
        </w:trPr>
        <w:tc>
          <w:tcPr>
            <w:tcW w:w="23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C1E941B" w14:textId="77777777" w:rsidR="00D36414" w:rsidRPr="00D36414" w:rsidRDefault="00D36414" w:rsidP="00D36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364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Industrias con entornos OT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3C24CC1D" w14:textId="77777777" w:rsidR="00D36414" w:rsidRPr="00D36414" w:rsidRDefault="00D36414" w:rsidP="00D364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3641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Organización Zero Trust</w:t>
            </w:r>
          </w:p>
        </w:tc>
      </w:tr>
    </w:tbl>
    <w:p w14:paraId="307135FB" w14:textId="77777777" w:rsidR="00D36414" w:rsidRDefault="00D36414" w:rsidP="00D36414">
      <w:pPr>
        <w:pStyle w:val="Prrafodelista"/>
      </w:pPr>
    </w:p>
    <w:sectPr w:rsidR="00D36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00E7"/>
    <w:multiLevelType w:val="hybridMultilevel"/>
    <w:tmpl w:val="7E0E7D4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47543F"/>
    <w:multiLevelType w:val="hybridMultilevel"/>
    <w:tmpl w:val="9A44D19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E052BF"/>
    <w:multiLevelType w:val="hybridMultilevel"/>
    <w:tmpl w:val="6C5A56E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7E4913"/>
    <w:multiLevelType w:val="hybridMultilevel"/>
    <w:tmpl w:val="468CC2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F6458"/>
    <w:multiLevelType w:val="hybridMultilevel"/>
    <w:tmpl w:val="9628F37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F83031"/>
    <w:multiLevelType w:val="hybridMultilevel"/>
    <w:tmpl w:val="1F3A67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B209CD"/>
    <w:multiLevelType w:val="multilevel"/>
    <w:tmpl w:val="FF9485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5BCC79DF"/>
    <w:multiLevelType w:val="hybridMultilevel"/>
    <w:tmpl w:val="811CB2C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3A50869"/>
    <w:multiLevelType w:val="hybridMultilevel"/>
    <w:tmpl w:val="9FE471C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0844A6D"/>
    <w:multiLevelType w:val="hybridMultilevel"/>
    <w:tmpl w:val="D2A0E74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845590">
    <w:abstractNumId w:val="6"/>
  </w:num>
  <w:num w:numId="2" w16cid:durableId="2053919403">
    <w:abstractNumId w:val="2"/>
  </w:num>
  <w:num w:numId="3" w16cid:durableId="1987928779">
    <w:abstractNumId w:val="8"/>
  </w:num>
  <w:num w:numId="4" w16cid:durableId="2061173278">
    <w:abstractNumId w:val="7"/>
  </w:num>
  <w:num w:numId="5" w16cid:durableId="2080861807">
    <w:abstractNumId w:val="9"/>
  </w:num>
  <w:num w:numId="6" w16cid:durableId="351228119">
    <w:abstractNumId w:val="1"/>
  </w:num>
  <w:num w:numId="7" w16cid:durableId="1170366301">
    <w:abstractNumId w:val="4"/>
  </w:num>
  <w:num w:numId="8" w16cid:durableId="794569330">
    <w:abstractNumId w:val="0"/>
  </w:num>
  <w:num w:numId="9" w16cid:durableId="1031883425">
    <w:abstractNumId w:val="3"/>
  </w:num>
  <w:num w:numId="10" w16cid:durableId="2107386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2B"/>
    <w:rsid w:val="0001108F"/>
    <w:rsid w:val="000B7288"/>
    <w:rsid w:val="0010109A"/>
    <w:rsid w:val="0023013F"/>
    <w:rsid w:val="00325DA7"/>
    <w:rsid w:val="00340F8F"/>
    <w:rsid w:val="00345595"/>
    <w:rsid w:val="00557988"/>
    <w:rsid w:val="005A53CD"/>
    <w:rsid w:val="00600562"/>
    <w:rsid w:val="006D50E4"/>
    <w:rsid w:val="00746BDF"/>
    <w:rsid w:val="007F7C85"/>
    <w:rsid w:val="009253C0"/>
    <w:rsid w:val="00B40A32"/>
    <w:rsid w:val="00BA017D"/>
    <w:rsid w:val="00C86D96"/>
    <w:rsid w:val="00D36414"/>
    <w:rsid w:val="00FD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49DBF"/>
  <w15:chartTrackingRefBased/>
  <w15:docId w15:val="{8B22442F-7D9A-4DE2-8907-2244A4E9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42B"/>
  </w:style>
  <w:style w:type="paragraph" w:styleId="Ttulo1">
    <w:name w:val="heading 1"/>
    <w:basedOn w:val="Normal"/>
    <w:next w:val="Normal"/>
    <w:link w:val="Ttulo1Car"/>
    <w:uiPriority w:val="9"/>
    <w:qFormat/>
    <w:rsid w:val="00FD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4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4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4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4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4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4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4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4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4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4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7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21</cp:revision>
  <dcterms:created xsi:type="dcterms:W3CDTF">2026-06-24T05:12:00Z</dcterms:created>
  <dcterms:modified xsi:type="dcterms:W3CDTF">2026-06-24T06:13:00Z</dcterms:modified>
</cp:coreProperties>
</file>