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39" w:rsidRDefault="00A2022D" w:rsidP="00A2022D">
      <w:pPr>
        <w:pStyle w:val="Citationintense"/>
      </w:pPr>
      <w:r>
        <w:t xml:space="preserve">RAPPORT TP1 : FLUX RSS  </w:t>
      </w:r>
      <w:r>
        <w:tab/>
      </w:r>
      <w:r>
        <w:tab/>
      </w:r>
      <w:r>
        <w:tab/>
      </w:r>
      <w:r>
        <w:tab/>
      </w:r>
      <w:r>
        <w:tab/>
        <w:t>HERBERT SIMONIN</w:t>
      </w:r>
    </w:p>
    <w:p w:rsidR="00A2022D" w:rsidRDefault="00A2022D" w:rsidP="00A2022D"/>
    <w:p w:rsidR="00A2022D" w:rsidRDefault="00A2022D" w:rsidP="00A2022D">
      <w:pPr>
        <w:rPr>
          <w:color w:val="FF0000"/>
        </w:rPr>
      </w:pPr>
      <w:r>
        <w:rPr>
          <w:color w:val="FF0000"/>
        </w:rPr>
        <w:t xml:space="preserve">But : </w:t>
      </w:r>
    </w:p>
    <w:p w:rsidR="00A2022D" w:rsidRDefault="00A2022D" w:rsidP="00A2022D">
      <w:pPr>
        <w:rPr>
          <w:color w:val="FF0000"/>
        </w:rPr>
      </w:pPr>
      <w:r>
        <w:rPr>
          <w:color w:val="FF0000"/>
        </w:rPr>
        <w:t xml:space="preserve">Créer une application permettant de gérer des flux </w:t>
      </w:r>
      <w:proofErr w:type="spellStart"/>
      <w:r>
        <w:rPr>
          <w:color w:val="FF0000"/>
        </w:rPr>
        <w:t>rss</w:t>
      </w:r>
      <w:proofErr w:type="spellEnd"/>
      <w:r>
        <w:rPr>
          <w:color w:val="FF0000"/>
        </w:rPr>
        <w:t>. Permettant à utilisateur de se connecter (s’inscrire) et de s’abonner à un (des) flux.</w:t>
      </w:r>
    </w:p>
    <w:p w:rsidR="00A2022D" w:rsidRDefault="00A2022D" w:rsidP="00A2022D">
      <w:pPr>
        <w:rPr>
          <w:color w:val="FF0000"/>
        </w:rPr>
      </w:pPr>
      <w:r>
        <w:rPr>
          <w:color w:val="FF0000"/>
        </w:rPr>
        <w:t>Permettant également à  un (des) administrateur(s) de gérer les flux et les utilisateurs.</w:t>
      </w:r>
    </w:p>
    <w:p w:rsidR="00A2022D" w:rsidRDefault="00A2022D" w:rsidP="00A2022D">
      <w:pPr>
        <w:rPr>
          <w:color w:val="FF0000"/>
        </w:rPr>
      </w:pPr>
    </w:p>
    <w:p w:rsidR="00A2022D" w:rsidRDefault="00A2022D" w:rsidP="00A2022D">
      <w:pPr>
        <w:rPr>
          <w:color w:val="0070C0"/>
        </w:rPr>
      </w:pPr>
      <w:r w:rsidRPr="00A2022D">
        <w:rPr>
          <w:color w:val="0070C0"/>
        </w:rPr>
        <w:t>Mode d’emploi</w:t>
      </w:r>
      <w:r>
        <w:rPr>
          <w:color w:val="0070C0"/>
        </w:rPr>
        <w:t> :</w:t>
      </w:r>
    </w:p>
    <w:p w:rsidR="00A2022D" w:rsidRDefault="00A2022D" w:rsidP="0004671F">
      <w:pPr>
        <w:spacing w:after="0"/>
        <w:rPr>
          <w:color w:val="0070C0"/>
        </w:rPr>
      </w:pPr>
      <w:r>
        <w:rPr>
          <w:color w:val="0070C0"/>
        </w:rPr>
        <w:t xml:space="preserve">La class Application est la class principale contenant </w:t>
      </w:r>
      <w:proofErr w:type="gramStart"/>
      <w:r>
        <w:rPr>
          <w:color w:val="0070C0"/>
        </w:rPr>
        <w:t>le</w:t>
      </w:r>
      <w:proofErr w:type="gramEnd"/>
      <w:r>
        <w:rPr>
          <w:color w:val="0070C0"/>
        </w:rPr>
        <w:t xml:space="preserve"> main.</w:t>
      </w:r>
    </w:p>
    <w:p w:rsidR="00A2022D" w:rsidRDefault="00A2022D" w:rsidP="0004671F">
      <w:pPr>
        <w:spacing w:after="0"/>
        <w:rPr>
          <w:color w:val="0070C0"/>
        </w:rPr>
      </w:pPr>
      <w:r>
        <w:rPr>
          <w:color w:val="0070C0"/>
        </w:rPr>
        <w:t xml:space="preserve">Au lancé de l’application, l’utilisateur sera demander de choisir le type </w:t>
      </w:r>
      <w:r w:rsidR="001656E3">
        <w:rPr>
          <w:color w:val="0070C0"/>
        </w:rPr>
        <w:t>connexion (</w:t>
      </w:r>
      <w:proofErr w:type="spellStart"/>
      <w:r>
        <w:rPr>
          <w:color w:val="0070C0"/>
        </w:rPr>
        <w:t>Admin</w:t>
      </w:r>
      <w:proofErr w:type="spellEnd"/>
      <w:r>
        <w:rPr>
          <w:color w:val="0070C0"/>
        </w:rPr>
        <w:t>/</w:t>
      </w:r>
      <w:r w:rsidR="001656E3">
        <w:rPr>
          <w:color w:val="0070C0"/>
        </w:rPr>
        <w:t>User) ou s’inscrire</w:t>
      </w:r>
      <w:r w:rsidR="005B086C">
        <w:rPr>
          <w:color w:val="0070C0"/>
        </w:rPr>
        <w:t xml:space="preserve"> si non-</w:t>
      </w:r>
      <w:r w:rsidR="001656E3">
        <w:rPr>
          <w:color w:val="0070C0"/>
        </w:rPr>
        <w:t>inscrit.</w:t>
      </w:r>
    </w:p>
    <w:p w:rsidR="0004671F" w:rsidRDefault="0004671F" w:rsidP="0004671F">
      <w:pPr>
        <w:spacing w:after="0"/>
        <w:rPr>
          <w:color w:val="0070C0"/>
        </w:rPr>
      </w:pPr>
      <w:r>
        <w:rPr>
          <w:color w:val="0070C0"/>
        </w:rPr>
        <w:t xml:space="preserve">Les données sont stocker dans une base de donnée </w:t>
      </w:r>
      <w:proofErr w:type="spellStart"/>
      <w:r>
        <w:rPr>
          <w:color w:val="0070C0"/>
        </w:rPr>
        <w:t>mySQL</w:t>
      </w:r>
      <w:proofErr w:type="spellEnd"/>
      <w:r>
        <w:rPr>
          <w:color w:val="0070C0"/>
        </w:rPr>
        <w:t xml:space="preserve"> </w:t>
      </w:r>
      <w:r w:rsidR="0014583F">
        <w:rPr>
          <w:color w:val="0070C0"/>
        </w:rPr>
        <w:t xml:space="preserve"> </w:t>
      </w:r>
      <w:proofErr w:type="gramStart"/>
      <w:r>
        <w:rPr>
          <w:color w:val="0070C0"/>
        </w:rPr>
        <w:t xml:space="preserve">( </w:t>
      </w:r>
      <w:proofErr w:type="spellStart"/>
      <w:r>
        <w:rPr>
          <w:color w:val="0070C0"/>
        </w:rPr>
        <w:t>flux.sql</w:t>
      </w:r>
      <w:proofErr w:type="spellEnd"/>
      <w:proofErr w:type="gramEnd"/>
      <w:r>
        <w:rPr>
          <w:color w:val="0070C0"/>
        </w:rPr>
        <w:t xml:space="preserve">  , présent dans le dossier du projet)</w:t>
      </w:r>
    </w:p>
    <w:p w:rsidR="001656E3" w:rsidRDefault="001656E3" w:rsidP="00A2022D">
      <w:pPr>
        <w:rPr>
          <w:color w:val="0070C0"/>
        </w:rPr>
      </w:pPr>
      <w:r>
        <w:rPr>
          <w:color w:val="0070C0"/>
        </w:rPr>
        <w:t>Une fois connecté :</w:t>
      </w:r>
    </w:p>
    <w:p w:rsidR="005B086C" w:rsidRDefault="001656E3" w:rsidP="00A2022D">
      <w:pPr>
        <w:rPr>
          <w:color w:val="0070C0"/>
        </w:rPr>
      </w:pPr>
      <w:r>
        <w:rPr>
          <w:color w:val="0070C0"/>
        </w:rPr>
        <w:tab/>
        <w:t>_</w:t>
      </w:r>
      <w:proofErr w:type="spellStart"/>
      <w:r>
        <w:rPr>
          <w:color w:val="0070C0"/>
        </w:rPr>
        <w:t>Admin</w:t>
      </w:r>
      <w:proofErr w:type="spellEnd"/>
      <w:r>
        <w:rPr>
          <w:color w:val="0070C0"/>
        </w:rPr>
        <w:t> : -Peut</w:t>
      </w:r>
      <w:r w:rsidR="005B086C">
        <w:rPr>
          <w:color w:val="0070C0"/>
        </w:rPr>
        <w:t> :</w:t>
      </w:r>
    </w:p>
    <w:p w:rsidR="005B086C" w:rsidRDefault="005B086C" w:rsidP="0004671F">
      <w:pPr>
        <w:spacing w:after="0"/>
        <w:ind w:left="709" w:firstLine="709"/>
        <w:rPr>
          <w:color w:val="0070C0"/>
        </w:rPr>
      </w:pPr>
      <w:r>
        <w:rPr>
          <w:color w:val="0070C0"/>
        </w:rPr>
        <w:t>-</w:t>
      </w:r>
      <w:r w:rsidR="001656E3">
        <w:rPr>
          <w:color w:val="0070C0"/>
        </w:rPr>
        <w:t>a</w:t>
      </w:r>
      <w:r>
        <w:rPr>
          <w:color w:val="0070C0"/>
        </w:rPr>
        <w:t>jouter un flux,</w:t>
      </w:r>
    </w:p>
    <w:p w:rsidR="005B086C" w:rsidRDefault="005B086C" w:rsidP="0004671F">
      <w:pPr>
        <w:spacing w:after="0"/>
        <w:ind w:left="709" w:firstLine="709"/>
        <w:rPr>
          <w:color w:val="0070C0"/>
        </w:rPr>
      </w:pPr>
      <w:r>
        <w:rPr>
          <w:color w:val="0070C0"/>
        </w:rPr>
        <w:t>-supprimer un flux,</w:t>
      </w:r>
    </w:p>
    <w:p w:rsidR="001656E3" w:rsidRDefault="005B086C" w:rsidP="0004671F">
      <w:pPr>
        <w:spacing w:after="0"/>
        <w:ind w:left="709" w:firstLine="709"/>
        <w:rPr>
          <w:color w:val="0070C0"/>
        </w:rPr>
      </w:pPr>
      <w:r>
        <w:rPr>
          <w:color w:val="0070C0"/>
        </w:rPr>
        <w:t>-supprimer un utilisateur</w:t>
      </w:r>
    </w:p>
    <w:p w:rsidR="005B086C" w:rsidRDefault="005B086C" w:rsidP="0004671F">
      <w:pPr>
        <w:spacing w:after="0"/>
        <w:ind w:left="709" w:firstLine="709"/>
        <w:rPr>
          <w:color w:val="0070C0"/>
        </w:rPr>
      </w:pPr>
      <w:r>
        <w:rPr>
          <w:color w:val="0070C0"/>
        </w:rPr>
        <w:t>-Voir les informations sur un Utilisateur ou u flux</w:t>
      </w:r>
    </w:p>
    <w:p w:rsidR="005B086C" w:rsidRDefault="005B086C" w:rsidP="005B086C">
      <w:pPr>
        <w:rPr>
          <w:color w:val="0070C0"/>
        </w:rPr>
      </w:pPr>
      <w:r>
        <w:rPr>
          <w:color w:val="0070C0"/>
        </w:rPr>
        <w:tab/>
        <w:t>-User : Peut :</w:t>
      </w:r>
    </w:p>
    <w:p w:rsidR="005B086C" w:rsidRDefault="005B086C" w:rsidP="0004671F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-S’abonner à un flux/catégorie</w:t>
      </w:r>
    </w:p>
    <w:p w:rsidR="005B086C" w:rsidRDefault="005B086C" w:rsidP="0004671F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-se désabonner d’un flux/catégorie</w:t>
      </w:r>
    </w:p>
    <w:p w:rsidR="005B086C" w:rsidRDefault="005B086C" w:rsidP="0004671F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-consulter les informations lui concernant</w:t>
      </w:r>
    </w:p>
    <w:p w:rsidR="00B65B34" w:rsidRDefault="00B65B34" w:rsidP="0004671F">
      <w:pPr>
        <w:spacing w:after="0"/>
        <w:rPr>
          <w:color w:val="0070C0"/>
        </w:rPr>
      </w:pPr>
    </w:p>
    <w:p w:rsidR="00B65B34" w:rsidRDefault="00B65B34" w:rsidP="0004671F">
      <w:pPr>
        <w:spacing w:after="0"/>
        <w:rPr>
          <w:color w:val="0070C0"/>
        </w:rPr>
      </w:pPr>
      <w:r>
        <w:rPr>
          <w:color w:val="0070C0"/>
        </w:rPr>
        <w:t xml:space="preserve">En cas de soucis avec l’accès à la base de donné (ex : problème au niveau du fuseau horaire : </w:t>
      </w:r>
    </w:p>
    <w:p w:rsidR="00B65B34" w:rsidRDefault="00B65B34" w:rsidP="0004671F">
      <w:pPr>
        <w:spacing w:after="0"/>
        <w:rPr>
          <w:color w:val="0070C0"/>
        </w:rPr>
      </w:pPr>
      <w:r>
        <w:rPr>
          <w:color w:val="0070C0"/>
        </w:rPr>
        <w:t xml:space="preserve">Modifier la variable  </w:t>
      </w:r>
      <w:r w:rsidR="008F6A53">
        <w:rPr>
          <w:color w:val="0070C0"/>
        </w:rPr>
        <w:t>« </w:t>
      </w:r>
      <w:r>
        <w:rPr>
          <w:color w:val="0070C0"/>
        </w:rPr>
        <w:t>time zone</w:t>
      </w:r>
      <w:r w:rsidR="008F6A53">
        <w:rPr>
          <w:color w:val="0070C0"/>
        </w:rPr>
        <w:t> »</w:t>
      </w:r>
      <w:r>
        <w:rPr>
          <w:color w:val="0070C0"/>
        </w:rPr>
        <w:t xml:space="preserve"> du </w:t>
      </w:r>
      <w:proofErr w:type="gramStart"/>
      <w:r>
        <w:rPr>
          <w:color w:val="0070C0"/>
        </w:rPr>
        <w:t>server(</w:t>
      </w:r>
      <w:proofErr w:type="gramEnd"/>
      <w:r>
        <w:rPr>
          <w:color w:val="0070C0"/>
        </w:rPr>
        <w:t>si  Apache-</w:t>
      </w:r>
      <w:proofErr w:type="spellStart"/>
      <w:r>
        <w:rPr>
          <w:color w:val="0070C0"/>
        </w:rPr>
        <w:t>MySql</w:t>
      </w:r>
      <w:proofErr w:type="spellEnd"/>
      <w:r>
        <w:rPr>
          <w:color w:val="0070C0"/>
        </w:rPr>
        <w:t>) à  « +10 :00 »</w:t>
      </w:r>
    </w:p>
    <w:p w:rsidR="00B65B34" w:rsidRDefault="00B65B34" w:rsidP="0004671F">
      <w:pPr>
        <w:spacing w:after="0"/>
        <w:rPr>
          <w:color w:val="0070C0"/>
        </w:rPr>
      </w:pPr>
    </w:p>
    <w:p w:rsidR="005B086C" w:rsidRDefault="005B086C" w:rsidP="005B086C">
      <w:pPr>
        <w:rPr>
          <w:color w:val="00B050"/>
        </w:rPr>
      </w:pPr>
      <w:r>
        <w:rPr>
          <w:color w:val="00B050"/>
        </w:rPr>
        <w:t>Les class :</w:t>
      </w:r>
    </w:p>
    <w:p w:rsidR="005B086C" w:rsidRDefault="005B086C" w:rsidP="005B086C">
      <w:pPr>
        <w:rPr>
          <w:color w:val="00B050"/>
        </w:rPr>
      </w:pPr>
      <w:r>
        <w:rPr>
          <w:color w:val="00B050"/>
        </w:rPr>
        <w:t xml:space="preserve">Class </w:t>
      </w:r>
      <w:r w:rsidR="0004671F">
        <w:rPr>
          <w:color w:val="00B050"/>
        </w:rPr>
        <w:t>User :</w:t>
      </w:r>
    </w:p>
    <w:p w:rsidR="0004671F" w:rsidRDefault="0004671F" w:rsidP="005B086C">
      <w:pPr>
        <w:rPr>
          <w:color w:val="00B050"/>
        </w:rPr>
      </w:pPr>
      <w:r>
        <w:rPr>
          <w:color w:val="00B050"/>
        </w:rPr>
        <w:tab/>
        <w:t>Class définissant un utilisateur :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color w:val="00B050"/>
        </w:rPr>
        <w:tab/>
      </w:r>
      <w:proofErr w:type="spellStart"/>
      <w:proofErr w:type="gramStart"/>
      <w:r w:rsidRPr="0004671F">
        <w:rPr>
          <w:color w:val="00B050"/>
          <w:lang w:val="en-GB"/>
        </w:rPr>
        <w:t>Paramètre</w:t>
      </w:r>
      <w:proofErr w:type="spellEnd"/>
      <w:r w:rsidRPr="0004671F">
        <w:rPr>
          <w:color w:val="00B050"/>
          <w:lang w:val="en-GB"/>
        </w:rPr>
        <w:t> :</w:t>
      </w:r>
      <w:proofErr w:type="gramEnd"/>
      <w:r w:rsidRPr="0004671F">
        <w:rPr>
          <w:color w:val="00B050"/>
          <w:lang w:val="en-GB"/>
        </w:rPr>
        <w:t xml:space="preserve">  </w:t>
      </w:r>
      <w:r>
        <w:rPr>
          <w:color w:val="00B050"/>
          <w:lang w:val="en-GB"/>
        </w:rPr>
        <w:tab/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nom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mail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identifiant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Default="0004671F" w:rsidP="0004671F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mdp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B050"/>
          <w:sz w:val="20"/>
          <w:szCs w:val="20"/>
          <w:lang w:val="en-GB"/>
        </w:rPr>
        <w:t>Methodes</w:t>
      </w:r>
      <w:proofErr w:type="spellEnd"/>
      <w:r>
        <w:rPr>
          <w:rFonts w:ascii="Consolas" w:hAnsi="Consolas" w:cs="Consolas"/>
          <w:color w:val="00B050"/>
          <w:sz w:val="20"/>
          <w:szCs w:val="20"/>
          <w:lang w:val="en-GB"/>
        </w:rPr>
        <w:t xml:space="preserve">: 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GB"/>
        </w:rPr>
      </w:pP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nom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setNom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 w:rsidRPr="0004671F">
        <w:rPr>
          <w:rFonts w:ascii="Consolas" w:hAnsi="Consolas" w:cs="Consolas"/>
          <w:color w:val="6A3E3E"/>
          <w:sz w:val="20"/>
          <w:szCs w:val="20"/>
          <w:lang w:val="en-GB"/>
        </w:rPr>
        <w:t>nom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setPrenom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proofErr w:type="spellStart"/>
      <w:r w:rsidRPr="0004671F">
        <w:rPr>
          <w:rFonts w:ascii="Consolas" w:hAnsi="Consolas" w:cs="Consolas"/>
          <w:color w:val="6A3E3E"/>
          <w:sz w:val="20"/>
          <w:szCs w:val="20"/>
          <w:lang w:val="en-GB"/>
        </w:rPr>
        <w:t>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getMail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setMail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 w:rsidRPr="0004671F">
        <w:rPr>
          <w:rFonts w:ascii="Consolas" w:hAnsi="Consolas" w:cs="Consolas"/>
          <w:color w:val="6A3E3E"/>
          <w:sz w:val="20"/>
          <w:szCs w:val="20"/>
          <w:lang w:val="en-GB"/>
        </w:rPr>
        <w:t>mail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getIdentifiant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identifiant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setIdentifiant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identifiant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identifiant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identifiant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setMdp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proofErr w:type="spellStart"/>
      <w:r w:rsidRPr="0004671F">
        <w:rPr>
          <w:rFonts w:ascii="Consolas" w:hAnsi="Consolas" w:cs="Consolas"/>
          <w:color w:val="6A3E3E"/>
          <w:sz w:val="20"/>
          <w:szCs w:val="20"/>
          <w:lang w:val="en-GB"/>
        </w:rPr>
        <w:t>mdp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() {</w:t>
      </w:r>
    </w:p>
    <w:p w:rsidR="0004671F" w:rsidRPr="0004671F" w:rsidRDefault="0004671F" w:rsidP="00156E12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(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"nom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nprenom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nmail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getMail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nidentifiant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getIdentifiant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nmot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de 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passe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getMdp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56E12" w:rsidRPr="0004671F">
        <w:rPr>
          <w:rFonts w:ascii="Consolas" w:hAnsi="Consolas" w:cs="Consolas"/>
          <w:color w:val="92D050"/>
          <w:sz w:val="20"/>
          <w:szCs w:val="20"/>
        </w:rPr>
        <w:t>Inscription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//Ajout un nouvel utilisateur dans la table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users</w:t>
      </w:r>
      <w:proofErr w:type="spellEnd"/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>…}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connexion</w:t>
      </w:r>
      <w:proofErr w:type="gramEnd"/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//Vérifier si le mot de passe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correspodant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à l'identifiant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connexion ()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SQLException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…}</w:t>
      </w:r>
    </w:p>
    <w:p w:rsidR="00156E12" w:rsidRDefault="00156E12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04671F" w:rsidRPr="00156E12" w:rsidRDefault="00156E12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6E12">
        <w:rPr>
          <w:rFonts w:ascii="Consolas" w:hAnsi="Consolas" w:cs="Consolas"/>
          <w:color w:val="92D050"/>
          <w:sz w:val="20"/>
          <w:szCs w:val="20"/>
        </w:rPr>
        <w:t>Abonement</w:t>
      </w:r>
      <w:proofErr w:type="spellEnd"/>
      <w:r w:rsidRPr="00156E12">
        <w:rPr>
          <w:rFonts w:ascii="Consolas" w:hAnsi="Consolas" w:cs="Consolas"/>
          <w:color w:val="92D050"/>
          <w:sz w:val="20"/>
          <w:szCs w:val="20"/>
        </w:rPr>
        <w:t xml:space="preserve"> à un flux</w:t>
      </w:r>
    </w:p>
    <w:p w:rsidR="0004671F" w:rsidRPr="00156E12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6E1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abonnement (User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Flux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flux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nbJours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 w:rsidR="00156E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6E12">
        <w:rPr>
          <w:rFonts w:ascii="Consolas" w:hAnsi="Consolas" w:cs="Consolas"/>
          <w:color w:val="000000"/>
          <w:sz w:val="20"/>
          <w:szCs w:val="20"/>
        </w:rPr>
        <w:tab/>
      </w:r>
    </w:p>
    <w:p w:rsidR="008326CE" w:rsidRPr="008326CE" w:rsidRDefault="008326CE" w:rsidP="008326C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2D050"/>
          <w:sz w:val="20"/>
          <w:szCs w:val="20"/>
        </w:rPr>
      </w:pPr>
      <w:r w:rsidRPr="008326CE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Abonnement à une catégorie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abonCat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(String </w:t>
      </w:r>
      <w:proofErr w:type="spellStart"/>
      <w:r w:rsidRPr="008326C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nomCat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8326CE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désabonnement</w:t>
      </w:r>
      <w:proofErr w:type="gramEnd"/>
      <w:r w:rsidRPr="008326CE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 d’un utilisateur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desabonner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Flux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flux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8326CE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Ajouter une catégorie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ajoutCat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(String </w:t>
      </w:r>
      <w:proofErr w:type="spellStart"/>
      <w:r w:rsidRPr="008326CE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nomCat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…}</w:t>
      </w:r>
    </w:p>
    <w:p w:rsidR="006D3170" w:rsidRDefault="006D3170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6D3170" w:rsidRDefault="006D3170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lastRenderedPageBreak/>
        <w:tab/>
      </w:r>
      <w:proofErr w:type="spellStart"/>
      <w:proofErr w:type="gram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compte</w:t>
      </w:r>
      <w:proofErr w:type="spellEnd"/>
      <w:proofErr w:type="gramEnd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nombre</w:t>
      </w:r>
      <w:proofErr w:type="spellEnd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d’abonné</w:t>
      </w:r>
      <w:proofErr w:type="spellEnd"/>
    </w:p>
    <w:p w:rsidR="006D3170" w:rsidRDefault="006D3170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6D317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6D317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proofErr w:type="spell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nbAbonCat</w:t>
      </w:r>
      <w:proofErr w:type="spell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(String </w:t>
      </w:r>
      <w:proofErr w:type="spellStart"/>
      <w:r w:rsidRPr="006D317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nomCat</w:t>
      </w:r>
      <w:proofErr w:type="spell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6D317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..}</w:t>
      </w: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8A0C39" w:rsidRP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ajouter</w:t>
      </w:r>
      <w:proofErr w:type="gramEnd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 +”nb” abonné à une </w:t>
      </w:r>
      <w:proofErr w:type="spell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catéforie</w:t>
      </w:r>
      <w:proofErr w:type="spellEnd"/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8A0C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8A0C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ajoutAbonCat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(String </w:t>
      </w:r>
      <w:proofErr w:type="spellStart"/>
      <w:r w:rsidRPr="008A0C39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nomCat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</w:t>
      </w:r>
      <w:proofErr w:type="spellStart"/>
      <w:r w:rsidRPr="008A0C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nbAbonCat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8A0C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…}</w:t>
      </w: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prolonger</w:t>
      </w:r>
      <w:proofErr w:type="gramEnd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un </w:t>
      </w:r>
      <w:proofErr w:type="spell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abonnement</w:t>
      </w:r>
      <w:proofErr w:type="spellEnd"/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ajouterJour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nbJours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6F1586" w:rsidRDefault="006F1586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6F1586" w:rsidRDefault="006F1586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 w:rsidRPr="006F1586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Verifier</w:t>
      </w:r>
      <w:proofErr w:type="spellEnd"/>
      <w:r w:rsidRPr="006F1586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 si nombre maximum d’abonnement d’un user est atteint</w:t>
      </w:r>
    </w:p>
    <w:p w:rsidR="006F1586" w:rsidRDefault="006F1586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6F15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6F15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6F15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boolean</w:t>
      </w:r>
      <w:proofErr w:type="spellEnd"/>
      <w:r w:rsidRPr="006F15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6F15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verifContrainte</w:t>
      </w:r>
      <w:proofErr w:type="spellEnd"/>
      <w:r w:rsidRPr="006F15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() </w:t>
      </w:r>
      <w:r w:rsidRPr="006F15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6F15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6F15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6F15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…}</w:t>
      </w:r>
    </w:p>
    <w:p w:rsidR="006F1586" w:rsidRDefault="006F1586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6F1586" w:rsidRDefault="006F1586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01285B" w:rsidRDefault="0001285B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01285B" w:rsidRPr="00585574" w:rsidRDefault="0001285B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E720FA">
        <w:rPr>
          <w:rFonts w:ascii="Consolas" w:hAnsi="Consolas" w:cs="Consolas"/>
          <w:color w:val="00B050"/>
          <w:sz w:val="20"/>
          <w:szCs w:val="20"/>
          <w:shd w:val="clear" w:color="auto" w:fill="E8F2FE"/>
          <w:lang w:val="en-GB"/>
        </w:rPr>
        <w:t>Class Admin:</w:t>
      </w:r>
      <w:r w:rsidR="00585574" w:rsidRPr="00E720FA">
        <w:rPr>
          <w:rFonts w:ascii="Consolas" w:hAnsi="Consolas" w:cs="Consolas"/>
          <w:color w:val="00B050"/>
          <w:sz w:val="20"/>
          <w:szCs w:val="20"/>
          <w:shd w:val="clear" w:color="auto" w:fill="E8F2FE"/>
          <w:lang w:val="en-GB"/>
        </w:rPr>
        <w:t xml:space="preserve"> </w:t>
      </w:r>
      <w:r w:rsidR="00585574" w:rsidRPr="0058557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="00585574" w:rsidRPr="005855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="00585574" w:rsidRPr="0058557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class</w:t>
      </w:r>
      <w:r w:rsidR="00585574" w:rsidRPr="005855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Admin </w:t>
      </w:r>
      <w:r w:rsidR="00585574" w:rsidRPr="0058557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extends</w:t>
      </w:r>
      <w:r w:rsidR="005855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User</w:t>
      </w:r>
    </w:p>
    <w:p w:rsidR="0001285B" w:rsidRDefault="0001285B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</w:p>
    <w:p w:rsidR="00EB763F" w:rsidRDefault="0001285B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r w:rsidRPr="0001285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 dé</w:t>
      </w:r>
      <w:r w:rsidR="00EB763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finissant les fonctions pour un</w:t>
      </w:r>
      <w:r w:rsidRPr="0001285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EB763F" w:rsidRPr="0001285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admin</w:t>
      </w:r>
      <w:r w:rsidR="00EB763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istrateur</w:t>
      </w:r>
    </w:p>
    <w:p w:rsidR="00EB763F" w:rsidRDefault="00EB763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EB763F" w:rsidRDefault="00EB763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Connexion </w:t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Admin</w:t>
      </w:r>
      <w:proofErr w:type="spellEnd"/>
    </w:p>
    <w:p w:rsidR="002F1839" w:rsidRDefault="00EB763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EB76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EB76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EB76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boolean</w:t>
      </w:r>
      <w:proofErr w:type="spellEnd"/>
      <w:r w:rsidRPr="00EB76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connexion () </w:t>
      </w:r>
      <w:r w:rsidRPr="00EB76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EB76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EB76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EB76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…}</w:t>
      </w:r>
      <w:r w:rsidRPr="00EB76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</w:p>
    <w:p w:rsidR="000F21F2" w:rsidRDefault="000F21F2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2F1839" w:rsidRDefault="000F21F2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Supprimier</w:t>
      </w:r>
      <w:proofErr w:type="spell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gram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un</w:t>
      </w:r>
      <w:proofErr w:type="gram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Utilisateur</w:t>
      </w:r>
      <w:proofErr w:type="spellEnd"/>
    </w:p>
    <w:p w:rsidR="002F1839" w:rsidRPr="002F1839" w:rsidRDefault="002F18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2F18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2F18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2F18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2F18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2F18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suppUser</w:t>
      </w:r>
      <w:proofErr w:type="spellEnd"/>
      <w:r w:rsidRPr="002F18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(User </w:t>
      </w:r>
      <w:r w:rsidRPr="002F1839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user</w:t>
      </w:r>
      <w:r w:rsidRPr="002F18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2F18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2F18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2F1839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  <w:t>SQLException</w:t>
      </w:r>
      <w:proofErr w:type="spellEnd"/>
      <w:r w:rsidRPr="002F18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 w:rsid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</w:t>
      </w:r>
      <w:r w:rsidRPr="002F18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}</w:t>
      </w:r>
    </w:p>
    <w:p w:rsidR="002F1839" w:rsidRDefault="002F18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0F21F2" w:rsidRDefault="000F21F2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Supprimer</w:t>
      </w:r>
      <w:proofErr w:type="spell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gram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un</w:t>
      </w:r>
      <w:proofErr w:type="gram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abonnement</w:t>
      </w:r>
      <w:proofErr w:type="spell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d’un </w:t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utilisateur</w:t>
      </w:r>
      <w:proofErr w:type="spellEnd"/>
    </w:p>
    <w:p w:rsidR="002F1839" w:rsidRPr="000F21F2" w:rsidRDefault="002F18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suppAbonnements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(User </w:t>
      </w:r>
      <w:r w:rsidRPr="000F21F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user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 w:rsidR="000F21F2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}</w:t>
      </w:r>
    </w:p>
    <w:p w:rsidR="002F1839" w:rsidRDefault="002F18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0F21F2" w:rsidRPr="00E720FA" w:rsidRDefault="00E720FA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Supprimer</w:t>
      </w:r>
      <w:proofErr w:type="spell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une</w:t>
      </w:r>
      <w:proofErr w:type="spell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contrainte</w:t>
      </w:r>
      <w:proofErr w:type="spell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d’un </w:t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utilisateur</w:t>
      </w:r>
      <w:proofErr w:type="spellEnd"/>
    </w:p>
    <w:p w:rsidR="002F1839" w:rsidRPr="000F21F2" w:rsidRDefault="002F18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suppContraintes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(User </w:t>
      </w:r>
      <w:r w:rsidRPr="000F21F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user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 w:rsidR="000F21F2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}</w:t>
      </w:r>
    </w:p>
    <w:p w:rsidR="002F1839" w:rsidRDefault="002F18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E720FA" w:rsidRPr="00E720FA" w:rsidRDefault="00E720FA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r w:rsidRPr="00A66A49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Aj</w:t>
      </w:r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outer une </w:t>
      </w:r>
      <w:proofErr w:type="gram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contrainte(</w:t>
      </w:r>
      <w:proofErr w:type="gram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limite nb d’abonnement)</w:t>
      </w:r>
    </w:p>
    <w:p w:rsidR="00B94847" w:rsidRPr="000F21F2" w:rsidRDefault="002F18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E720F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="00B94847"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="00B94847"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contraintes</w:t>
      </w:r>
      <w:proofErr w:type="spellEnd"/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(User </w:t>
      </w:r>
      <w:r w:rsidR="00B94847" w:rsidRPr="000F21F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user</w:t>
      </w:r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</w:t>
      </w:r>
      <w:proofErr w:type="spellStart"/>
      <w:r w:rsidR="00B94847"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proofErr w:type="spellEnd"/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="00B94847" w:rsidRPr="000F21F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nb</w:t>
      </w:r>
      <w:proofErr w:type="spellEnd"/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="00B94847"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 w:rsidR="000F21F2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</w:t>
      </w:r>
      <w:r w:rsidR="00B94847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}</w:t>
      </w:r>
    </w:p>
    <w:p w:rsidR="00B94847" w:rsidRDefault="00B94847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E720FA" w:rsidRPr="000F21F2" w:rsidRDefault="00E720FA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spell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Supprimer</w:t>
      </w:r>
      <w:proofErr w:type="spell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gram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un</w:t>
      </w:r>
      <w:proofErr w:type="gram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flux</w:t>
      </w:r>
    </w:p>
    <w:p w:rsidR="00B94847" w:rsidRPr="000F21F2" w:rsidRDefault="00B94847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suppFlux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(Flux </w:t>
      </w:r>
      <w:r w:rsidRPr="000F21F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flux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 w:rsidR="000F21F2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}</w:t>
      </w:r>
    </w:p>
    <w:p w:rsidR="00B94847" w:rsidRDefault="00B94847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E720FA" w:rsidRPr="00E720FA" w:rsidRDefault="00E720FA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Supprimer un abonnement à un flux d’un utilisateur </w:t>
      </w:r>
    </w:p>
    <w:p w:rsidR="00B94847" w:rsidRPr="000F21F2" w:rsidRDefault="00B94847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E720F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suppAbonnementsF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(Flux </w:t>
      </w:r>
      <w:r w:rsidRPr="000F21F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flux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 w:rsidR="000F21F2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}</w:t>
      </w:r>
    </w:p>
    <w:p w:rsidR="00B94847" w:rsidRDefault="00B94847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E720FA" w:rsidRPr="00E720FA" w:rsidRDefault="00E720FA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supprimer</w:t>
      </w:r>
      <w:proofErr w:type="gramEnd"/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 un abonnement à un</w:t>
      </w:r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e catégorie</w:t>
      </w:r>
      <w:r w:rsidRPr="00E720FA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 flux d’un utilisateur</w:t>
      </w:r>
    </w:p>
    <w:p w:rsidR="0001285B" w:rsidRDefault="00B94847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E720F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  <w:t>suppAbonnementsC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(User </w:t>
      </w:r>
      <w:r w:rsidRPr="000F21F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user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0F21F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 w:rsidR="000F21F2"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</w:t>
      </w:r>
      <w:r w:rsidRPr="000F21F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}</w:t>
      </w:r>
      <w:r w:rsidR="0001285B" w:rsidRPr="00EB76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</w:p>
    <w:p w:rsidR="00E720FA" w:rsidRDefault="00E720FA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E720FA" w:rsidRDefault="00E720FA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1836EB" w:rsidRDefault="001836EB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E720FA" w:rsidRPr="0014583F" w:rsidRDefault="00E720FA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14583F">
        <w:rPr>
          <w:rFonts w:ascii="Consolas" w:hAnsi="Consolas" w:cs="Consolas"/>
          <w:color w:val="00B050"/>
          <w:sz w:val="20"/>
          <w:szCs w:val="20"/>
        </w:rPr>
        <w:t>Class Flux: Class définissant les flux</w:t>
      </w:r>
    </w:p>
    <w:p w:rsidR="00E720FA" w:rsidRPr="0014583F" w:rsidRDefault="00E720FA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E720FA" w:rsidRDefault="00E720FA" w:rsidP="00E7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83F">
        <w:rPr>
          <w:rFonts w:ascii="Consolas" w:hAnsi="Consolas" w:cs="Consolas"/>
          <w:color w:val="00B050"/>
          <w:sz w:val="20"/>
          <w:szCs w:val="20"/>
        </w:rPr>
        <w:tab/>
        <w:t>Paramètre :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URL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0FA" w:rsidRDefault="00E720FA" w:rsidP="00E7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0FA" w:rsidRDefault="00E720FA" w:rsidP="00E7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langue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0FA" w:rsidRDefault="00E720FA" w:rsidP="00E7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localisation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0FA" w:rsidRDefault="00E720FA" w:rsidP="00E7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dateAjout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20FA" w:rsidRDefault="00E720FA" w:rsidP="00E7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nbAbos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3F" w:rsidRDefault="0014583F" w:rsidP="00E7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583F" w:rsidRDefault="0014583F" w:rsidP="00E7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4583F">
        <w:rPr>
          <w:rFonts w:ascii="Consolas" w:hAnsi="Consolas" w:cs="Consolas"/>
          <w:color w:val="00B050"/>
          <w:sz w:val="20"/>
          <w:szCs w:val="20"/>
        </w:rPr>
        <w:t>Methodes</w:t>
      </w:r>
      <w:proofErr w:type="spellEnd"/>
      <w:r w:rsidRPr="0014583F">
        <w:rPr>
          <w:rFonts w:ascii="Consolas" w:hAnsi="Consolas" w:cs="Consolas"/>
          <w:color w:val="00B050"/>
          <w:sz w:val="20"/>
          <w:szCs w:val="20"/>
        </w:rPr>
        <w:t xml:space="preserve"> : </w:t>
      </w:r>
    </w:p>
    <w:p w:rsidR="0014583F" w:rsidRDefault="0014583F" w:rsidP="00E7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B050"/>
          <w:sz w:val="20"/>
          <w:szCs w:val="20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URL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getUrl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4583F">
        <w:rPr>
          <w:rFonts w:ascii="Consolas" w:hAnsi="Consolas" w:cs="Consolas"/>
          <w:color w:val="0000C0"/>
          <w:sz w:val="20"/>
          <w:szCs w:val="20"/>
          <w:lang w:val="en-GB"/>
        </w:rPr>
        <w:t>url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setUrl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(URL </w:t>
      </w:r>
      <w:proofErr w:type="spellStart"/>
      <w:r w:rsidRPr="0014583F">
        <w:rPr>
          <w:rFonts w:ascii="Consolas" w:hAnsi="Consolas" w:cs="Consolas"/>
          <w:color w:val="6A3E3E"/>
          <w:sz w:val="20"/>
          <w:szCs w:val="20"/>
          <w:lang w:val="en-GB"/>
        </w:rPr>
        <w:t>url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getNom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getLangue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4583F">
        <w:rPr>
          <w:rFonts w:ascii="Consolas" w:hAnsi="Consolas" w:cs="Consolas"/>
          <w:color w:val="0000C0"/>
          <w:sz w:val="20"/>
          <w:szCs w:val="20"/>
          <w:lang w:val="en-GB"/>
        </w:rPr>
        <w:t>langue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setLangue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langue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langue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getLocalisation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4583F">
        <w:rPr>
          <w:rFonts w:ascii="Consolas" w:hAnsi="Consolas" w:cs="Consolas"/>
          <w:color w:val="0000C0"/>
          <w:sz w:val="20"/>
          <w:szCs w:val="20"/>
          <w:lang w:val="en-GB"/>
        </w:rPr>
        <w:t>localisation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setLocalisation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localisation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localisation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localisation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Date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getDataAjout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4583F">
        <w:rPr>
          <w:rFonts w:ascii="Consolas" w:hAnsi="Consolas" w:cs="Consolas"/>
          <w:color w:val="0000C0"/>
          <w:sz w:val="20"/>
          <w:szCs w:val="20"/>
          <w:lang w:val="en-GB"/>
        </w:rPr>
        <w:t>dateAjout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setDateAjout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dateAjout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dateAjout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dateAjout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getNbAbos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nbAbos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setNbAbos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4583F">
        <w:rPr>
          <w:rFonts w:ascii="Consolas" w:hAnsi="Consolas" w:cs="Consolas"/>
          <w:color w:val="6A3E3E"/>
          <w:sz w:val="20"/>
          <w:szCs w:val="20"/>
          <w:lang w:val="en-GB"/>
        </w:rPr>
        <w:t>nbAbos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14583F">
        <w:rPr>
          <w:rFonts w:ascii="Consolas" w:hAnsi="Consolas" w:cs="Consolas"/>
          <w:color w:val="0000C0"/>
          <w:sz w:val="20"/>
          <w:szCs w:val="20"/>
          <w:lang w:val="en-GB"/>
        </w:rPr>
        <w:t>nbAbos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14583F">
        <w:rPr>
          <w:rFonts w:ascii="Consolas" w:hAnsi="Consolas" w:cs="Consolas"/>
          <w:color w:val="6A3E3E"/>
          <w:sz w:val="20"/>
          <w:szCs w:val="20"/>
          <w:lang w:val="en-GB"/>
        </w:rPr>
        <w:t>nbAbos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() {</w:t>
      </w:r>
    </w:p>
    <w:p w:rsidR="0014583F" w:rsidRPr="0014583F" w:rsidRDefault="0014583F" w:rsidP="0014583F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GB"/>
        </w:rPr>
      </w:pPr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4583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(</w:t>
      </w:r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url</w:t>
      </w:r>
      <w:proofErr w:type="spellEnd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getUrl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nnom</w:t>
      </w:r>
      <w:proofErr w:type="spellEnd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getNom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nlangue</w:t>
      </w:r>
      <w:proofErr w:type="spellEnd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getLangue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nlocalisation</w:t>
      </w:r>
      <w:proofErr w:type="spellEnd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getLocalisation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ndateAjout</w:t>
      </w:r>
      <w:proofErr w:type="spellEnd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14583F">
        <w:rPr>
          <w:rFonts w:ascii="Consolas" w:hAnsi="Consolas" w:cs="Consolas"/>
          <w:color w:val="0000C0"/>
          <w:sz w:val="20"/>
          <w:szCs w:val="20"/>
          <w:lang w:val="en-GB"/>
        </w:rPr>
        <w:t>dateAjout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>nnbAbos</w:t>
      </w:r>
      <w:proofErr w:type="spellEnd"/>
      <w:r w:rsidRPr="0014583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getNbAbos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4583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583F" w:rsidRPr="001836EB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836EB">
        <w:rPr>
          <w:rFonts w:ascii="Consolas" w:hAnsi="Consolas" w:cs="Consolas"/>
          <w:color w:val="92D050"/>
          <w:sz w:val="20"/>
          <w:szCs w:val="20"/>
        </w:rPr>
        <w:t>Ajouter un flux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ajoutFlux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(Flux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flux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1836EB" w:rsidRPr="001836EB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Récupérer</w:t>
      </w:r>
      <w:r w:rsidRPr="001836EB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 le nombre d’abonné à un flux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1458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1458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1458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nbAbos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() </w:t>
      </w:r>
      <w:r w:rsidRPr="0014583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1458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1458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1458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…}</w:t>
      </w:r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1836EB" w:rsidRPr="001836EB" w:rsidRDefault="001836EB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spellStart"/>
      <w:r w:rsidRPr="001836EB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Ajouter</w:t>
      </w:r>
      <w:proofErr w:type="spellEnd"/>
      <w:r w:rsidRPr="001836EB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/Modifier le </w:t>
      </w:r>
      <w:proofErr w:type="spellStart"/>
      <w:r w:rsidRPr="001836EB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nombre</w:t>
      </w:r>
      <w:proofErr w:type="spellEnd"/>
      <w:r w:rsidRPr="001836EB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1836EB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d’abonné</w:t>
      </w:r>
      <w:proofErr w:type="spellEnd"/>
    </w:p>
    <w:p w:rsidR="0014583F" w:rsidRDefault="0014583F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ajoutAbos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abon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1836EB" w:rsidRDefault="001836EB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836EB" w:rsidRDefault="001836EB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GB"/>
        </w:rPr>
      </w:pPr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GB"/>
        </w:rPr>
      </w:pPr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GB"/>
        </w:rPr>
      </w:pPr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GB"/>
        </w:rPr>
      </w:pPr>
      <w:r>
        <w:rPr>
          <w:rFonts w:ascii="Consolas" w:hAnsi="Consolas" w:cs="Consolas"/>
          <w:color w:val="00B050"/>
          <w:sz w:val="20"/>
          <w:szCs w:val="20"/>
          <w:lang w:val="en-GB"/>
        </w:rPr>
        <w:t xml:space="preserve">Interface: </w:t>
      </w:r>
      <w:proofErr w:type="gramStart"/>
      <w:r>
        <w:rPr>
          <w:rFonts w:ascii="Consolas" w:hAnsi="Consolas" w:cs="Consolas"/>
          <w:color w:val="00B050"/>
          <w:sz w:val="20"/>
          <w:szCs w:val="20"/>
          <w:lang w:val="en-GB"/>
        </w:rPr>
        <w:t>Interface :</w:t>
      </w:r>
      <w:proofErr w:type="gramEnd"/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GB"/>
        </w:rPr>
      </w:pPr>
      <w:r>
        <w:rPr>
          <w:rFonts w:ascii="Consolas" w:hAnsi="Consolas" w:cs="Consolas"/>
          <w:color w:val="00B050"/>
          <w:sz w:val="20"/>
          <w:szCs w:val="20"/>
          <w:lang w:val="en-GB"/>
        </w:rPr>
        <w:tab/>
      </w:r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B05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jour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28;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Nombre de jours d’abonnement par défaut</w:t>
      </w:r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ab/>
      </w:r>
      <w:r w:rsidRPr="00B63A48">
        <w:rPr>
          <w:rFonts w:ascii="Consolas" w:hAnsi="Consolas" w:cs="Consolas"/>
          <w:color w:val="00B050"/>
          <w:sz w:val="20"/>
          <w:szCs w:val="20"/>
          <w:shd w:val="clear" w:color="auto" w:fill="E8F2FE"/>
        </w:rPr>
        <w:t>Méthodes :</w:t>
      </w:r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Menu principale : Demande à l’utilisateur de s’inscrire ou</w:t>
      </w:r>
      <w:r w:rsidR="00A66A49"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se connecter (user ou </w:t>
      </w:r>
      <w:proofErr w:type="spellStart"/>
      <w:r w:rsidR="00A66A49"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admin</w:t>
      </w:r>
      <w:proofErr w:type="spellEnd"/>
      <w:r w:rsidR="00A66A49"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). Option</w:t>
      </w:r>
      <w:r w:rsid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s</w:t>
      </w:r>
      <w:r w:rsidR="00A66A49"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 : A-&gt; Administrateur ; C-&gt; Se connecter ; I-&gt; S’inscrire</w:t>
      </w:r>
    </w:p>
    <w:p w:rsidR="00B63A48" w:rsidRDefault="00B63A48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bienvenu ()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A66A49" w:rsidRDefault="00A66A49" w:rsidP="0014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66A49" w:rsidRPr="00A66A49" w:rsidRDefault="00A66A4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Afficher le menu utilisateur après connexion : </w:t>
      </w:r>
    </w:p>
    <w:p w:rsidR="00A66A49" w:rsidRDefault="00A66A49" w:rsidP="00A66A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Options : </w:t>
      </w:r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A-&gt;</w:t>
      </w: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s'abonner à</w:t>
      </w:r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un nouveau flux ; B-&gt;</w:t>
      </w: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s'abonner à une caté</w:t>
      </w:r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gorie ;</w:t>
      </w: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C-&gt;</w:t>
      </w: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consulter les flux disponibles ; D-&gt;</w:t>
      </w: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se dé</w:t>
      </w:r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sabonner d'un flux ; F-&gt;</w:t>
      </w: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consulter vos caté</w:t>
      </w:r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gories ; I-&gt;</w:t>
      </w: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co</w:t>
      </w:r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nsulter vos </w:t>
      </w:r>
      <w:proofErr w:type="gramStart"/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informations(</w:t>
      </w:r>
      <w:proofErr w:type="gramEnd"/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flux) Q-&gt;</w:t>
      </w:r>
      <w:r w:rsidRPr="00A66A49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Quitter</w:t>
      </w:r>
    </w:p>
    <w:p w:rsidR="00A66A49" w:rsidRDefault="00A66A4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choixUser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A66A49" w:rsidRDefault="00A66A4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66A49" w:rsidRPr="0080144C" w:rsidRDefault="00A66A4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80144C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Afficher le menu administrateur :</w:t>
      </w:r>
    </w:p>
    <w:p w:rsidR="00A66A49" w:rsidRPr="0080144C" w:rsidRDefault="0080144C" w:rsidP="008014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80144C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A-&gt;Ajouter un flux ; S-&gt;</w:t>
      </w:r>
      <w:r w:rsidR="00A66A49" w:rsidRPr="0080144C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supprimer un</w:t>
      </w:r>
      <w:r w:rsidRPr="0080144C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compte utilisateur ou un flux ; I-&gt;</w:t>
      </w:r>
      <w:r w:rsidR="00A66A49" w:rsidRPr="0080144C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afficher les infos\n Q: Quitter</w:t>
      </w:r>
    </w:p>
    <w:p w:rsidR="00A66A49" w:rsidRDefault="00A66A4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choixAdmin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80144C" w:rsidRDefault="0080144C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0144C" w:rsidRPr="0080144C" w:rsidRDefault="0080144C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80144C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Afficher le sous-menu Supprimer :</w:t>
      </w:r>
    </w:p>
    <w:p w:rsidR="0080144C" w:rsidRPr="0080144C" w:rsidRDefault="0080144C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80144C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Options : U-&gt; Utilisateur ; F-&gt; Flux</w:t>
      </w:r>
    </w:p>
    <w:p w:rsidR="0080144C" w:rsidRDefault="0080144C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choixSupp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80144C" w:rsidRDefault="0080144C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0144C" w:rsidRPr="0080144C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Affichier</w:t>
      </w:r>
      <w:proofErr w:type="spellEnd"/>
      <w:r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le sous </w:t>
      </w:r>
      <w:r w:rsidR="0080144C" w:rsidRPr="0080144C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menu Informations</w:t>
      </w:r>
    </w:p>
    <w:p w:rsidR="0080144C" w:rsidRPr="0080144C" w:rsidRDefault="0080144C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80144C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Options : U-&gt; Utilisateur ; F-&gt; Flux</w:t>
      </w:r>
    </w:p>
    <w:p w:rsidR="0080144C" w:rsidRDefault="0080144C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choixInfos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80144C" w:rsidRDefault="0080144C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0144C" w:rsidRPr="00E77B3A" w:rsidRDefault="0080144C" w:rsidP="0080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E77B3A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Inscription d’un nouvel utilisateur (Option I de la méthode bienvenue)</w:t>
      </w:r>
      <w:r w:rsidR="00E77B3A" w:rsidRPr="00E77B3A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.</w:t>
      </w:r>
    </w:p>
    <w:p w:rsidR="0080144C" w:rsidRPr="00E77B3A" w:rsidRDefault="0080144C" w:rsidP="00E77B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E77B3A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Demande à l’utilisateur d’entrer les informations nécessaire</w:t>
      </w:r>
      <w:r w:rsidR="00E77B3A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(nom, prénom, mail, identifiant, mot de passe) </w:t>
      </w:r>
      <w:r w:rsidRPr="00E77B3A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et vérifie s’il </w:t>
      </w:r>
      <w:r w:rsidR="00E77B3A" w:rsidRPr="00E77B3A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identifiant et mail existe déjà dans la base de données</w:t>
      </w:r>
    </w:p>
    <w:p w:rsidR="0080144C" w:rsidRDefault="0080144C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inscription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E77B3A" w:rsidRDefault="00E77B3A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77B3A" w:rsidRPr="00864393" w:rsidRDefault="00E77B3A" w:rsidP="00E77B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864393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Connexion d’un utilisateur : vérifie si l’indentification est </w:t>
      </w:r>
      <w:r w:rsidR="00864393" w:rsidRPr="00864393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correcte (</w:t>
      </w:r>
      <w:r w:rsidRPr="00864393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existe dans la base de données).</w:t>
      </w:r>
    </w:p>
    <w:p w:rsidR="00E77B3A" w:rsidRPr="00864393" w:rsidRDefault="00E77B3A" w:rsidP="00E77B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864393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Affiche un message de succès, erreur sinon</w:t>
      </w:r>
    </w:p>
    <w:p w:rsidR="00E77B3A" w:rsidRPr="00E77B3A" w:rsidRDefault="00E77B3A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proofErr w:type="gramStart"/>
      <w:r w:rsidRPr="00E77B3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E77B3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E77B3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default</w:t>
      </w:r>
      <w:r w:rsidRPr="00E77B3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User connexion () </w:t>
      </w:r>
      <w:r w:rsidRPr="00E77B3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E77B3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E77B3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E77B3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…}</w:t>
      </w:r>
    </w:p>
    <w:p w:rsidR="00E77B3A" w:rsidRPr="00E77B3A" w:rsidRDefault="00E77B3A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E77B3A" w:rsidRP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  <w:lang w:val="en-GB"/>
        </w:rPr>
      </w:pPr>
      <w:r w:rsidRPr="00864393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  <w:lang w:val="en-GB"/>
        </w:rPr>
        <w:t xml:space="preserve">Idem </w:t>
      </w:r>
      <w:r w:rsidRPr="00864393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mais</w:t>
      </w:r>
      <w:r w:rsidRPr="00864393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  <w:lang w:val="en-GB"/>
        </w:rPr>
        <w:t xml:space="preserve"> pour </w:t>
      </w:r>
      <w:r w:rsidRPr="00864393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administrateur</w:t>
      </w:r>
    </w:p>
    <w:p w:rsidR="00E77B3A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proofErr w:type="gramStart"/>
      <w:r w:rsidRPr="0086439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86439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default</w:t>
      </w:r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Admin </w:t>
      </w:r>
      <w:proofErr w:type="spellStart"/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connexionA</w:t>
      </w:r>
      <w:proofErr w:type="spellEnd"/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() </w:t>
      </w:r>
      <w:r w:rsidRPr="0086439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…}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2D00F9" w:rsidRPr="00D64876" w:rsidRDefault="002D00F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Administrateur : Affiche la liste des flux dans la base de données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afficherFluxA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 w:rsidR="002D00F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D00F9" w:rsidRPr="00D64876" w:rsidRDefault="002D00F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Administrateur : Affiche la liste des utilisateurs dans la base de données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afficherUsersA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D00F9" w:rsidRPr="00D64876" w:rsidRDefault="002D00F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Permet à l’utilisateur de s’abonner à un flux ;</w:t>
      </w:r>
    </w:p>
    <w:p w:rsidR="002D00F9" w:rsidRDefault="002D00F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Flux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abonnement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()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2D00F9" w:rsidRDefault="002D00F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D00F9" w:rsidRPr="00D64876" w:rsidRDefault="002D00F9" w:rsidP="002D00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Permet à l’utilisateur de s’abonner à un</w:t>
      </w:r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e catégorie de</w:t>
      </w:r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flux ;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abonnementC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(User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D00F9" w:rsidRPr="00D64876" w:rsidRDefault="002D00F9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Permet</w:t>
      </w:r>
      <w:r w:rsidR="002579C8"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voir les informations sur utilisateur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proofErr w:type="gramStart"/>
      <w:r w:rsidRPr="0086439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86439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default</w:t>
      </w:r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86439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6439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afficherInfos</w:t>
      </w:r>
      <w:proofErr w:type="spellEnd"/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(User </w:t>
      </w:r>
      <w:r w:rsidRPr="00864393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user</w:t>
      </w:r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86439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86439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2579C8" w:rsidRPr="00D64876" w:rsidRDefault="002579C8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Permet à l’utilisateur de se désabonner/</w:t>
      </w:r>
      <w:proofErr w:type="spellStart"/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Admin</w:t>
      </w:r>
      <w:proofErr w:type="spellEnd"/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 de désabonner un utilisateur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Flux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desabonner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(User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579C8" w:rsidRPr="00D64876" w:rsidRDefault="002579C8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proofErr w:type="spellStart"/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Admin</w:t>
      </w:r>
      <w:proofErr w:type="spellEnd"/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 : Permet de supprimer un utilisateur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supprimerUsersA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579C8" w:rsidRDefault="002579C8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579C8" w:rsidRPr="00D64876" w:rsidRDefault="002579C8" w:rsidP="002579C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proofErr w:type="spellStart"/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Admin</w:t>
      </w:r>
      <w:proofErr w:type="spellEnd"/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 : Permet </w:t>
      </w:r>
      <w:r w:rsidR="00723B29"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d’ajouter un flux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AjouterfluxA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</w:p>
    <w:p w:rsidR="002579C8" w:rsidRDefault="002579C8" w:rsidP="0025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579C8" w:rsidRPr="00D64876" w:rsidRDefault="002579C8" w:rsidP="002579C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</w:pPr>
      <w:proofErr w:type="spellStart"/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Admin</w:t>
      </w:r>
      <w:proofErr w:type="spellEnd"/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 xml:space="preserve"> : Permet de supprimer un </w:t>
      </w:r>
      <w:r w:rsidRPr="00D64876">
        <w:rPr>
          <w:rFonts w:ascii="Consolas" w:hAnsi="Consolas" w:cs="Consolas"/>
          <w:color w:val="943634" w:themeColor="accent2" w:themeShade="BF"/>
          <w:sz w:val="20"/>
          <w:szCs w:val="20"/>
          <w:shd w:val="clear" w:color="auto" w:fill="E8F2FE"/>
        </w:rPr>
        <w:t>flux</w:t>
      </w:r>
    </w:p>
    <w:p w:rsidR="00864393" w:rsidRDefault="00864393" w:rsidP="00A66A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supprimerFluxA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 w:rsidR="002D00F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8B1B9D" w:rsidRDefault="008B1B9D" w:rsidP="008B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64876" w:rsidRPr="00D64876" w:rsidRDefault="00D64876" w:rsidP="008B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  <w:shd w:val="clear" w:color="auto" w:fill="E8F2FE"/>
        </w:rPr>
      </w:pPr>
      <w:r w:rsidRPr="00D64876">
        <w:rPr>
          <w:rFonts w:ascii="Consolas" w:hAnsi="Consolas" w:cs="Consolas"/>
          <w:color w:val="00B0F0"/>
          <w:sz w:val="20"/>
          <w:szCs w:val="20"/>
          <w:shd w:val="clear" w:color="auto" w:fill="E8F2FE"/>
        </w:rPr>
        <w:t>Class abonnement : Les fonctions de la class ont été déplacés dans la class User</w:t>
      </w:r>
    </w:p>
    <w:p w:rsidR="008B1B9D" w:rsidRDefault="008B1B9D" w:rsidP="008B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64876" w:rsidRDefault="00D64876" w:rsidP="008B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D64876">
        <w:rPr>
          <w:rFonts w:ascii="Consolas" w:hAnsi="Consolas" w:cs="Consolas"/>
          <w:color w:val="00B050"/>
          <w:sz w:val="20"/>
          <w:szCs w:val="20"/>
          <w:shd w:val="clear" w:color="auto" w:fill="E8F2FE"/>
        </w:rPr>
        <w:t>Class Application :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B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Class principale contenant le programme(</w:t>
      </w:r>
      <w:proofErr w:type="gramStart"/>
      <w:r w:rsidRPr="0095450B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le</w:t>
      </w:r>
      <w:proofErr w:type="gramEnd"/>
      <w:r w:rsidRPr="0095450B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main) qui définit dans le mode d’emploi un peu plus haut.</w:t>
      </w:r>
      <w:r w:rsidR="00A72614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</w:p>
    <w:p w:rsidR="00A72614" w:rsidRDefault="00A72614" w:rsidP="008B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Elle implémente l’interface Interface. Utilise ainsi les </w:t>
      </w:r>
      <w:r w:rsidR="00D6164A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méthodes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pour lancer l</w:t>
      </w:r>
      <w:r w:rsidR="00D6164A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’application.</w:t>
      </w:r>
    </w:p>
    <w:p w:rsidR="00D6164A" w:rsidRDefault="00D6164A" w:rsidP="008B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D6164A" w:rsidRPr="0095450B" w:rsidRDefault="00D6164A" w:rsidP="008B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Application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Interface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D64876" w:rsidRDefault="00D64876" w:rsidP="008B1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Qui demande le type de connexion ou inscription si non inscrit et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affiche le menu selon le type d’utilisateur et les actions choisit par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l’utilisateur(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admin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/user).</w:t>
      </w:r>
    </w:p>
    <w:p w:rsidR="0095450B" w:rsidRDefault="0095450B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450B" w:rsidRDefault="0095450B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450B" w:rsidRDefault="0095450B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D0D5E" w:rsidRDefault="00DD0D5E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Class de test : </w:t>
      </w:r>
    </w:p>
    <w:p w:rsidR="00DD0D5E" w:rsidRDefault="00A7261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</w:t>
      </w:r>
      <w:r w:rsidR="00DD0D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estUser</w:t>
      </w:r>
      <w:proofErr w:type="spellEnd"/>
      <w:proofErr w:type="gramEnd"/>
      <w:r w:rsidR="00DD0D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 : Test les fonctions de la class</w:t>
      </w: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  <w:lang w:eastAsia="fr-FR"/>
        </w:rPr>
        <w:drawing>
          <wp:inline distT="0" distB="0" distL="0" distR="0">
            <wp:extent cx="6534150" cy="2977285"/>
            <wp:effectExtent l="0" t="0" r="0" b="0"/>
            <wp:docPr id="6" name="Image 6" descr="C:\Users\LeoHerbert\Pictures\impecran\testuser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Herbert\Pictures\impecran\testuserco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990" cy="297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D0D5E" w:rsidRDefault="00DD0D5E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D0D5E" w:rsidRDefault="00DD0D5E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noProof/>
          <w:color w:val="00B050"/>
          <w:sz w:val="20"/>
          <w:szCs w:val="20"/>
          <w:lang w:eastAsia="fr-FR"/>
        </w:rPr>
        <w:lastRenderedPageBreak/>
        <w:drawing>
          <wp:inline distT="0" distB="0" distL="0" distR="0" wp14:anchorId="673A0A18" wp14:editId="38A23288">
            <wp:extent cx="6715125" cy="2333625"/>
            <wp:effectExtent l="0" t="0" r="9525" b="9525"/>
            <wp:docPr id="1" name="Image 1" descr="C:\Users\LeoHerbert\Pictures\impecran\testusera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Herbert\Pictures\impecran\testuserab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992" cy="233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630CF1D1" wp14:editId="28AAF929">
            <wp:extent cx="6538910" cy="411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748" cy="41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4D14E3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ab/>
      </w:r>
      <w:proofErr w:type="spellStart"/>
      <w:proofErr w:type="gramStart"/>
      <w:r w:rsidRPr="00B65B34">
        <w:rPr>
          <w:rFonts w:ascii="Consolas" w:hAnsi="Consolas" w:cs="Consolas"/>
          <w:sz w:val="20"/>
          <w:szCs w:val="20"/>
        </w:rPr>
        <w:t>t</w:t>
      </w:r>
      <w:r w:rsidR="004D14E3" w:rsidRPr="00B65B34">
        <w:rPr>
          <w:rFonts w:ascii="Consolas" w:hAnsi="Consolas" w:cs="Consolas"/>
          <w:sz w:val="20"/>
          <w:szCs w:val="20"/>
        </w:rPr>
        <w:t>estAdmin</w:t>
      </w:r>
      <w:proofErr w:type="spellEnd"/>
      <w:proofErr w:type="gramEnd"/>
      <w:r w:rsidR="004D14E3" w:rsidRPr="00B65B34">
        <w:rPr>
          <w:rFonts w:ascii="Consolas" w:hAnsi="Consolas" w:cs="Consolas"/>
          <w:sz w:val="20"/>
          <w:szCs w:val="20"/>
        </w:rPr>
        <w:t> :</w:t>
      </w: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noProof/>
          <w:color w:val="00B050"/>
          <w:sz w:val="20"/>
          <w:szCs w:val="20"/>
          <w:lang w:eastAsia="fr-FR"/>
        </w:rPr>
        <w:lastRenderedPageBreak/>
        <w:drawing>
          <wp:inline distT="0" distB="0" distL="0" distR="0">
            <wp:extent cx="6601018" cy="5924550"/>
            <wp:effectExtent l="0" t="0" r="9525" b="0"/>
            <wp:docPr id="3" name="Image 3" descr="C:\Users\LeoHerbert\Pictures\impecran\test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Herbert\Pictures\impecran\test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836" cy="592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4D14E3" w:rsidRPr="00B65B34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ab/>
      </w:r>
      <w:proofErr w:type="spellStart"/>
      <w:proofErr w:type="gramStart"/>
      <w:r w:rsidRPr="00B65B34">
        <w:rPr>
          <w:rFonts w:ascii="Consolas" w:hAnsi="Consolas" w:cs="Consolas"/>
          <w:sz w:val="20"/>
          <w:szCs w:val="20"/>
        </w:rPr>
        <w:t>t</w:t>
      </w:r>
      <w:r w:rsidR="004D14E3" w:rsidRPr="00B65B34">
        <w:rPr>
          <w:rFonts w:ascii="Consolas" w:hAnsi="Consolas" w:cs="Consolas"/>
          <w:sz w:val="20"/>
          <w:szCs w:val="20"/>
        </w:rPr>
        <w:t>estFlux</w:t>
      </w:r>
      <w:proofErr w:type="spellEnd"/>
      <w:proofErr w:type="gramEnd"/>
      <w:r w:rsidR="004D14E3" w:rsidRPr="00B65B34">
        <w:rPr>
          <w:rFonts w:ascii="Consolas" w:hAnsi="Consolas" w:cs="Consolas"/>
          <w:sz w:val="20"/>
          <w:szCs w:val="20"/>
        </w:rPr>
        <w:t> :</w:t>
      </w: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noProof/>
          <w:color w:val="00B050"/>
          <w:sz w:val="20"/>
          <w:szCs w:val="20"/>
          <w:lang w:eastAsia="fr-FR"/>
        </w:rPr>
        <w:lastRenderedPageBreak/>
        <w:drawing>
          <wp:inline distT="0" distB="0" distL="0" distR="0">
            <wp:extent cx="6568054" cy="3543300"/>
            <wp:effectExtent l="0" t="0" r="4445" b="0"/>
            <wp:docPr id="4" name="Image 4" descr="C:\Users\LeoHerbert\Pictures\impecran\test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Herbert\Pictures\impecran\testflu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753" cy="35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4D14E3" w:rsidRDefault="004D14E3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4D14E3" w:rsidRPr="00B65B34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65B34">
        <w:rPr>
          <w:rFonts w:ascii="Consolas" w:hAnsi="Consolas" w:cs="Consolas"/>
          <w:sz w:val="20"/>
          <w:szCs w:val="20"/>
        </w:rPr>
        <w:t>t</w:t>
      </w:r>
      <w:r w:rsidR="004D14E3" w:rsidRPr="00B65B34">
        <w:rPr>
          <w:rFonts w:ascii="Consolas" w:hAnsi="Consolas" w:cs="Consolas"/>
          <w:sz w:val="20"/>
          <w:szCs w:val="20"/>
        </w:rPr>
        <w:t>est</w:t>
      </w:r>
      <w:r w:rsidR="00A72614" w:rsidRPr="00B65B34">
        <w:rPr>
          <w:rFonts w:ascii="Consolas" w:hAnsi="Consolas" w:cs="Consolas"/>
          <w:sz w:val="20"/>
          <w:szCs w:val="20"/>
        </w:rPr>
        <w:t>App</w:t>
      </w:r>
      <w:proofErr w:type="spellEnd"/>
      <w:proofErr w:type="gramEnd"/>
      <w:r w:rsidR="00A72614" w:rsidRPr="00B65B34">
        <w:rPr>
          <w:rFonts w:ascii="Consolas" w:hAnsi="Consolas" w:cs="Consolas"/>
          <w:sz w:val="20"/>
          <w:szCs w:val="20"/>
        </w:rPr>
        <w:t> :</w:t>
      </w:r>
    </w:p>
    <w:p w:rsidR="00A72614" w:rsidRDefault="00A7261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A72614" w:rsidRDefault="00A7261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6B12B28D" wp14:editId="1F4E35AA">
            <wp:extent cx="6685981" cy="2638425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3771" cy="26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4" w:rsidRDefault="00A7261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B34">
        <w:rPr>
          <w:rFonts w:ascii="Consolas" w:hAnsi="Consolas" w:cs="Consolas"/>
          <w:sz w:val="20"/>
          <w:szCs w:val="20"/>
        </w:rPr>
        <w:t>Test application</w:t>
      </w:r>
      <w:r w:rsidR="00B65B34" w:rsidRPr="00B65B34">
        <w:rPr>
          <w:rFonts w:ascii="Consolas" w:hAnsi="Consolas" w:cs="Consolas"/>
          <w:sz w:val="20"/>
          <w:szCs w:val="20"/>
        </w:rPr>
        <w:t xml:space="preserve"> </w:t>
      </w:r>
      <w:r w:rsidR="00B65B34">
        <w:rPr>
          <w:rFonts w:ascii="Consolas" w:hAnsi="Consolas" w:cs="Consolas"/>
          <w:sz w:val="20"/>
          <w:szCs w:val="20"/>
        </w:rPr>
        <w:t xml:space="preserve">n’est pas parfaitement fonctionnel, certain </w:t>
      </w:r>
      <w:proofErr w:type="spellStart"/>
      <w:r w:rsidR="00B65B34">
        <w:rPr>
          <w:rFonts w:ascii="Consolas" w:hAnsi="Consolas" w:cs="Consolas"/>
          <w:sz w:val="20"/>
          <w:szCs w:val="20"/>
        </w:rPr>
        <w:t>methodes</w:t>
      </w:r>
      <w:proofErr w:type="spellEnd"/>
      <w:r w:rsidR="00B65B34">
        <w:rPr>
          <w:rFonts w:ascii="Consolas" w:hAnsi="Consolas" w:cs="Consolas"/>
          <w:sz w:val="20"/>
          <w:szCs w:val="20"/>
        </w:rPr>
        <w:t xml:space="preserve"> (les méthodes des sous menu) posent des soucis au niveau de la saisi clavier.</w:t>
      </w:r>
    </w:p>
    <w:p w:rsidR="00B65B34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Les autres méthodes de </w:t>
      </w:r>
      <w:proofErr w:type="gramStart"/>
      <w:r>
        <w:rPr>
          <w:rFonts w:ascii="Consolas" w:hAnsi="Consolas" w:cs="Consolas"/>
          <w:sz w:val="20"/>
          <w:szCs w:val="20"/>
        </w:rPr>
        <w:t>l’interfaces</w:t>
      </w:r>
      <w:proofErr w:type="gramEnd"/>
      <w:r>
        <w:rPr>
          <w:rFonts w:ascii="Consolas" w:hAnsi="Consolas" w:cs="Consolas"/>
          <w:sz w:val="20"/>
          <w:szCs w:val="20"/>
        </w:rPr>
        <w:t xml:space="preserve"> fonctionnent.</w:t>
      </w:r>
    </w:p>
    <w:p w:rsidR="00B65B34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B34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B34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B34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B34" w:rsidRPr="000B6982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0"/>
        </w:rPr>
      </w:pPr>
      <w:r w:rsidRPr="000B6982">
        <w:rPr>
          <w:rFonts w:ascii="Consolas" w:hAnsi="Consolas" w:cs="Consolas"/>
          <w:color w:val="FF0000"/>
          <w:szCs w:val="20"/>
        </w:rPr>
        <w:t xml:space="preserve">Conclusion : </w:t>
      </w:r>
    </w:p>
    <w:p w:rsidR="00B65B34" w:rsidRPr="000B6982" w:rsidRDefault="00B65B34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0"/>
        </w:rPr>
      </w:pPr>
      <w:r w:rsidRPr="000B6982">
        <w:rPr>
          <w:rFonts w:ascii="Consolas" w:hAnsi="Consolas" w:cs="Consolas"/>
          <w:color w:val="FF0000"/>
          <w:szCs w:val="20"/>
        </w:rPr>
        <w:t>Application es</w:t>
      </w:r>
      <w:r w:rsidR="000B6982" w:rsidRPr="000B6982">
        <w:rPr>
          <w:rFonts w:ascii="Consolas" w:hAnsi="Consolas" w:cs="Consolas"/>
          <w:color w:val="FF0000"/>
          <w:szCs w:val="20"/>
        </w:rPr>
        <w:t xml:space="preserve">t fonctionnelle avec un petit </w:t>
      </w:r>
      <w:bookmarkStart w:id="0" w:name="_GoBack"/>
      <w:bookmarkEnd w:id="0"/>
      <w:r w:rsidR="000B6982" w:rsidRPr="000B6982">
        <w:rPr>
          <w:rFonts w:ascii="Consolas" w:hAnsi="Consolas" w:cs="Consolas"/>
          <w:color w:val="FF0000"/>
          <w:szCs w:val="20"/>
        </w:rPr>
        <w:t xml:space="preserve">souci au niveau de sous menu </w:t>
      </w:r>
      <w:proofErr w:type="spellStart"/>
      <w:r w:rsidR="000B6982" w:rsidRPr="000B6982">
        <w:rPr>
          <w:rFonts w:ascii="Consolas" w:hAnsi="Consolas" w:cs="Consolas"/>
          <w:color w:val="FF0000"/>
          <w:szCs w:val="20"/>
        </w:rPr>
        <w:t>admin</w:t>
      </w:r>
      <w:proofErr w:type="spellEnd"/>
      <w:r w:rsidR="000B6982" w:rsidRPr="000B6982">
        <w:rPr>
          <w:rFonts w:ascii="Consolas" w:hAnsi="Consolas" w:cs="Consolas"/>
          <w:color w:val="FF0000"/>
          <w:szCs w:val="20"/>
        </w:rPr>
        <w:t>/user.</w:t>
      </w:r>
    </w:p>
    <w:p w:rsidR="000B6982" w:rsidRPr="000B6982" w:rsidRDefault="000B6982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0"/>
        </w:rPr>
      </w:pPr>
    </w:p>
    <w:p w:rsidR="000B6982" w:rsidRPr="000B6982" w:rsidRDefault="000B6982" w:rsidP="0095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0"/>
        </w:rPr>
      </w:pPr>
      <w:r w:rsidRPr="000B6982">
        <w:rPr>
          <w:rFonts w:ascii="Consolas" w:hAnsi="Consolas" w:cs="Consolas"/>
          <w:color w:val="FF0000"/>
          <w:szCs w:val="20"/>
        </w:rPr>
        <w:t>Peut-être améliorer en ajoutant par exemple d’autres types de contraintes.</w:t>
      </w:r>
    </w:p>
    <w:sectPr w:rsidR="000B6982" w:rsidRPr="000B6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CF"/>
    <w:rsid w:val="0001285B"/>
    <w:rsid w:val="0004671F"/>
    <w:rsid w:val="000B6982"/>
    <w:rsid w:val="000F21F2"/>
    <w:rsid w:val="00110EEB"/>
    <w:rsid w:val="00135E9D"/>
    <w:rsid w:val="0014583F"/>
    <w:rsid w:val="00156E12"/>
    <w:rsid w:val="001656E3"/>
    <w:rsid w:val="001836EB"/>
    <w:rsid w:val="002579C8"/>
    <w:rsid w:val="002D00F9"/>
    <w:rsid w:val="002F1839"/>
    <w:rsid w:val="003232CF"/>
    <w:rsid w:val="004D14E3"/>
    <w:rsid w:val="00585574"/>
    <w:rsid w:val="005A1E55"/>
    <w:rsid w:val="005B086C"/>
    <w:rsid w:val="005B65AA"/>
    <w:rsid w:val="006D3170"/>
    <w:rsid w:val="006F1586"/>
    <w:rsid w:val="00723B29"/>
    <w:rsid w:val="0080144C"/>
    <w:rsid w:val="008326CE"/>
    <w:rsid w:val="00864393"/>
    <w:rsid w:val="008A0C39"/>
    <w:rsid w:val="008B1B9D"/>
    <w:rsid w:val="008F6A53"/>
    <w:rsid w:val="0095450B"/>
    <w:rsid w:val="00A2022D"/>
    <w:rsid w:val="00A66A49"/>
    <w:rsid w:val="00A72614"/>
    <w:rsid w:val="00B63A48"/>
    <w:rsid w:val="00B65B34"/>
    <w:rsid w:val="00B94847"/>
    <w:rsid w:val="00D6164A"/>
    <w:rsid w:val="00D64876"/>
    <w:rsid w:val="00DD0D5E"/>
    <w:rsid w:val="00E720FA"/>
    <w:rsid w:val="00E77B3A"/>
    <w:rsid w:val="00E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2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22D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2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22D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1396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LeoHerbert</dc:creator>
  <cp:lastModifiedBy>LeoHerbert</cp:lastModifiedBy>
  <cp:revision>27</cp:revision>
  <cp:lastPrinted>2020-05-07T10:15:00Z</cp:lastPrinted>
  <dcterms:created xsi:type="dcterms:W3CDTF">2020-05-07T03:24:00Z</dcterms:created>
  <dcterms:modified xsi:type="dcterms:W3CDTF">2020-05-07T10:16:00Z</dcterms:modified>
</cp:coreProperties>
</file>