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Министерство образования Республики Беларусь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Белорусский национальный технический университет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Факультет информационных технологий и робототехники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Кафедра «Системы автоматизированного проектирования»</w:t>
      </w:r>
    </w:p>
    <w:p w:rsidR="0078378B" w:rsidRPr="00C1250F" w:rsidRDefault="0078378B" w:rsidP="0078378B">
      <w:pPr>
        <w:spacing w:line="360" w:lineRule="auto"/>
        <w:rPr>
          <w:sz w:val="28"/>
          <w:szCs w:val="28"/>
        </w:rPr>
      </w:pPr>
    </w:p>
    <w:p w:rsidR="0078378B" w:rsidRPr="00C1250F" w:rsidRDefault="0078378B" w:rsidP="0078378B">
      <w:pPr>
        <w:spacing w:line="360" w:lineRule="auto"/>
        <w:rPr>
          <w:sz w:val="28"/>
          <w:szCs w:val="28"/>
        </w:rPr>
      </w:pPr>
    </w:p>
    <w:p w:rsidR="0078378B" w:rsidRPr="00C1250F" w:rsidRDefault="0078378B" w:rsidP="0078378B">
      <w:pPr>
        <w:spacing w:line="360" w:lineRule="auto"/>
        <w:jc w:val="center"/>
        <w:rPr>
          <w:b/>
          <w:sz w:val="28"/>
          <w:szCs w:val="28"/>
        </w:rPr>
      </w:pPr>
      <w:r w:rsidRPr="00C1250F">
        <w:rPr>
          <w:b/>
          <w:sz w:val="28"/>
          <w:szCs w:val="28"/>
        </w:rPr>
        <w:t>ПОЯСНИТЕЛЬНАЯ ЗАПИСКА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по дисциплине «Основы автоматизации конструирования»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Тема «Разработка программно-методического средства проектирования приспособлений для механической обработки»</w:t>
      </w: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  <w:r w:rsidRPr="00C1250F">
        <w:rPr>
          <w:sz w:val="28"/>
          <w:szCs w:val="28"/>
        </w:rPr>
        <w:t>Исполнитель:             студент факуль</w:t>
      </w:r>
      <w:r w:rsidR="00713A6F" w:rsidRPr="00C1250F">
        <w:rPr>
          <w:sz w:val="28"/>
          <w:szCs w:val="28"/>
        </w:rPr>
        <w:t>тета ИТР, 5 курса, группы 107521</w:t>
      </w:r>
      <w:r w:rsidRPr="00C1250F">
        <w:rPr>
          <w:sz w:val="28"/>
          <w:szCs w:val="28"/>
        </w:rPr>
        <w:tab/>
      </w:r>
    </w:p>
    <w:p w:rsidR="0078378B" w:rsidRPr="00C1250F" w:rsidRDefault="002C1BC3" w:rsidP="0078378B">
      <w:pPr>
        <w:ind w:left="2694"/>
        <w:rPr>
          <w:sz w:val="28"/>
          <w:szCs w:val="28"/>
        </w:rPr>
      </w:pPr>
      <w:proofErr w:type="spellStart"/>
      <w:r w:rsidRPr="00C1250F">
        <w:rPr>
          <w:sz w:val="28"/>
          <w:szCs w:val="28"/>
        </w:rPr>
        <w:t>Пуцыкович</w:t>
      </w:r>
      <w:proofErr w:type="spellEnd"/>
      <w:r w:rsidRPr="00C1250F">
        <w:rPr>
          <w:sz w:val="28"/>
          <w:szCs w:val="28"/>
        </w:rPr>
        <w:t xml:space="preserve"> Евгений Александрович</w:t>
      </w:r>
    </w:p>
    <w:p w:rsidR="0078378B" w:rsidRPr="00C1250F" w:rsidRDefault="0078378B" w:rsidP="0078378B">
      <w:pPr>
        <w:ind w:left="2694"/>
        <w:rPr>
          <w:sz w:val="28"/>
          <w:szCs w:val="28"/>
        </w:rPr>
      </w:pPr>
    </w:p>
    <w:p w:rsidR="0078378B" w:rsidRPr="00C1250F" w:rsidRDefault="0078378B" w:rsidP="0078378B">
      <w:pPr>
        <w:ind w:left="2694"/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  <w:r w:rsidRPr="00C1250F">
        <w:rPr>
          <w:sz w:val="28"/>
          <w:szCs w:val="28"/>
        </w:rPr>
        <w:t xml:space="preserve">Руководитель:            старший преподаватель </w:t>
      </w:r>
      <w:proofErr w:type="spellStart"/>
      <w:r w:rsidRPr="00C1250F">
        <w:rPr>
          <w:sz w:val="28"/>
          <w:szCs w:val="28"/>
        </w:rPr>
        <w:t>Кункевич</w:t>
      </w:r>
      <w:proofErr w:type="spellEnd"/>
      <w:r w:rsidRPr="00C1250F">
        <w:rPr>
          <w:sz w:val="28"/>
          <w:szCs w:val="28"/>
        </w:rPr>
        <w:t xml:space="preserve"> Дмитрий Петрович</w:t>
      </w: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29152C" w:rsidP="0078378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27" style="position:absolute;left:0;text-align:left;margin-left:235.95pt;margin-top:24.6pt;width:48pt;height:30.75pt;z-index:251661312" strokecolor="white"/>
        </w:pict>
      </w:r>
      <w:r w:rsidR="0078378B" w:rsidRPr="00C1250F">
        <w:rPr>
          <w:sz w:val="28"/>
          <w:szCs w:val="28"/>
        </w:rPr>
        <w:t>Минск 2014</w:t>
      </w:r>
    </w:p>
    <w:p w:rsidR="0078378B" w:rsidRPr="00C1250F" w:rsidRDefault="0078378B" w:rsidP="0078378B">
      <w:pPr>
        <w:jc w:val="center"/>
        <w:rPr>
          <w:sz w:val="28"/>
          <w:szCs w:val="28"/>
        </w:rPr>
      </w:pPr>
      <w:r w:rsidRPr="00C1250F">
        <w:rPr>
          <w:sz w:val="28"/>
          <w:szCs w:val="28"/>
        </w:rPr>
        <w:lastRenderedPageBreak/>
        <w:t>Министерство образования Республики Беларусь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Белорусский национальный технический университет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Факультет информационных технологий и робототехники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Кафедра «Системы автоматизированного проектирования»</w:t>
      </w:r>
    </w:p>
    <w:p w:rsidR="0078378B" w:rsidRPr="00C1250F" w:rsidRDefault="0078378B" w:rsidP="0078378B">
      <w:pPr>
        <w:spacing w:line="360" w:lineRule="auto"/>
        <w:rPr>
          <w:sz w:val="28"/>
          <w:szCs w:val="28"/>
        </w:rPr>
      </w:pPr>
    </w:p>
    <w:p w:rsidR="0078378B" w:rsidRPr="00C1250F" w:rsidRDefault="0078378B" w:rsidP="0078378B">
      <w:pPr>
        <w:spacing w:line="360" w:lineRule="auto"/>
        <w:jc w:val="center"/>
        <w:rPr>
          <w:b/>
          <w:sz w:val="28"/>
          <w:szCs w:val="28"/>
        </w:rPr>
      </w:pPr>
      <w:r w:rsidRPr="00C1250F">
        <w:rPr>
          <w:b/>
          <w:sz w:val="28"/>
          <w:szCs w:val="28"/>
        </w:rPr>
        <w:t>КУРСОВОЙ ПРОЕКТ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по дисциплине «Основы автоматизации конструирования»</w:t>
      </w: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</w:p>
    <w:p w:rsidR="0078378B" w:rsidRPr="00C1250F" w:rsidRDefault="0078378B" w:rsidP="0078378B">
      <w:pPr>
        <w:spacing w:line="360" w:lineRule="auto"/>
        <w:jc w:val="center"/>
        <w:rPr>
          <w:sz w:val="28"/>
          <w:szCs w:val="28"/>
        </w:rPr>
      </w:pPr>
      <w:r w:rsidRPr="00C1250F">
        <w:rPr>
          <w:sz w:val="28"/>
          <w:szCs w:val="28"/>
        </w:rPr>
        <w:t>Тема «Разработка программно-методического средства проектирования приспособлений для механической обработки»</w:t>
      </w: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ind w:firstLine="4678"/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  <w:r w:rsidRPr="00C1250F">
        <w:rPr>
          <w:sz w:val="28"/>
          <w:szCs w:val="28"/>
        </w:rPr>
        <w:t>Исполнитель:             студент факультета ИТР, 5</w:t>
      </w:r>
      <w:r w:rsidR="004248CA" w:rsidRPr="00C1250F">
        <w:rPr>
          <w:sz w:val="28"/>
          <w:szCs w:val="28"/>
        </w:rPr>
        <w:t xml:space="preserve"> курса, группы 107521</w:t>
      </w:r>
      <w:r w:rsidRPr="00C1250F">
        <w:rPr>
          <w:sz w:val="28"/>
          <w:szCs w:val="28"/>
        </w:rPr>
        <w:tab/>
      </w:r>
    </w:p>
    <w:p w:rsidR="0078378B" w:rsidRPr="00C1250F" w:rsidRDefault="00EA3E10" w:rsidP="0078378B">
      <w:pPr>
        <w:ind w:left="2694"/>
        <w:rPr>
          <w:sz w:val="28"/>
          <w:szCs w:val="28"/>
        </w:rPr>
      </w:pPr>
      <w:proofErr w:type="spellStart"/>
      <w:r w:rsidRPr="00C1250F">
        <w:rPr>
          <w:sz w:val="28"/>
          <w:szCs w:val="28"/>
        </w:rPr>
        <w:t>Пуцыкович</w:t>
      </w:r>
      <w:proofErr w:type="spellEnd"/>
      <w:r w:rsidRPr="00C1250F">
        <w:rPr>
          <w:sz w:val="28"/>
          <w:szCs w:val="28"/>
        </w:rPr>
        <w:t xml:space="preserve"> Евгений Александрович</w:t>
      </w: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ind w:left="2694"/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  <w:r w:rsidRPr="00C1250F">
        <w:rPr>
          <w:sz w:val="28"/>
          <w:szCs w:val="28"/>
        </w:rPr>
        <w:t xml:space="preserve">Руководитель:            старший преподаватель </w:t>
      </w:r>
      <w:proofErr w:type="spellStart"/>
      <w:r w:rsidRPr="00C1250F">
        <w:rPr>
          <w:sz w:val="28"/>
          <w:szCs w:val="28"/>
        </w:rPr>
        <w:t>Кункевич</w:t>
      </w:r>
      <w:proofErr w:type="spellEnd"/>
      <w:r w:rsidRPr="00C1250F">
        <w:rPr>
          <w:sz w:val="28"/>
          <w:szCs w:val="28"/>
        </w:rPr>
        <w:t xml:space="preserve"> Дмитрий Петрович</w:t>
      </w: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</w:p>
    <w:p w:rsidR="0078378B" w:rsidRPr="00C1250F" w:rsidRDefault="0078378B" w:rsidP="0078378B">
      <w:pPr>
        <w:rPr>
          <w:sz w:val="28"/>
          <w:szCs w:val="28"/>
        </w:rPr>
      </w:pPr>
    </w:p>
    <w:p w:rsidR="004E4999" w:rsidRDefault="0029152C" w:rsidP="0078378B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026" style="position:absolute;left:0;text-align:left;margin-left:235.95pt;margin-top:24.6pt;width:48pt;height:30.75pt;z-index:251660288" strokecolor="white"/>
        </w:pict>
      </w:r>
      <w:r w:rsidR="00707304" w:rsidRPr="00C1250F">
        <w:rPr>
          <w:sz w:val="28"/>
          <w:szCs w:val="28"/>
        </w:rPr>
        <w:t>Минск 2015</w:t>
      </w:r>
    </w:p>
    <w:p w:rsidR="006F69A5" w:rsidRDefault="006F69A5" w:rsidP="006F69A5">
      <w:pPr>
        <w:pStyle w:val="ac"/>
        <w:rPr>
          <w:rFonts w:ascii="Times New Roman" w:hAnsi="Times New Roman"/>
        </w:rPr>
      </w:pPr>
      <w:r w:rsidRPr="009E59E0">
        <w:rPr>
          <w:rFonts w:ascii="Times New Roman" w:hAnsi="Times New Roman"/>
        </w:rPr>
        <w:lastRenderedPageBreak/>
        <w:t>ОГЛАВЛЕНИЕ</w:t>
      </w:r>
    </w:p>
    <w:p w:rsidR="006F69A5" w:rsidRPr="00ED2D57" w:rsidRDefault="006F69A5" w:rsidP="006F69A5"/>
    <w:p w:rsidR="006F69A5" w:rsidRPr="009E59E0" w:rsidRDefault="006F69A5" w:rsidP="006F69A5">
      <w:pPr>
        <w:pStyle w:val="13"/>
        <w:tabs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r w:rsidRPr="009E59E0">
        <w:rPr>
          <w:sz w:val="28"/>
          <w:szCs w:val="28"/>
        </w:rPr>
        <w:fldChar w:fldCharType="begin"/>
      </w:r>
      <w:r w:rsidRPr="009E59E0">
        <w:rPr>
          <w:sz w:val="28"/>
          <w:szCs w:val="28"/>
        </w:rPr>
        <w:instrText xml:space="preserve"> TOC \o "1-3" \h \z \u </w:instrText>
      </w:r>
      <w:r w:rsidRPr="009E59E0">
        <w:rPr>
          <w:sz w:val="28"/>
          <w:szCs w:val="28"/>
        </w:rPr>
        <w:fldChar w:fldCharType="separate"/>
      </w:r>
      <w:hyperlink w:anchor="_Toc435217969" w:history="1">
        <w:r w:rsidRPr="009E59E0">
          <w:rPr>
            <w:rStyle w:val="ad"/>
            <w:noProof/>
            <w:sz w:val="28"/>
            <w:szCs w:val="28"/>
          </w:rPr>
          <w:t>ВВЕДЕНИЕ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_Toc435217969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2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9E59E0" w:rsidRDefault="006F69A5" w:rsidP="006F69A5">
      <w:pPr>
        <w:pStyle w:val="13"/>
        <w:tabs>
          <w:tab w:val="left" w:pos="440"/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hyperlink w:anchor="_Toc435217970" w:history="1">
        <w:r w:rsidRPr="009E59E0">
          <w:rPr>
            <w:rStyle w:val="ad"/>
            <w:noProof/>
            <w:sz w:val="28"/>
            <w:szCs w:val="28"/>
          </w:rPr>
          <w:t>1.</w:t>
        </w:r>
        <w:r w:rsidRPr="009E59E0">
          <w:rPr>
            <w:rFonts w:eastAsia="Times New Roman"/>
            <w:noProof/>
            <w:sz w:val="28"/>
            <w:szCs w:val="28"/>
            <w:lang w:eastAsia="ru-RU"/>
          </w:rPr>
          <w:tab/>
        </w:r>
        <w:r w:rsidRPr="009E59E0">
          <w:rPr>
            <w:rStyle w:val="ad"/>
            <w:noProof/>
            <w:sz w:val="28"/>
            <w:szCs w:val="28"/>
          </w:rPr>
          <w:t>ОПИСАНИЕ СХЕМЫ УСТАНОВКИ И ИСПОЛЬЗУЕМЫХ КОНСТРУКТИВНЫХ ЭЛЕМЕНТОВ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_Toc435217970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4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9E59E0" w:rsidRDefault="006F69A5" w:rsidP="006F69A5">
      <w:pPr>
        <w:pStyle w:val="13"/>
        <w:tabs>
          <w:tab w:val="left" w:pos="440"/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hyperlink w:anchor="_Toc435217971" w:history="1">
        <w:r w:rsidRPr="009E59E0">
          <w:rPr>
            <w:rStyle w:val="ad"/>
            <w:noProof/>
            <w:sz w:val="28"/>
            <w:szCs w:val="28"/>
          </w:rPr>
          <w:t>2.</w:t>
        </w:r>
        <w:r w:rsidRPr="009E59E0">
          <w:rPr>
            <w:rFonts w:eastAsia="Times New Roman"/>
            <w:noProof/>
            <w:sz w:val="28"/>
            <w:szCs w:val="28"/>
            <w:lang w:eastAsia="ru-RU"/>
          </w:rPr>
          <w:tab/>
        </w:r>
        <w:r w:rsidRPr="009E59E0">
          <w:rPr>
            <w:rStyle w:val="ad"/>
            <w:noProof/>
            <w:sz w:val="28"/>
            <w:szCs w:val="28"/>
          </w:rPr>
          <w:t>ПРОЦЕДУРА ПРОВЕРКИ СООТВЕТСТВИЯ ИСХОДНОГО НАБОРА ГРАНЕЙ ЗАДАННОЙ СХЕМЕ БАЗИРОВАНИЯ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_Toc435217971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8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9E59E0" w:rsidRDefault="006F69A5" w:rsidP="006F69A5">
      <w:pPr>
        <w:pStyle w:val="13"/>
        <w:tabs>
          <w:tab w:val="left" w:pos="440"/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hyperlink w:anchor="_Toc435217972" w:history="1">
        <w:r w:rsidRPr="009E59E0">
          <w:rPr>
            <w:rStyle w:val="ad"/>
            <w:noProof/>
            <w:sz w:val="28"/>
            <w:szCs w:val="28"/>
          </w:rPr>
          <w:t>3.</w:t>
        </w:r>
        <w:r w:rsidRPr="009E59E0">
          <w:rPr>
            <w:rFonts w:eastAsia="Times New Roman"/>
            <w:noProof/>
            <w:sz w:val="28"/>
            <w:szCs w:val="28"/>
            <w:lang w:eastAsia="ru-RU"/>
          </w:rPr>
          <w:tab/>
        </w:r>
        <w:r w:rsidRPr="009E59E0">
          <w:rPr>
            <w:rStyle w:val="ad"/>
            <w:noProof/>
            <w:sz w:val="28"/>
            <w:szCs w:val="28"/>
          </w:rPr>
          <w:t>МОДЕЛИ УСТАНОВОЧНЫХ ЭЛЕМЕНТОВ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_Toc435217972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10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9E59E0" w:rsidRDefault="006F69A5" w:rsidP="006F69A5">
      <w:pPr>
        <w:pStyle w:val="13"/>
        <w:tabs>
          <w:tab w:val="left" w:pos="440"/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hyperlink w:anchor="_Toc435217973" w:history="1">
        <w:r w:rsidRPr="009E59E0">
          <w:rPr>
            <w:rStyle w:val="ad"/>
            <w:noProof/>
            <w:sz w:val="28"/>
            <w:szCs w:val="28"/>
          </w:rPr>
          <w:t>4.</w:t>
        </w:r>
        <w:r w:rsidRPr="009E59E0">
          <w:rPr>
            <w:rFonts w:eastAsia="Times New Roman"/>
            <w:noProof/>
            <w:sz w:val="28"/>
            <w:szCs w:val="28"/>
            <w:lang w:eastAsia="ru-RU"/>
          </w:rPr>
          <w:tab/>
        </w:r>
        <w:r w:rsidRPr="009E59E0">
          <w:rPr>
            <w:rStyle w:val="ad"/>
            <w:noProof/>
            <w:sz w:val="28"/>
            <w:szCs w:val="28"/>
          </w:rPr>
          <w:t>ПРОЦЕДУРЫ РАЗМЕЩЕНИЯ УСТАНОВОЧНЫХ ЭЛЕМЕНТОВ, ОПРЕДЕЛЕНИЕ ПАРАМЕТРОВ КОНСТРУКТИВНЫХ ЭЛЕМЕНТОВ, ФОРМИРОВАНИЯ КОРПУСА ПРИСПОСОБЛЕНИЯ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_Toc435217973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12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9E59E0" w:rsidRDefault="006F69A5" w:rsidP="006F69A5">
      <w:pPr>
        <w:pStyle w:val="13"/>
        <w:tabs>
          <w:tab w:val="right" w:leader="dot" w:pos="9345"/>
        </w:tabs>
        <w:rPr>
          <w:rFonts w:eastAsia="Times New Roman"/>
          <w:noProof/>
          <w:sz w:val="28"/>
          <w:szCs w:val="28"/>
          <w:lang w:eastAsia="ru-RU"/>
        </w:rPr>
      </w:pPr>
      <w:hyperlink w:anchor="_Toc435217974" w:history="1">
        <w:r w:rsidRPr="009E59E0">
          <w:rPr>
            <w:rStyle w:val="ad"/>
            <w:noProof/>
            <w:sz w:val="28"/>
            <w:szCs w:val="28"/>
          </w:rPr>
          <w:t>ЗАКЛЮЧЕНИЕ</w:t>
        </w:r>
        <w:r w:rsidRPr="009E59E0">
          <w:rPr>
            <w:noProof/>
            <w:webHidden/>
            <w:sz w:val="28"/>
            <w:szCs w:val="28"/>
          </w:rPr>
          <w:tab/>
        </w:r>
        <w:r w:rsidRPr="009E59E0">
          <w:rPr>
            <w:noProof/>
            <w:webHidden/>
            <w:sz w:val="28"/>
            <w:szCs w:val="28"/>
          </w:rPr>
          <w:fldChar w:fldCharType="begin"/>
        </w:r>
        <w:r w:rsidRPr="009E59E0">
          <w:rPr>
            <w:noProof/>
            <w:webHidden/>
            <w:sz w:val="28"/>
            <w:szCs w:val="28"/>
          </w:rPr>
          <w:instrText xml:space="preserve"> PAGEREF _Toc435217974 \h </w:instrText>
        </w:r>
        <w:r w:rsidRPr="009E59E0">
          <w:rPr>
            <w:noProof/>
            <w:webHidden/>
            <w:sz w:val="28"/>
            <w:szCs w:val="28"/>
          </w:rPr>
        </w:r>
        <w:r w:rsidRPr="009E59E0">
          <w:rPr>
            <w:noProof/>
            <w:webHidden/>
            <w:sz w:val="28"/>
            <w:szCs w:val="28"/>
          </w:rPr>
          <w:fldChar w:fldCharType="separate"/>
        </w:r>
        <w:r w:rsidRPr="009E59E0">
          <w:rPr>
            <w:noProof/>
            <w:webHidden/>
            <w:sz w:val="28"/>
            <w:szCs w:val="28"/>
          </w:rPr>
          <w:t>13</w:t>
        </w:r>
        <w:r w:rsidRPr="009E59E0">
          <w:rPr>
            <w:noProof/>
            <w:webHidden/>
            <w:sz w:val="28"/>
            <w:szCs w:val="28"/>
          </w:rPr>
          <w:fldChar w:fldCharType="end"/>
        </w:r>
      </w:hyperlink>
    </w:p>
    <w:p w:rsidR="006F69A5" w:rsidRPr="00C1250F" w:rsidRDefault="006F69A5" w:rsidP="006F69A5">
      <w:pPr>
        <w:pStyle w:val="a5"/>
        <w:jc w:val="center"/>
        <w:rPr>
          <w:sz w:val="28"/>
          <w:szCs w:val="28"/>
        </w:rPr>
      </w:pPr>
      <w:r w:rsidRPr="009E59E0">
        <w:rPr>
          <w:sz w:val="28"/>
          <w:szCs w:val="28"/>
        </w:rPr>
        <w:fldChar w:fldCharType="end"/>
      </w:r>
    </w:p>
    <w:sectPr w:rsidR="006F69A5" w:rsidRPr="00C1250F" w:rsidSect="004E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80B71"/>
    <w:multiLevelType w:val="hybridMultilevel"/>
    <w:tmpl w:val="4E7080F4"/>
    <w:lvl w:ilvl="0" w:tplc="73ACEF0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8378B"/>
    <w:rsid w:val="0029152C"/>
    <w:rsid w:val="002C1BC3"/>
    <w:rsid w:val="003C19C8"/>
    <w:rsid w:val="004248CA"/>
    <w:rsid w:val="004E4999"/>
    <w:rsid w:val="005F736A"/>
    <w:rsid w:val="006F69A5"/>
    <w:rsid w:val="00707304"/>
    <w:rsid w:val="00713A6F"/>
    <w:rsid w:val="0078378B"/>
    <w:rsid w:val="00C06432"/>
    <w:rsid w:val="00C1250F"/>
    <w:rsid w:val="00CA0E0A"/>
    <w:rsid w:val="00EA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78B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F736A"/>
    <w:pPr>
      <w:keepNext/>
      <w:numPr>
        <w:numId w:val="1"/>
      </w:numPr>
      <w:spacing w:before="240" w:after="240"/>
      <w:outlineLvl w:val="0"/>
    </w:pPr>
    <w:rPr>
      <w:rFonts w:ascii="Cambria" w:eastAsia="Times New Roman" w:hAnsi="Cambria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F736A"/>
    <w:rPr>
      <w:rFonts w:ascii="Cambria" w:eastAsia="Times New Roman" w:hAnsi="Cambria" w:cs="Times New Roman"/>
      <w:b/>
      <w:bCs/>
      <w:kern w:val="32"/>
      <w:sz w:val="24"/>
      <w:szCs w:val="32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5F736A"/>
    <w:rPr>
      <w:b/>
      <w:bCs/>
      <w:sz w:val="20"/>
      <w:szCs w:val="20"/>
    </w:rPr>
  </w:style>
  <w:style w:type="character" w:styleId="a4">
    <w:name w:val="Intense Emphasis"/>
    <w:basedOn w:val="a0"/>
    <w:uiPriority w:val="21"/>
    <w:qFormat/>
    <w:rsid w:val="005F736A"/>
    <w:rPr>
      <w:b/>
      <w:bCs/>
      <w:i/>
      <w:iCs/>
      <w:color w:val="4F81BD" w:themeColor="accent1"/>
    </w:rPr>
  </w:style>
  <w:style w:type="paragraph" w:customStyle="1" w:styleId="a5">
    <w:name w:val="Основной"/>
    <w:basedOn w:val="a"/>
    <w:qFormat/>
    <w:rsid w:val="005F736A"/>
    <w:pPr>
      <w:spacing w:before="120" w:after="120"/>
      <w:ind w:firstLine="567"/>
      <w:contextualSpacing/>
      <w:jc w:val="both"/>
    </w:pPr>
  </w:style>
  <w:style w:type="paragraph" w:customStyle="1" w:styleId="a6">
    <w:name w:val="Пояснение"/>
    <w:basedOn w:val="a"/>
    <w:qFormat/>
    <w:rsid w:val="005F736A"/>
    <w:pPr>
      <w:spacing w:line="240" w:lineRule="auto"/>
      <w:ind w:firstLine="539"/>
      <w:jc w:val="both"/>
    </w:pPr>
    <w:rPr>
      <w:sz w:val="20"/>
      <w:szCs w:val="20"/>
    </w:rPr>
  </w:style>
  <w:style w:type="paragraph" w:customStyle="1" w:styleId="a7">
    <w:name w:val="Образец"/>
    <w:basedOn w:val="a"/>
    <w:qFormat/>
    <w:rsid w:val="005F736A"/>
    <w:pPr>
      <w:spacing w:before="120" w:after="120" w:line="240" w:lineRule="auto"/>
      <w:ind w:firstLine="539"/>
      <w:contextualSpacing/>
      <w:jc w:val="both"/>
    </w:pPr>
    <w:rPr>
      <w:i/>
      <w:sz w:val="22"/>
    </w:rPr>
  </w:style>
  <w:style w:type="paragraph" w:customStyle="1" w:styleId="12222222">
    <w:name w:val="Стиль12222222"/>
    <w:basedOn w:val="1"/>
    <w:link w:val="122222220"/>
    <w:qFormat/>
    <w:rsid w:val="005F736A"/>
    <w:pPr>
      <w:keepLines/>
      <w:numPr>
        <w:numId w:val="0"/>
      </w:numPr>
      <w:spacing w:before="480" w:after="0"/>
      <w:ind w:firstLine="709"/>
    </w:pPr>
    <w:rPr>
      <w:rFonts w:ascii="Times New Roman" w:eastAsiaTheme="majorEastAsia" w:hAnsi="Times New Roman"/>
      <w:color w:val="365F91" w:themeColor="accent1" w:themeShade="BF"/>
      <w:kern w:val="0"/>
      <w:sz w:val="28"/>
      <w:szCs w:val="28"/>
    </w:rPr>
  </w:style>
  <w:style w:type="character" w:customStyle="1" w:styleId="122222220">
    <w:name w:val="Стиль12222222 Знак"/>
    <w:basedOn w:val="10"/>
    <w:link w:val="12222222"/>
    <w:rsid w:val="005F736A"/>
    <w:rPr>
      <w:rFonts w:ascii="Times New Roman" w:eastAsiaTheme="majorEastAsia" w:hAnsi="Times New Roman"/>
      <w:color w:val="365F91" w:themeColor="accent1" w:themeShade="BF"/>
      <w:sz w:val="28"/>
      <w:szCs w:val="28"/>
    </w:rPr>
  </w:style>
  <w:style w:type="paragraph" w:customStyle="1" w:styleId="11">
    <w:name w:val="Стиль1"/>
    <w:basedOn w:val="12222222"/>
    <w:link w:val="12"/>
    <w:qFormat/>
    <w:rsid w:val="005F736A"/>
  </w:style>
  <w:style w:type="character" w:customStyle="1" w:styleId="12">
    <w:name w:val="Стиль1 Знак"/>
    <w:basedOn w:val="122222220"/>
    <w:link w:val="11"/>
    <w:rsid w:val="005F736A"/>
  </w:style>
  <w:style w:type="paragraph" w:styleId="a8">
    <w:name w:val="annotation text"/>
    <w:basedOn w:val="a"/>
    <w:link w:val="a9"/>
    <w:uiPriority w:val="99"/>
    <w:semiHidden/>
    <w:unhideWhenUsed/>
    <w:rsid w:val="006F69A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F69A5"/>
    <w:rPr>
      <w:rFonts w:ascii="Times New Roman" w:hAnsi="Times New Roman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F69A5"/>
    <w:pPr>
      <w:spacing w:line="276" w:lineRule="auto"/>
    </w:pPr>
    <w:rPr>
      <w:b/>
      <w:bCs/>
      <w:lang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F69A5"/>
    <w:rPr>
      <w:b/>
      <w:bCs/>
      <w:lang/>
    </w:rPr>
  </w:style>
  <w:style w:type="paragraph" w:styleId="ac">
    <w:name w:val="TOC Heading"/>
    <w:basedOn w:val="1"/>
    <w:next w:val="a"/>
    <w:uiPriority w:val="39"/>
    <w:semiHidden/>
    <w:unhideWhenUsed/>
    <w:qFormat/>
    <w:rsid w:val="006F69A5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F69A5"/>
  </w:style>
  <w:style w:type="character" w:styleId="ad">
    <w:name w:val="Hyperlink"/>
    <w:basedOn w:val="a0"/>
    <w:uiPriority w:val="99"/>
    <w:unhideWhenUsed/>
    <w:rsid w:val="006F69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slesh</dc:creator>
  <cp:lastModifiedBy>slesh</cp:lastModifiedBy>
  <cp:revision>14</cp:revision>
  <dcterms:created xsi:type="dcterms:W3CDTF">2015-11-13T20:02:00Z</dcterms:created>
  <dcterms:modified xsi:type="dcterms:W3CDTF">2015-11-13T20:07:00Z</dcterms:modified>
</cp:coreProperties>
</file>