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4E" w:rsidRPr="003C02C4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</w:p>
    <w:p w:rsidR="00906D4E" w:rsidRPr="00413D86" w:rsidRDefault="00906D4E" w:rsidP="00906D4E">
      <w:pPr>
        <w:pStyle w:val="a3"/>
        <w:rPr>
          <w:rFonts w:ascii="Angsana New" w:hAnsi="Angsana New"/>
        </w:rPr>
      </w:pP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กิตติ  ภักดีวัฒนะกุล. คัมภีร์ การวิเคราะห์และออกแบบระบบเชิงวัตถุด้วย </w:t>
      </w:r>
      <w:proofErr w:type="gramStart"/>
      <w:r w:rsidRPr="00A17518">
        <w:rPr>
          <w:rFonts w:asciiTheme="majorBidi" w:hAnsiTheme="majorBidi" w:cstheme="majorBidi"/>
          <w:sz w:val="32"/>
          <w:szCs w:val="32"/>
        </w:rPr>
        <w:t>UML</w:t>
      </w:r>
      <w:r w:rsidRPr="00A17518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พิมพ์ครั้งที่ </w:t>
      </w:r>
      <w:r w:rsidRPr="00A17518">
        <w:rPr>
          <w:rFonts w:asciiTheme="majorBidi" w:hAnsiTheme="majorBidi" w:cstheme="majorBidi"/>
          <w:sz w:val="32"/>
          <w:szCs w:val="32"/>
        </w:rPr>
        <w:t xml:space="preserve">1. 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>กรุงเทพฯ</w:t>
      </w:r>
      <w:r w:rsidRPr="00A17518">
        <w:rPr>
          <w:rFonts w:asciiTheme="majorBidi" w:hAnsiTheme="majorBidi" w:cstheme="majorBidi"/>
          <w:sz w:val="32"/>
          <w:szCs w:val="32"/>
        </w:rPr>
        <w:t>. :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proofErr w:type="spellStart"/>
      <w:r w:rsidRPr="00A1751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คอมพ์</w:t>
      </w:r>
      <w:proofErr w:type="spellEnd"/>
      <w:r w:rsidRPr="00A1751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A1751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แอนด์</w:t>
      </w:r>
      <w:proofErr w:type="spellEnd"/>
      <w:r w:rsidRPr="00A1751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คอน</w:t>
      </w:r>
      <w:proofErr w:type="spellStart"/>
      <w:r w:rsidRPr="00A1751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ซัลท์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, </w:t>
      </w:r>
      <w:r w:rsidRPr="00A17518">
        <w:rPr>
          <w:rFonts w:asciiTheme="majorBidi" w:hAnsiTheme="majorBidi" w:cstheme="majorBidi"/>
          <w:sz w:val="32"/>
          <w:szCs w:val="32"/>
        </w:rPr>
        <w:t>2548.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ครรชิต มาลัยวงศ์. การควบคุมความมั่นคงปลอดภัยของระบบสารสนเทศ.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06D4E" w:rsidRPr="00A17518" w:rsidRDefault="00906D4E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http://www.sut.ac.th/ist/coursesonline/204308/308%C2%BA%C2%B7%</w:t>
      </w:r>
    </w:p>
    <w:p w:rsidR="00906D4E" w:rsidRPr="00A17518" w:rsidRDefault="00906D4E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</w:rPr>
        <w:t>C</w:t>
      </w:r>
      <w:r w:rsidRPr="00A17518">
        <w:rPr>
          <w:rFonts w:asciiTheme="majorBidi" w:hAnsiTheme="majorBidi" w:cstheme="majorBidi"/>
          <w:sz w:val="32"/>
          <w:szCs w:val="32"/>
          <w:cs/>
        </w:rPr>
        <w:t>2%</w:t>
      </w:r>
      <w:r w:rsidRPr="00A17518">
        <w:rPr>
          <w:rFonts w:asciiTheme="majorBidi" w:hAnsiTheme="majorBidi" w:cstheme="majorBidi"/>
          <w:sz w:val="32"/>
          <w:szCs w:val="32"/>
        </w:rPr>
        <w:t>B</w:t>
      </w:r>
      <w:r w:rsidRPr="00A17518">
        <w:rPr>
          <w:rFonts w:asciiTheme="majorBidi" w:hAnsiTheme="majorBidi" w:cstheme="majorBidi"/>
          <w:sz w:val="32"/>
          <w:szCs w:val="32"/>
          <w:cs/>
        </w:rPr>
        <w:t>7%</w:t>
      </w:r>
      <w:r w:rsidRPr="00A17518">
        <w:rPr>
          <w:rFonts w:asciiTheme="majorBidi" w:hAnsiTheme="majorBidi" w:cstheme="majorBidi"/>
          <w:sz w:val="32"/>
          <w:szCs w:val="32"/>
        </w:rPr>
        <w:t>C</w:t>
      </w:r>
      <w:r w:rsidRPr="00A17518">
        <w:rPr>
          <w:rFonts w:asciiTheme="majorBidi" w:hAnsiTheme="majorBidi" w:cstheme="majorBidi"/>
          <w:sz w:val="32"/>
          <w:szCs w:val="32"/>
          <w:cs/>
        </w:rPr>
        <w:t>3%95%</w:t>
      </w:r>
      <w:r w:rsidRPr="00A17518">
        <w:rPr>
          <w:rFonts w:asciiTheme="majorBidi" w:hAnsiTheme="majorBidi" w:cstheme="majorBidi"/>
          <w:sz w:val="32"/>
          <w:szCs w:val="32"/>
        </w:rPr>
        <w:t>C</w:t>
      </w:r>
      <w:r w:rsidRPr="00A17518">
        <w:rPr>
          <w:rFonts w:asciiTheme="majorBidi" w:hAnsiTheme="majorBidi" w:cstheme="majorBidi"/>
          <w:sz w:val="32"/>
          <w:szCs w:val="32"/>
          <w:cs/>
        </w:rPr>
        <w:t>3%</w:t>
      </w:r>
      <w:r w:rsidRPr="00A17518">
        <w:rPr>
          <w:rFonts w:asciiTheme="majorBidi" w:hAnsiTheme="majorBidi" w:cstheme="majorBidi"/>
          <w:sz w:val="32"/>
          <w:szCs w:val="32"/>
        </w:rPr>
        <w:t>A</w:t>
      </w:r>
      <w:r w:rsidRPr="00A17518">
        <w:rPr>
          <w:rFonts w:asciiTheme="majorBidi" w:hAnsiTheme="majorBidi" w:cstheme="majorBidi"/>
          <w:sz w:val="32"/>
          <w:szCs w:val="32"/>
          <w:cs/>
        </w:rPr>
        <w:t>8%2010-50.</w:t>
      </w:r>
      <w:r w:rsidRPr="00A17518">
        <w:rPr>
          <w:rFonts w:asciiTheme="majorBidi" w:hAnsiTheme="majorBidi" w:cstheme="majorBidi"/>
          <w:sz w:val="32"/>
          <w:szCs w:val="32"/>
        </w:rPr>
        <w:t>doc</w:t>
      </w:r>
      <w:r>
        <w:rPr>
          <w:rFonts w:asciiTheme="majorBidi" w:hAnsiTheme="majorBidi" w:cstheme="majorBidi"/>
          <w:sz w:val="32"/>
          <w:szCs w:val="32"/>
        </w:rPr>
        <w:t>.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(</w:t>
      </w:r>
      <w:proofErr w:type="gramStart"/>
      <w:r w:rsidRPr="00A17518">
        <w:rPr>
          <w:rFonts w:ascii="Angsana New" w:hAnsi="Angsana New" w:cs="Angsana New"/>
          <w:sz w:val="32"/>
          <w:szCs w:val="32"/>
          <w:cs/>
        </w:rPr>
        <w:t xml:space="preserve">วันที่ค้นข้อมูล </w:t>
      </w:r>
      <w:r w:rsidRPr="00A17518">
        <w:rPr>
          <w:rFonts w:ascii="Angsana New" w:hAnsi="Angsana New" w:cs="Angsana New"/>
          <w:sz w:val="32"/>
          <w:szCs w:val="32"/>
        </w:rPr>
        <w:t>:</w:t>
      </w:r>
      <w:proofErr w:type="gramEnd"/>
      <w:r w:rsidRPr="00A17518">
        <w:rPr>
          <w:rFonts w:ascii="Angsana New" w:hAnsi="Angsana New" w:cs="Angsana New"/>
          <w:sz w:val="32"/>
          <w:szCs w:val="32"/>
        </w:rPr>
        <w:t xml:space="preserve"> 14 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มิถุนายน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906D4E" w:rsidRPr="00A17518" w:rsidRDefault="00906D4E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>ดุสิต แก้วดอนรี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A17518">
        <w:rPr>
          <w:rFonts w:asciiTheme="majorBidi" w:hAnsiTheme="majorBidi" w:cs="Angsana New"/>
          <w:sz w:val="32"/>
          <w:szCs w:val="32"/>
          <w:cs/>
        </w:rPr>
        <w:t>การจัดองค์กรและการบริหารงานบุคคล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906D4E" w:rsidRDefault="00906D4E" w:rsidP="00906D4E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http://gotoknow.org/file/wassanacoas/</w:t>
      </w:r>
      <w:r w:rsidRPr="00A17518">
        <w:rPr>
          <w:rFonts w:asciiTheme="majorBidi" w:hAnsiTheme="majorBidi" w:cs="Angsana New"/>
          <w:sz w:val="32"/>
          <w:szCs w:val="32"/>
          <w:cs/>
        </w:rPr>
        <w:t>การจัดองค์กรและการบริหารงานบุคคล</w:t>
      </w:r>
      <w:r w:rsidRPr="00A17518">
        <w:rPr>
          <w:rFonts w:asciiTheme="majorBidi" w:hAnsiTheme="majorBidi" w:cs="Angsana New"/>
          <w:sz w:val="32"/>
          <w:szCs w:val="32"/>
        </w:rPr>
        <w:t>.doc</w:t>
      </w:r>
      <w:r w:rsidRPr="00A17518">
        <w:rPr>
          <w:rFonts w:asciiTheme="majorBidi" w:hAnsiTheme="majorBidi" w:cstheme="majorBidi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(</w:t>
      </w:r>
      <w:proofErr w:type="gramStart"/>
      <w:r w:rsidRPr="00A17518">
        <w:rPr>
          <w:rFonts w:ascii="Angsana New" w:hAnsi="Angsana New" w:cs="Angsana New"/>
          <w:sz w:val="32"/>
          <w:szCs w:val="32"/>
          <w:cs/>
        </w:rPr>
        <w:t xml:space="preserve">วันที่ค้นข้อมูล </w:t>
      </w:r>
      <w:r w:rsidRPr="00A17518">
        <w:rPr>
          <w:rFonts w:ascii="Angsana New" w:hAnsi="Angsana New" w:cs="Angsana New"/>
          <w:sz w:val="32"/>
          <w:szCs w:val="32"/>
        </w:rPr>
        <w:t>:</w:t>
      </w:r>
      <w:proofErr w:type="gramEnd"/>
      <w:r w:rsidRPr="00A17518">
        <w:rPr>
          <w:rFonts w:ascii="Angsana New" w:hAnsi="Angsana New" w:cs="Angsana New"/>
          <w:sz w:val="32"/>
          <w:szCs w:val="32"/>
        </w:rPr>
        <w:t xml:space="preserve"> 14 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มิถุนายน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906D4E" w:rsidRPr="00A17518" w:rsidRDefault="00906D4E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906D4E" w:rsidRPr="00A17518" w:rsidRDefault="00906D4E" w:rsidP="00906D4E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ประพิณ 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วัฒน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>กิจ.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องค์กรคุณภาพ : การจัดระบบงาน.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พิมพ์ครั้งที่ </w:t>
      </w:r>
      <w:r w:rsidRPr="00A17518">
        <w:rPr>
          <w:rFonts w:asciiTheme="majorBidi" w:hAnsiTheme="majorBidi" w:cstheme="majorBidi"/>
          <w:sz w:val="32"/>
          <w:szCs w:val="32"/>
        </w:rPr>
        <w:t xml:space="preserve">1. </w:t>
      </w:r>
      <w:r w:rsidRPr="00A17518">
        <w:rPr>
          <w:rFonts w:asciiTheme="majorBidi" w:hAnsiTheme="majorBidi" w:cstheme="majorBidi"/>
          <w:sz w:val="32"/>
          <w:szCs w:val="32"/>
          <w:cs/>
        </w:rPr>
        <w:t>กรุงเทพฯ. : สามเจริญพาณิชย์</w:t>
      </w:r>
      <w:r w:rsidRPr="00A17518">
        <w:rPr>
          <w:rFonts w:asciiTheme="majorBidi" w:hAnsiTheme="majorBidi" w:cstheme="majorBidi"/>
          <w:sz w:val="32"/>
          <w:szCs w:val="32"/>
        </w:rPr>
        <w:t>, 2546.</w:t>
      </w: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พรสรัญ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รุ่งเจริญกิจกุล.  “การออกแบบโครงสร้างองค์กร,”  การเงินธนาคาร. 2549, ฉบับที่ 286 (ก.พ. 2549), หน้า 189-192. </w:t>
      </w:r>
    </w:p>
    <w:p w:rsidR="00906D4E" w:rsidRPr="00A17518" w:rsidRDefault="00906D4E" w:rsidP="00906D4E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tabs>
          <w:tab w:val="left" w:pos="720"/>
          <w:tab w:val="left" w:pos="1080"/>
        </w:tabs>
        <w:ind w:left="709" w:hanging="709"/>
        <w:rPr>
          <w:rFonts w:asciiTheme="majorBidi" w:hAnsiTheme="majorBidi" w:cstheme="majorBidi"/>
        </w:rPr>
      </w:pPr>
      <w:r w:rsidRPr="00A17518">
        <w:rPr>
          <w:rFonts w:asciiTheme="majorBidi" w:hAnsiTheme="majorBidi" w:cstheme="majorBidi"/>
          <w:cs/>
        </w:rPr>
        <w:t>ภาควิชาบริหารสาธารณสุข คณะสาธารณสุขศาสตร์ มหาวิทยาลัยขอนแก่น. การจัดองค์การ</w:t>
      </w:r>
      <w:r w:rsidRPr="00A17518">
        <w:rPr>
          <w:rFonts w:asciiTheme="majorBidi" w:hAnsiTheme="majorBidi" w:cstheme="majorBidi"/>
        </w:rPr>
        <w:t xml:space="preserve">. </w:t>
      </w:r>
      <w:proofErr w:type="gramStart"/>
      <w:r w:rsidRPr="00A17518">
        <w:t>[</w:t>
      </w:r>
      <w:r w:rsidRPr="00A17518">
        <w:rPr>
          <w:cs/>
        </w:rPr>
        <w:t>ออนไลน์</w:t>
      </w:r>
      <w:r w:rsidRPr="00A17518">
        <w:t>].</w:t>
      </w:r>
      <w:proofErr w:type="gramEnd"/>
      <w:r w:rsidRPr="00A17518">
        <w:rPr>
          <w:rFonts w:asciiTheme="majorBidi" w:hAnsiTheme="majorBidi" w:cstheme="majorBidi"/>
          <w:cs/>
        </w:rPr>
        <w:t xml:space="preserve"> </w:t>
      </w:r>
      <w:r w:rsidRPr="00A17518">
        <w:rPr>
          <w:cs/>
        </w:rPr>
        <w:t xml:space="preserve">เข้าถึงได้จาก </w:t>
      </w:r>
      <w:r w:rsidRPr="00A17518">
        <w:t xml:space="preserve">: </w:t>
      </w:r>
      <w:r w:rsidRPr="00A17518">
        <w:rPr>
          <w:rFonts w:asciiTheme="majorBidi" w:hAnsiTheme="majorBidi" w:cstheme="majorBidi"/>
        </w:rPr>
        <w:t xml:space="preserve">http://vdo.kku.ac.th/mediacenter/mediacenter- uploads/ </w:t>
      </w:r>
      <w:proofErr w:type="spellStart"/>
      <w:r w:rsidRPr="00A17518">
        <w:rPr>
          <w:rFonts w:asciiTheme="majorBidi" w:hAnsiTheme="majorBidi" w:cstheme="majorBidi"/>
        </w:rPr>
        <w:t>libs</w:t>
      </w:r>
      <w:proofErr w:type="spellEnd"/>
      <w:r w:rsidRPr="00A17518">
        <w:rPr>
          <w:rFonts w:asciiTheme="majorBidi" w:hAnsiTheme="majorBidi" w:cstheme="majorBidi"/>
        </w:rPr>
        <w:t xml:space="preserve">/ html/1228/mu4.html. </w:t>
      </w:r>
      <w:r w:rsidRPr="00A17518">
        <w:t>(</w:t>
      </w:r>
      <w:proofErr w:type="gramStart"/>
      <w:r w:rsidRPr="00A17518">
        <w:rPr>
          <w:cs/>
        </w:rPr>
        <w:t xml:space="preserve">วันที่ค้นข้อมูล </w:t>
      </w:r>
      <w:r w:rsidRPr="00A17518">
        <w:t>:</w:t>
      </w:r>
      <w:proofErr w:type="gramEnd"/>
      <w:r w:rsidRPr="00A17518">
        <w:t xml:space="preserve"> 14 </w:t>
      </w:r>
      <w:r w:rsidRPr="00A17518">
        <w:rPr>
          <w:rFonts w:asciiTheme="majorBidi" w:hAnsiTheme="majorBidi" w:cstheme="majorBidi"/>
        </w:rPr>
        <w:t xml:space="preserve"> </w:t>
      </w:r>
      <w:r w:rsidRPr="00A17518">
        <w:rPr>
          <w:rFonts w:asciiTheme="majorBidi" w:hAnsiTheme="majorBidi" w:cstheme="majorBidi"/>
          <w:cs/>
        </w:rPr>
        <w:t>มิถุนายน</w:t>
      </w:r>
      <w:r w:rsidRPr="00A17518">
        <w:rPr>
          <w:cs/>
        </w:rPr>
        <w:t xml:space="preserve"> </w:t>
      </w:r>
      <w:r w:rsidRPr="00A17518">
        <w:t>2551).</w:t>
      </w:r>
    </w:p>
    <w:p w:rsidR="00906D4E" w:rsidRPr="00A17518" w:rsidRDefault="00906D4E" w:rsidP="00906D4E">
      <w:pPr>
        <w:tabs>
          <w:tab w:val="left" w:pos="720"/>
          <w:tab w:val="left" w:pos="1080"/>
        </w:tabs>
        <w:ind w:left="709" w:hanging="709"/>
        <w:rPr>
          <w:rFonts w:asciiTheme="majorBidi" w:hAnsiTheme="majorBidi" w:cstheme="majorBidi"/>
        </w:rPr>
      </w:pP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>วิกิพี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เดีย.</w:t>
      </w:r>
      <w:proofErr w:type="spellEnd"/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การเขียนโปรแกรมเชิงวัตถุ</w:t>
      </w:r>
      <w:r w:rsidRPr="00A17518"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http://en.wikipedia.org/wiki/</w:t>
      </w:r>
      <w:r w:rsidRPr="00A17518">
        <w:rPr>
          <w:rFonts w:asciiTheme="majorBidi" w:hAnsiTheme="majorBidi" w:cstheme="majorBidi"/>
          <w:sz w:val="32"/>
          <w:szCs w:val="32"/>
          <w:cs/>
        </w:rPr>
        <w:t>การเขียนโปรแกรมเชิงวัตถุ.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proofErr w:type="gramStart"/>
      <w:r w:rsidRPr="00A17518">
        <w:rPr>
          <w:rFonts w:ascii="Angsana New" w:hAnsi="Angsana New" w:cs="Angsana New"/>
          <w:sz w:val="32"/>
          <w:szCs w:val="32"/>
          <w:cs/>
        </w:rPr>
        <w:t xml:space="preserve">วันที่ค้นข้อมูล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>21</w:t>
      </w:r>
      <w:proofErr w:type="gramEnd"/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A17518">
        <w:rPr>
          <w:rFonts w:asciiTheme="majorBidi" w:hAnsiTheme="majorBidi" w:cstheme="majorBidi"/>
          <w:sz w:val="32"/>
          <w:szCs w:val="32"/>
        </w:rPr>
        <w:t>251</w:t>
      </w:r>
      <w:r w:rsidRPr="00A17518">
        <w:rPr>
          <w:rFonts w:ascii="Angsana New" w:hAnsi="Angsana New" w:cs="Angsana New"/>
          <w:sz w:val="32"/>
          <w:szCs w:val="32"/>
        </w:rPr>
        <w:t>).</w:t>
      </w: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วิทยา สุคตบวร. เรียนลัดการเขียนโปรแกรมเชิงวัตถุแบบ </w:t>
      </w:r>
      <w:r w:rsidRPr="00A17518">
        <w:rPr>
          <w:rFonts w:asciiTheme="majorBidi" w:hAnsiTheme="majorBidi" w:cstheme="majorBidi"/>
          <w:sz w:val="32"/>
          <w:szCs w:val="32"/>
        </w:rPr>
        <w:t>OOP = Object-oriented programming.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06D4E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พิมพ์ครั้งที่ </w:t>
      </w:r>
      <w:r w:rsidRPr="00A17518">
        <w:rPr>
          <w:rFonts w:asciiTheme="majorBidi" w:hAnsiTheme="majorBidi" w:cstheme="majorBidi"/>
          <w:sz w:val="32"/>
          <w:szCs w:val="32"/>
        </w:rPr>
        <w:t xml:space="preserve">1. </w:t>
      </w:r>
      <w:r w:rsidRPr="00A17518">
        <w:rPr>
          <w:rFonts w:asciiTheme="majorBidi" w:hAnsiTheme="majorBidi" w:cstheme="majorBidi"/>
          <w:sz w:val="32"/>
          <w:szCs w:val="32"/>
          <w:cs/>
        </w:rPr>
        <w:t>กรุงเทพฯ. : ซีเอ็ด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ยูเคชั่น</w:t>
      </w:r>
      <w:proofErr w:type="spellEnd"/>
      <w:r w:rsidRPr="00A17518">
        <w:rPr>
          <w:rFonts w:asciiTheme="majorBidi" w:hAnsiTheme="majorBidi" w:cstheme="majorBidi"/>
          <w:sz w:val="32"/>
          <w:szCs w:val="32"/>
        </w:rPr>
        <w:t xml:space="preserve">, </w:t>
      </w:r>
      <w:r w:rsidRPr="00A17518">
        <w:rPr>
          <w:rFonts w:asciiTheme="majorBidi" w:hAnsiTheme="majorBidi" w:cstheme="majorBidi"/>
          <w:sz w:val="32"/>
          <w:szCs w:val="32"/>
          <w:cs/>
        </w:rPr>
        <w:t>2548.</w:t>
      </w:r>
    </w:p>
    <w:p w:rsidR="00906D4E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3C02C4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  <w:r>
        <w:rPr>
          <w:b/>
          <w:bCs/>
          <w:sz w:val="40"/>
          <w:szCs w:val="40"/>
        </w:rPr>
        <w:t>(</w:t>
      </w:r>
      <w:r>
        <w:rPr>
          <w:rFonts w:hint="cs"/>
          <w:b/>
          <w:bCs/>
          <w:sz w:val="40"/>
          <w:szCs w:val="40"/>
          <w:cs/>
        </w:rPr>
        <w:t>ต่อ</w:t>
      </w:r>
      <w:r>
        <w:rPr>
          <w:b/>
          <w:bCs/>
          <w:sz w:val="40"/>
          <w:szCs w:val="40"/>
        </w:rPr>
        <w:t>)</w:t>
      </w: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lastRenderedPageBreak/>
        <w:t xml:space="preserve">ศิริพร พงศ์ศรีโรจน์. องค์การและการจัดการ. พิมพ์ครั้งที่ </w:t>
      </w:r>
      <w:r w:rsidRPr="00A17518">
        <w:rPr>
          <w:rFonts w:asciiTheme="majorBidi" w:hAnsiTheme="majorBidi" w:cstheme="majorBidi"/>
          <w:sz w:val="32"/>
          <w:szCs w:val="32"/>
        </w:rPr>
        <w:t>9.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 กรุงเทพฯ. :  ศูนย์หนังสือมหาวิทยาลัยธุรกิจบัณฑิตย์</w:t>
      </w:r>
      <w:r w:rsidRPr="00A17518">
        <w:rPr>
          <w:rFonts w:asciiTheme="majorBidi" w:hAnsiTheme="majorBidi" w:cstheme="majorBidi"/>
          <w:sz w:val="32"/>
          <w:szCs w:val="32"/>
        </w:rPr>
        <w:t>, 2543.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spacing w:before="120"/>
        <w:ind w:left="709" w:hanging="709"/>
        <w:rPr>
          <w:rFonts w:asciiTheme="majorBidi" w:hAnsiTheme="majorBidi" w:cstheme="majorBidi"/>
        </w:rPr>
      </w:pPr>
      <w:proofErr w:type="spellStart"/>
      <w:r w:rsidRPr="00A17518">
        <w:rPr>
          <w:rFonts w:asciiTheme="majorBidi" w:hAnsiTheme="majorBidi" w:cstheme="majorBidi"/>
          <w:cs/>
        </w:rPr>
        <w:t>ศิริวรรณ</w:t>
      </w:r>
      <w:proofErr w:type="spellEnd"/>
      <w:r w:rsidRPr="00A17518">
        <w:rPr>
          <w:rFonts w:asciiTheme="majorBidi" w:hAnsiTheme="majorBidi" w:cstheme="majorBidi"/>
          <w:cs/>
        </w:rPr>
        <w:t xml:space="preserve">  เสรีรัตน์ และคณะ.</w:t>
      </w:r>
      <w:r w:rsidRPr="00A17518">
        <w:rPr>
          <w:rFonts w:asciiTheme="majorBidi" w:hAnsiTheme="majorBidi" w:cstheme="majorBidi"/>
        </w:rPr>
        <w:t xml:space="preserve"> </w:t>
      </w:r>
      <w:r w:rsidRPr="00A17518">
        <w:rPr>
          <w:rFonts w:asciiTheme="majorBidi" w:hAnsiTheme="majorBidi" w:cstheme="majorBidi"/>
          <w:cs/>
        </w:rPr>
        <w:t>องค์การและการจัดการ</w:t>
      </w:r>
      <w:r w:rsidRPr="00A17518">
        <w:rPr>
          <w:rFonts w:asciiTheme="majorBidi" w:hAnsiTheme="majorBidi" w:cstheme="majorBidi"/>
        </w:rPr>
        <w:t xml:space="preserve">. </w:t>
      </w:r>
      <w:r w:rsidRPr="00A17518">
        <w:rPr>
          <w:rFonts w:asciiTheme="majorBidi" w:hAnsiTheme="majorBidi" w:cstheme="majorBidi"/>
          <w:cs/>
        </w:rPr>
        <w:t xml:space="preserve">พิมพ์ครั้งที่ </w:t>
      </w:r>
      <w:r w:rsidRPr="00A17518">
        <w:rPr>
          <w:rFonts w:asciiTheme="majorBidi" w:hAnsiTheme="majorBidi" w:cstheme="majorBidi"/>
        </w:rPr>
        <w:t xml:space="preserve">1. </w:t>
      </w:r>
      <w:r w:rsidRPr="00A17518">
        <w:rPr>
          <w:rFonts w:asciiTheme="majorBidi" w:hAnsiTheme="majorBidi" w:cstheme="majorBidi"/>
          <w:cs/>
        </w:rPr>
        <w:t xml:space="preserve">กรุงเทพฯ. </w:t>
      </w:r>
      <w:r w:rsidRPr="00A17518">
        <w:rPr>
          <w:rFonts w:asciiTheme="majorBidi" w:hAnsiTheme="majorBidi" w:cstheme="majorBidi"/>
        </w:rPr>
        <w:t>: Diamond in Business World, 2545.</w:t>
      </w:r>
    </w:p>
    <w:p w:rsidR="00906D4E" w:rsidRPr="00A17518" w:rsidRDefault="00906D4E" w:rsidP="00906D4E">
      <w:pPr>
        <w:spacing w:before="120"/>
        <w:ind w:firstLine="720"/>
        <w:rPr>
          <w:rFonts w:asciiTheme="majorBidi" w:hAnsiTheme="majorBidi" w:cstheme="majorBidi"/>
        </w:rPr>
      </w:pPr>
    </w:p>
    <w:p w:rsidR="00906D4E" w:rsidRPr="00A17518" w:rsidRDefault="00906D4E" w:rsidP="00906D4E">
      <w:pPr>
        <w:spacing w:before="120"/>
        <w:rPr>
          <w:rFonts w:asciiTheme="majorBidi" w:hAnsiTheme="majorBidi" w:cstheme="majorBidi"/>
        </w:rPr>
      </w:pPr>
      <w:proofErr w:type="spellStart"/>
      <w:r w:rsidRPr="00A17518">
        <w:rPr>
          <w:rFonts w:asciiTheme="majorBidi" w:hAnsiTheme="majorBidi" w:cstheme="majorBidi"/>
          <w:cs/>
        </w:rPr>
        <w:t>ศิ</w:t>
      </w:r>
      <w:proofErr w:type="spellEnd"/>
      <w:r w:rsidRPr="00A17518">
        <w:rPr>
          <w:rFonts w:asciiTheme="majorBidi" w:hAnsiTheme="majorBidi" w:cstheme="majorBidi"/>
          <w:cs/>
        </w:rPr>
        <w:t xml:space="preserve">ริอร  </w:t>
      </w:r>
      <w:proofErr w:type="spellStart"/>
      <w:r w:rsidRPr="00A17518">
        <w:rPr>
          <w:rFonts w:asciiTheme="majorBidi" w:hAnsiTheme="majorBidi" w:cstheme="majorBidi"/>
          <w:cs/>
        </w:rPr>
        <w:t>ขันธ</w:t>
      </w:r>
      <w:proofErr w:type="spellEnd"/>
      <w:r w:rsidRPr="00A17518">
        <w:rPr>
          <w:rFonts w:asciiTheme="majorBidi" w:hAnsiTheme="majorBidi" w:cstheme="majorBidi"/>
          <w:cs/>
        </w:rPr>
        <w:t>หัตถ์</w:t>
      </w:r>
      <w:r w:rsidRPr="00A17518">
        <w:rPr>
          <w:rFonts w:asciiTheme="majorBidi" w:hAnsiTheme="majorBidi" w:cstheme="majorBidi"/>
        </w:rPr>
        <w:t xml:space="preserve">. </w:t>
      </w:r>
      <w:r w:rsidRPr="00A17518">
        <w:rPr>
          <w:rFonts w:asciiTheme="majorBidi" w:hAnsiTheme="majorBidi" w:cstheme="majorBidi"/>
          <w:cs/>
        </w:rPr>
        <w:t>องค์การและการจัดการ</w:t>
      </w:r>
      <w:r w:rsidRPr="00A17518">
        <w:rPr>
          <w:rFonts w:asciiTheme="majorBidi" w:hAnsiTheme="majorBidi" w:cstheme="majorBidi"/>
        </w:rPr>
        <w:t xml:space="preserve">. </w:t>
      </w:r>
      <w:r w:rsidRPr="00A17518">
        <w:rPr>
          <w:rFonts w:asciiTheme="majorBidi" w:hAnsiTheme="majorBidi" w:cstheme="majorBidi"/>
          <w:cs/>
        </w:rPr>
        <w:t xml:space="preserve">พิมพ์ครั้งที่ </w:t>
      </w:r>
      <w:r w:rsidRPr="00A17518">
        <w:rPr>
          <w:rFonts w:asciiTheme="majorBidi" w:hAnsiTheme="majorBidi" w:cstheme="majorBidi"/>
        </w:rPr>
        <w:t xml:space="preserve">1. </w:t>
      </w:r>
      <w:r w:rsidRPr="00A17518">
        <w:rPr>
          <w:rFonts w:asciiTheme="majorBidi" w:hAnsiTheme="majorBidi" w:cstheme="majorBidi"/>
          <w:cs/>
        </w:rPr>
        <w:t>กรุงเทพฯ.</w:t>
      </w:r>
      <w:r w:rsidRPr="00A17518">
        <w:rPr>
          <w:rFonts w:asciiTheme="majorBidi" w:hAnsiTheme="majorBidi" w:cstheme="majorBidi"/>
        </w:rPr>
        <w:t xml:space="preserve"> : </w:t>
      </w:r>
      <w:r w:rsidRPr="00A17518">
        <w:rPr>
          <w:rFonts w:asciiTheme="majorBidi" w:hAnsiTheme="majorBidi" w:cstheme="majorBidi"/>
          <w:cs/>
        </w:rPr>
        <w:t>โรงพิมพ์</w:t>
      </w:r>
      <w:proofErr w:type="spellStart"/>
      <w:r w:rsidRPr="00A17518">
        <w:rPr>
          <w:rFonts w:asciiTheme="majorBidi" w:hAnsiTheme="majorBidi" w:cstheme="majorBidi"/>
          <w:cs/>
        </w:rPr>
        <w:t>ทิพย</w:t>
      </w:r>
      <w:proofErr w:type="spellEnd"/>
      <w:r w:rsidRPr="00A17518">
        <w:rPr>
          <w:rFonts w:asciiTheme="majorBidi" w:hAnsiTheme="majorBidi" w:cstheme="majorBidi"/>
          <w:cs/>
        </w:rPr>
        <w:t>วิสุทธิ์</w:t>
      </w:r>
      <w:r w:rsidRPr="00A17518">
        <w:rPr>
          <w:rFonts w:asciiTheme="majorBidi" w:hAnsiTheme="majorBidi" w:cstheme="majorBidi"/>
        </w:rPr>
        <w:t>, 2541.</w:t>
      </w:r>
    </w:p>
    <w:p w:rsidR="00906D4E" w:rsidRPr="00DD33B3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>อมรรัตน์ โกมลหิรัญ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และกรด เจิมจรุง. คัมภีร์การโปรแกรมเชิงวัตถุด้วย </w:t>
      </w:r>
      <w:r w:rsidRPr="00A17518">
        <w:rPr>
          <w:rFonts w:asciiTheme="majorBidi" w:hAnsiTheme="majorBidi" w:cstheme="majorBidi"/>
          <w:sz w:val="32"/>
          <w:szCs w:val="32"/>
        </w:rPr>
        <w:t>PHP = PHP-OOP</w:t>
      </w:r>
      <w:r w:rsidRPr="00A17518">
        <w:rPr>
          <w:rFonts w:asciiTheme="majorBidi" w:hAnsiTheme="majorBidi" w:cstheme="majorBidi"/>
          <w:sz w:val="32"/>
          <w:szCs w:val="32"/>
          <w:cs/>
        </w:rPr>
        <w:t>. พิมพ์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ครั้งที่ </w:t>
      </w:r>
      <w:r w:rsidRPr="00A17518">
        <w:rPr>
          <w:rFonts w:asciiTheme="majorBidi" w:hAnsiTheme="majorBidi" w:cstheme="majorBidi"/>
          <w:sz w:val="32"/>
          <w:szCs w:val="32"/>
        </w:rPr>
        <w:t xml:space="preserve">1. 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กรุงเทพฯ. : 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Pr="00A17518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Pr="00A17518">
        <w:rPr>
          <w:rFonts w:asciiTheme="majorBidi" w:hAnsiTheme="majorBidi" w:cstheme="majorBidi"/>
          <w:sz w:val="32"/>
          <w:szCs w:val="32"/>
        </w:rPr>
        <w:t xml:space="preserve">, </w:t>
      </w:r>
      <w:r w:rsidRPr="00A17518">
        <w:rPr>
          <w:rFonts w:asciiTheme="majorBidi" w:hAnsiTheme="majorBidi" w:cstheme="majorBidi"/>
          <w:sz w:val="32"/>
          <w:szCs w:val="32"/>
          <w:cs/>
        </w:rPr>
        <w:t>2547</w:t>
      </w:r>
      <w:r w:rsidRPr="00A17518">
        <w:rPr>
          <w:rFonts w:asciiTheme="majorBidi" w:hAnsiTheme="majorBidi" w:cstheme="majorBidi"/>
          <w:sz w:val="32"/>
          <w:szCs w:val="32"/>
        </w:rPr>
        <w:t>.</w:t>
      </w:r>
    </w:p>
    <w:p w:rsidR="00906D4E" w:rsidRPr="00A17518" w:rsidRDefault="00906D4E" w:rsidP="00906D4E">
      <w:pPr>
        <w:pStyle w:val="a3"/>
        <w:ind w:firstLine="720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906D4E" w:rsidP="00906D4E">
      <w:pPr>
        <w:tabs>
          <w:tab w:val="left" w:pos="720"/>
          <w:tab w:val="left" w:pos="1080"/>
        </w:tabs>
        <w:ind w:left="709" w:hanging="709"/>
        <w:rPr>
          <w:rFonts w:asciiTheme="majorBidi" w:hAnsiTheme="majorBidi" w:cstheme="majorBidi"/>
        </w:rPr>
      </w:pPr>
      <w:r w:rsidRPr="00A17518">
        <w:rPr>
          <w:rFonts w:asciiTheme="majorBidi" w:hAnsiTheme="majorBidi" w:cstheme="majorBidi"/>
        </w:rPr>
        <w:t xml:space="preserve">Craig </w:t>
      </w:r>
      <w:proofErr w:type="spellStart"/>
      <w:r w:rsidRPr="00A17518">
        <w:rPr>
          <w:rFonts w:asciiTheme="majorBidi" w:hAnsiTheme="majorBidi" w:cstheme="majorBidi"/>
        </w:rPr>
        <w:t>Larman</w:t>
      </w:r>
      <w:proofErr w:type="spellEnd"/>
      <w:r w:rsidRPr="00A17518">
        <w:rPr>
          <w:rFonts w:asciiTheme="majorBidi" w:hAnsiTheme="majorBidi" w:cstheme="majorBidi"/>
        </w:rPr>
        <w:t xml:space="preserve">. Applying UML and </w:t>
      </w:r>
      <w:proofErr w:type="gramStart"/>
      <w:r w:rsidRPr="00A17518">
        <w:rPr>
          <w:rFonts w:asciiTheme="majorBidi" w:hAnsiTheme="majorBidi" w:cstheme="majorBidi"/>
        </w:rPr>
        <w:t>patterns :</w:t>
      </w:r>
      <w:proofErr w:type="gramEnd"/>
      <w:r w:rsidRPr="00A17518">
        <w:rPr>
          <w:rFonts w:asciiTheme="majorBidi" w:hAnsiTheme="majorBidi" w:cstheme="majorBidi"/>
        </w:rPr>
        <w:t xml:space="preserve"> an introduction to object-oriented analysis and design and iterative development. </w:t>
      </w:r>
      <w:r w:rsidRPr="00A17518">
        <w:rPr>
          <w:rFonts w:asciiTheme="majorBidi" w:hAnsiTheme="majorBidi" w:cstheme="majorBidi"/>
          <w:color w:val="000000"/>
        </w:rPr>
        <w:t>London.</w:t>
      </w:r>
      <w:r w:rsidRPr="00A17518">
        <w:rPr>
          <w:rFonts w:asciiTheme="majorBidi" w:hAnsiTheme="majorBidi" w:cstheme="majorBidi"/>
        </w:rPr>
        <w:t xml:space="preserve"> : Pearson Education International, 2005.</w:t>
      </w:r>
    </w:p>
    <w:p w:rsidR="00906D4E" w:rsidRPr="00A17518" w:rsidRDefault="00906D4E" w:rsidP="00906D4E">
      <w:pPr>
        <w:tabs>
          <w:tab w:val="left" w:pos="720"/>
          <w:tab w:val="left" w:pos="1080"/>
        </w:tabs>
        <w:ind w:left="709" w:hanging="709"/>
        <w:rPr>
          <w:rFonts w:asciiTheme="majorBidi" w:hAnsiTheme="majorBidi" w:cstheme="majorBidi"/>
        </w:rPr>
      </w:pP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  <w:rPr>
          <w:rFonts w:asciiTheme="majorBidi" w:hAnsiTheme="majorBidi" w:cstheme="majorBidi"/>
        </w:rPr>
      </w:pPr>
      <w:proofErr w:type="gramStart"/>
      <w:r w:rsidRPr="00A17518">
        <w:t>Kennesaw State University.</w:t>
      </w:r>
      <w:proofErr w:type="gramEnd"/>
      <w:r w:rsidRPr="00A17518">
        <w:t xml:space="preserve">  (2001)</w:t>
      </w:r>
      <w:proofErr w:type="gramStart"/>
      <w:r w:rsidRPr="00A17518">
        <w:t>.  UML</w:t>
      </w:r>
      <w:proofErr w:type="gramEnd"/>
      <w:r w:rsidRPr="00A17518">
        <w:t xml:space="preserve"> Tutorial.  </w:t>
      </w:r>
      <w:proofErr w:type="gramStart"/>
      <w:r w:rsidRPr="00A17518">
        <w:t>[Online].</w:t>
      </w:r>
      <w:proofErr w:type="gramEnd"/>
      <w:r w:rsidRPr="00A17518">
        <w:rPr>
          <w:rFonts w:asciiTheme="majorBidi" w:hAnsiTheme="majorBidi" w:cstheme="majorBidi"/>
        </w:rPr>
        <w:t xml:space="preserve"> </w:t>
      </w: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  <w:rPr>
          <w:rFonts w:asciiTheme="majorBidi" w:hAnsiTheme="majorBidi" w:cstheme="majorBidi"/>
        </w:rPr>
      </w:pPr>
      <w:r w:rsidRPr="00A17518">
        <w:rPr>
          <w:rFonts w:asciiTheme="majorBidi" w:hAnsiTheme="majorBidi" w:cstheme="majorBidi"/>
        </w:rPr>
        <w:tab/>
      </w:r>
      <w:proofErr w:type="gramStart"/>
      <w:r w:rsidRPr="00A17518">
        <w:t>Available :</w:t>
      </w:r>
      <w:proofErr w:type="gramEnd"/>
      <w:r w:rsidRPr="00A17518">
        <w:t xml:space="preserve"> http://atlas.kennesaw.edu/~dbraun/csis</w:t>
      </w:r>
      <w:r w:rsidRPr="00A17518">
        <w:rPr>
          <w:cs/>
        </w:rPr>
        <w:t>4650/</w:t>
      </w:r>
      <w:r w:rsidRPr="00A17518">
        <w:t>A&amp;D/</w:t>
      </w:r>
      <w:proofErr w:type="spellStart"/>
      <w:r w:rsidRPr="00A17518">
        <w:t>UML_tutorial</w:t>
      </w:r>
      <w:proofErr w:type="spellEnd"/>
      <w:r w:rsidRPr="00A17518">
        <w:t>.</w:t>
      </w:r>
      <w:r w:rsidRPr="00A17518">
        <w:rPr>
          <w:rFonts w:asciiTheme="majorBidi" w:hAnsiTheme="majorBidi" w:cstheme="majorBidi"/>
        </w:rPr>
        <w:t xml:space="preserve"> </w:t>
      </w: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</w:pPr>
      <w:r w:rsidRPr="00A17518">
        <w:rPr>
          <w:rFonts w:asciiTheme="majorBidi" w:hAnsiTheme="majorBidi" w:cstheme="majorBidi"/>
        </w:rPr>
        <w:tab/>
      </w:r>
      <w:r w:rsidRPr="00A17518">
        <w:t xml:space="preserve">(Access </w:t>
      </w:r>
      <w:proofErr w:type="gramStart"/>
      <w:r w:rsidRPr="00A17518">
        <w:t>date :</w:t>
      </w:r>
      <w:proofErr w:type="gramEnd"/>
      <w:r w:rsidRPr="00A17518">
        <w:t xml:space="preserve"> December 21, 2007).</w:t>
      </w:r>
    </w:p>
    <w:p w:rsidR="00906D4E" w:rsidRPr="00A17518" w:rsidRDefault="00906D4E" w:rsidP="00906D4E">
      <w:pPr>
        <w:tabs>
          <w:tab w:val="left" w:pos="720"/>
          <w:tab w:val="left" w:pos="1080"/>
        </w:tabs>
        <w:rPr>
          <w:rFonts w:asciiTheme="majorBidi" w:hAnsiTheme="majorBidi" w:cstheme="majorBidi"/>
        </w:rPr>
      </w:pPr>
    </w:p>
    <w:p w:rsidR="00906D4E" w:rsidRPr="00A17518" w:rsidRDefault="00906D4E" w:rsidP="00906D4E">
      <w:pPr>
        <w:tabs>
          <w:tab w:val="left" w:pos="720"/>
          <w:tab w:val="left" w:pos="1080"/>
        </w:tabs>
        <w:ind w:left="709" w:hanging="709"/>
        <w:rPr>
          <w:rFonts w:asciiTheme="majorBidi" w:hAnsiTheme="majorBidi" w:cstheme="majorBidi"/>
          <w:color w:val="000000"/>
        </w:rPr>
      </w:pPr>
      <w:proofErr w:type="gramStart"/>
      <w:r w:rsidRPr="00A17518">
        <w:rPr>
          <w:rFonts w:asciiTheme="majorBidi" w:hAnsiTheme="majorBidi" w:cstheme="majorBidi"/>
          <w:color w:val="000000"/>
        </w:rPr>
        <w:t xml:space="preserve">Simon Bennett, Steve </w:t>
      </w:r>
      <w:proofErr w:type="spellStart"/>
      <w:r w:rsidRPr="00A17518">
        <w:rPr>
          <w:rFonts w:asciiTheme="majorBidi" w:hAnsiTheme="majorBidi" w:cstheme="majorBidi"/>
          <w:color w:val="000000"/>
        </w:rPr>
        <w:t>McRobb</w:t>
      </w:r>
      <w:proofErr w:type="spellEnd"/>
      <w:r w:rsidRPr="00A17518">
        <w:rPr>
          <w:rFonts w:asciiTheme="majorBidi" w:hAnsiTheme="majorBidi" w:cstheme="majorBidi"/>
          <w:color w:val="000000"/>
        </w:rPr>
        <w:t xml:space="preserve"> and Ray Farmer.</w:t>
      </w:r>
      <w:proofErr w:type="gramEnd"/>
      <w:r w:rsidRPr="00A17518">
        <w:rPr>
          <w:rFonts w:asciiTheme="majorBidi" w:hAnsiTheme="majorBidi" w:cstheme="majorBidi"/>
          <w:color w:val="000000"/>
        </w:rPr>
        <w:t xml:space="preserve"> </w:t>
      </w:r>
      <w:proofErr w:type="gramStart"/>
      <w:r w:rsidRPr="00A17518">
        <w:rPr>
          <w:rFonts w:asciiTheme="majorBidi" w:hAnsiTheme="majorBidi" w:cstheme="majorBidi"/>
          <w:color w:val="000000"/>
        </w:rPr>
        <w:t>Object-Oriented systems analysis and design using UML</w:t>
      </w:r>
      <w:r w:rsidRPr="00A17518">
        <w:rPr>
          <w:rFonts w:asciiTheme="majorBidi" w:hAnsiTheme="majorBidi" w:cstheme="majorBidi"/>
        </w:rPr>
        <w:t>.</w:t>
      </w:r>
      <w:proofErr w:type="gramEnd"/>
      <w:r w:rsidRPr="00A17518">
        <w:rPr>
          <w:rFonts w:asciiTheme="majorBidi" w:hAnsiTheme="majorBidi" w:cstheme="majorBidi"/>
        </w:rPr>
        <w:t xml:space="preserve"> </w:t>
      </w:r>
      <w:r w:rsidRPr="00A17518">
        <w:rPr>
          <w:rFonts w:asciiTheme="majorBidi" w:hAnsiTheme="majorBidi" w:cstheme="majorBidi"/>
          <w:color w:val="000000"/>
        </w:rPr>
        <w:t xml:space="preserve">London. : The McGraw-Hill, </w:t>
      </w:r>
      <w:r w:rsidRPr="00A17518">
        <w:rPr>
          <w:rFonts w:asciiTheme="majorBidi" w:hAnsiTheme="majorBidi" w:cstheme="majorBidi"/>
          <w:color w:val="000000"/>
          <w:cs/>
        </w:rPr>
        <w:t>2000.</w:t>
      </w:r>
    </w:p>
    <w:p w:rsidR="00906D4E" w:rsidRPr="00A17518" w:rsidRDefault="00906D4E" w:rsidP="00906D4E">
      <w:pPr>
        <w:tabs>
          <w:tab w:val="left" w:pos="709"/>
          <w:tab w:val="left" w:pos="1134"/>
        </w:tabs>
        <w:jc w:val="thaiDistribute"/>
        <w:rPr>
          <w:rFonts w:asciiTheme="majorBidi" w:hAnsiTheme="majorBidi" w:cstheme="majorBidi"/>
          <w:b/>
          <w:bCs/>
        </w:rPr>
      </w:pP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  <w:rPr>
          <w:rFonts w:asciiTheme="majorBidi" w:hAnsiTheme="majorBidi" w:cstheme="majorBidi"/>
        </w:rPr>
      </w:pPr>
      <w:proofErr w:type="gramStart"/>
      <w:r w:rsidRPr="00A17518">
        <w:rPr>
          <w:rFonts w:asciiTheme="majorBidi" w:hAnsiTheme="majorBidi" w:cstheme="majorBidi"/>
        </w:rPr>
        <w:t>Wikipedia.</w:t>
      </w:r>
      <w:proofErr w:type="gramEnd"/>
      <w:r w:rsidRPr="00A17518">
        <w:rPr>
          <w:rFonts w:asciiTheme="majorBidi" w:hAnsiTheme="majorBidi" w:cstheme="majorBidi"/>
        </w:rPr>
        <w:t xml:space="preserve"> </w:t>
      </w:r>
      <w:proofErr w:type="gramStart"/>
      <w:r w:rsidRPr="00A17518">
        <w:rPr>
          <w:rFonts w:asciiTheme="majorBidi" w:hAnsiTheme="majorBidi" w:cstheme="majorBidi"/>
        </w:rPr>
        <w:t>(2551). Object-oriented programming.</w:t>
      </w:r>
      <w:proofErr w:type="gramEnd"/>
      <w:r w:rsidRPr="00A17518">
        <w:rPr>
          <w:rFonts w:asciiTheme="majorBidi" w:hAnsiTheme="majorBidi" w:cstheme="majorBidi"/>
        </w:rPr>
        <w:t xml:space="preserve"> </w:t>
      </w:r>
      <w:proofErr w:type="gramStart"/>
      <w:r w:rsidRPr="00A17518">
        <w:t>[Online].</w:t>
      </w:r>
      <w:proofErr w:type="gramEnd"/>
      <w:r w:rsidRPr="00A17518">
        <w:rPr>
          <w:rFonts w:asciiTheme="majorBidi" w:hAnsiTheme="majorBidi" w:cstheme="majorBidi"/>
        </w:rPr>
        <w:t xml:space="preserve"> </w:t>
      </w: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  <w:rPr>
          <w:rFonts w:asciiTheme="majorBidi" w:hAnsiTheme="majorBidi" w:cstheme="majorBidi"/>
        </w:rPr>
      </w:pPr>
      <w:r w:rsidRPr="00A17518">
        <w:rPr>
          <w:rFonts w:asciiTheme="majorBidi" w:hAnsiTheme="majorBidi" w:cstheme="majorBidi"/>
        </w:rPr>
        <w:tab/>
      </w:r>
      <w:proofErr w:type="gramStart"/>
      <w:r w:rsidRPr="00A17518">
        <w:t>Available :</w:t>
      </w:r>
      <w:proofErr w:type="gramEnd"/>
      <w:r w:rsidRPr="00A17518">
        <w:rPr>
          <w:rFonts w:asciiTheme="majorBidi" w:hAnsiTheme="majorBidi" w:cstheme="majorBidi"/>
        </w:rPr>
        <w:t xml:space="preserve"> http://en.wikipedia.org/wiki/Object_oriented</w:t>
      </w:r>
    </w:p>
    <w:p w:rsidR="00906D4E" w:rsidRPr="00A17518" w:rsidRDefault="00906D4E" w:rsidP="00906D4E">
      <w:pPr>
        <w:tabs>
          <w:tab w:val="left" w:pos="720"/>
          <w:tab w:val="left" w:pos="1080"/>
        </w:tabs>
        <w:jc w:val="both"/>
        <w:rPr>
          <w:rFonts w:asciiTheme="majorBidi" w:hAnsiTheme="majorBidi" w:cstheme="majorBidi"/>
        </w:rPr>
      </w:pPr>
      <w:r w:rsidRPr="00A17518">
        <w:rPr>
          <w:rFonts w:asciiTheme="majorBidi" w:hAnsiTheme="majorBidi" w:cstheme="majorBidi"/>
        </w:rPr>
        <w:tab/>
      </w:r>
      <w:r w:rsidRPr="00A17518">
        <w:t xml:space="preserve">(Access </w:t>
      </w:r>
      <w:proofErr w:type="gramStart"/>
      <w:r w:rsidRPr="00A17518">
        <w:t>date :</w:t>
      </w:r>
      <w:proofErr w:type="gramEnd"/>
      <w:r w:rsidRPr="00A17518">
        <w:t xml:space="preserve"> December 21, 2007).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>
    <w:applyBreakingRules/>
  </w:compat>
  <w:rsids>
    <w:rsidRoot w:val="00906D4E"/>
    <w:rsid w:val="00906D4E"/>
    <w:rsid w:val="00A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4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6D4E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906D4E"/>
    <w:rPr>
      <w:rFonts w:ascii="Cordia New" w:eastAsia="Cordia New" w:hAnsi="Cordia New" w:cs="AngsanaUPC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>Computer Science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2008-10-03T10:10:00Z</dcterms:created>
  <dcterms:modified xsi:type="dcterms:W3CDTF">2008-10-03T10:11:00Z</dcterms:modified>
</cp:coreProperties>
</file>