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4D" w:rsidRPr="00641FDC" w:rsidRDefault="001D064D" w:rsidP="001D064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D064D" w:rsidRPr="003E4BA9" w:rsidRDefault="001D064D" w:rsidP="001D064D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1D064D" w:rsidRPr="00641FDC" w:rsidRDefault="001D064D" w:rsidP="001D064D">
      <w:pPr>
        <w:tabs>
          <w:tab w:val="left" w:pos="720"/>
          <w:tab w:val="left" w:pos="1080"/>
        </w:tabs>
        <w:jc w:val="both"/>
        <w:rPr>
          <w:sz w:val="40"/>
          <w:szCs w:val="40"/>
        </w:rPr>
      </w:pPr>
    </w:p>
    <w:p w:rsidR="001D064D" w:rsidRDefault="001D064D" w:rsidP="001D064D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>จากผลการดำเนินงานการพัฒนา</w:t>
      </w:r>
      <w:r w:rsidR="00572E38">
        <w:rPr>
          <w:rFonts w:hint="cs"/>
          <w:cs/>
        </w:rPr>
        <w:t>โปรแกรมแสดงผลข้อมูลกราฟออกมาในรูปแบบกราฟิก</w:t>
      </w:r>
      <w:r>
        <w:rPr>
          <w:rFonts w:hint="cs"/>
          <w:cs/>
        </w:rPr>
        <w:t xml:space="preserve"> สามารถสรุป และวิจารณ์ผลการดำเนินโครงการได้ดังนี้ คือ </w:t>
      </w:r>
    </w:p>
    <w:p w:rsidR="001D064D" w:rsidRDefault="001D064D" w:rsidP="001D064D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>5.1</w:t>
      </w:r>
      <w:r>
        <w:tab/>
      </w:r>
      <w:r>
        <w:rPr>
          <w:rFonts w:hint="cs"/>
          <w:cs/>
        </w:rPr>
        <w:t>สรุปผลการ</w:t>
      </w:r>
      <w:r w:rsidR="00572E38">
        <w:rPr>
          <w:rFonts w:hint="cs"/>
          <w:cs/>
        </w:rPr>
        <w:t>พัฒนาโปรแกรม</w:t>
      </w:r>
    </w:p>
    <w:p w:rsidR="001D064D" w:rsidRDefault="001D064D" w:rsidP="001D064D">
      <w:pPr>
        <w:tabs>
          <w:tab w:val="left" w:pos="720"/>
          <w:tab w:val="left" w:pos="1080"/>
          <w:tab w:val="left" w:pos="1560"/>
        </w:tabs>
        <w:jc w:val="thaiDistribute"/>
      </w:pPr>
      <w:r>
        <w:rPr>
          <w:rFonts w:hint="cs"/>
          <w:cs/>
        </w:rPr>
        <w:tab/>
      </w:r>
      <w:r>
        <w:t>5.2</w:t>
      </w:r>
      <w:r>
        <w:tab/>
      </w:r>
      <w:r>
        <w:rPr>
          <w:rFonts w:hint="cs"/>
          <w:cs/>
        </w:rPr>
        <w:t>ข้อจำกัดในการ</w:t>
      </w:r>
      <w:r w:rsidR="00572E38">
        <w:rPr>
          <w:rFonts w:hint="cs"/>
          <w:cs/>
        </w:rPr>
        <w:t>ทำงานของโปรแกรม</w:t>
      </w:r>
    </w:p>
    <w:p w:rsidR="001D064D" w:rsidRPr="00217D19" w:rsidRDefault="001D064D" w:rsidP="001D064D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5.3</w:t>
      </w:r>
      <w:r>
        <w:rPr>
          <w:rFonts w:hint="cs"/>
          <w:cs/>
        </w:rPr>
        <w:tab/>
        <w:t>ข้อเสนอแนะในการ</w:t>
      </w:r>
      <w:r w:rsidR="00572E38">
        <w:rPr>
          <w:rFonts w:hint="cs"/>
          <w:cs/>
        </w:rPr>
        <w:t>พัฒนาโปรแกรมรุ่นต่อไป</w:t>
      </w:r>
    </w:p>
    <w:p w:rsidR="001D064D" w:rsidRPr="007E18C8" w:rsidRDefault="001D064D" w:rsidP="001D064D">
      <w:pPr>
        <w:tabs>
          <w:tab w:val="left" w:pos="720"/>
          <w:tab w:val="left" w:pos="1080"/>
        </w:tabs>
        <w:jc w:val="both"/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 w:hint="cs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C17092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</w:t>
      </w:r>
      <w:r w:rsidR="006745C7">
        <w:rPr>
          <w:rFonts w:hint="cs"/>
          <w:cs/>
        </w:rPr>
        <w:t>พัฒนาโปรแกรม</w:t>
      </w:r>
    </w:p>
    <w:p w:rsidR="001D064D" w:rsidRPr="00B35878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  <w:cs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ผลการดำเนินโครงงานระบบจัดการผู้สามารถ สรุปผลการดำเนินโครงงาน ออกเป็น</w:t>
      </w:r>
      <w:r>
        <w:rPr>
          <w:rFonts w:ascii="Angsana New" w:hAnsi="Angsana New" w:cs="Angsana New"/>
        </w:rPr>
        <w:t xml:space="preserve"> 2</w:t>
      </w:r>
      <w:r>
        <w:rPr>
          <w:rFonts w:ascii="Angsana New" w:hAnsi="Angsana New" w:cs="Angsana New" w:hint="cs"/>
          <w:cs/>
        </w:rPr>
        <w:t xml:space="preserve"> ส่วนด้วยกัน คือ สรุปผลการทำงานโดยรวมในส่วนของผู้ดูแลระบบ</w:t>
      </w:r>
      <w:r>
        <w:rPr>
          <w:rFonts w:ascii="Angsana New" w:hAnsi="Angsana New" w:cs="Angsana New"/>
        </w:rPr>
        <w:t>UMS</w:t>
      </w:r>
      <w:r>
        <w:rPr>
          <w:rFonts w:ascii="Angsana New" w:hAnsi="Angsana New" w:cs="Angsana New" w:hint="cs"/>
          <w:cs/>
        </w:rPr>
        <w:t xml:space="preserve"> และโปรแกรมเมอร์ และ</w:t>
      </w:r>
      <w:r w:rsidRPr="00E36258">
        <w:rPr>
          <w:rFonts w:ascii="Angsana New" w:hAnsi="Angsana New" w:cs="Angsana New" w:hint="cs"/>
          <w:cs/>
        </w:rPr>
        <w:t>สรุปผลการทำงานโดยรวมในส่วนของผู้ใช้ทั่วไป</w:t>
      </w:r>
    </w:p>
    <w:p w:rsidR="001D064D" w:rsidRPr="00C354A1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สรุปผลการทำงานโดยรวมในส่วนของผู้ดูแลระบบ</w:t>
      </w:r>
      <w:r w:rsidRPr="00C17092">
        <w:rPr>
          <w:rFonts w:ascii="Angsana New" w:hAnsi="Angsana New" w:cs="Angsana New"/>
          <w:b/>
          <w:bCs/>
        </w:rPr>
        <w:t xml:space="preserve">UMS </w:t>
      </w:r>
      <w:r w:rsidRPr="00C17092">
        <w:rPr>
          <w:rFonts w:ascii="Angsana New" w:hAnsi="Angsana New" w:cs="Angsana New" w:hint="cs"/>
          <w:b/>
          <w:bCs/>
          <w:cs/>
        </w:rPr>
        <w:t>และโปรแกรมเมอร์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ผลการดำเนินโครงงาน การพัฒนาระบบจัดการผู้ใช้ในส่วนของ</w:t>
      </w:r>
      <w:r w:rsidRPr="00C17092">
        <w:rPr>
          <w:rFonts w:eastAsia="Cordia New" w:hint="cs"/>
          <w:cs/>
        </w:rPr>
        <w:t>ผู้ดูแลระบบ</w:t>
      </w:r>
      <w:r w:rsidRPr="00C17092">
        <w:rPr>
          <w:rFonts w:eastAsia="Cordia New"/>
        </w:rPr>
        <w:t xml:space="preserve">UMS </w:t>
      </w:r>
      <w:r w:rsidRPr="00C17092">
        <w:rPr>
          <w:rFonts w:eastAsia="Cordia New" w:hint="cs"/>
          <w:cs/>
        </w:rPr>
        <w:t>และโปรแกรมเมอร์</w:t>
      </w:r>
      <w:r>
        <w:rPr>
          <w:rFonts w:eastAsia="Cordia New" w:hint="cs"/>
          <w:cs/>
        </w:rPr>
        <w:t xml:space="preserve"> สามารถสรุปผลการทำงาน ดังต่อไปนี้ คือ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eastAsia="Cordia New" w:hint="cs"/>
          <w:cs/>
        </w:rPr>
        <w:tab/>
      </w:r>
      <w:r>
        <w:rPr>
          <w:rFonts w:hint="cs"/>
          <w:cs/>
        </w:rPr>
        <w:t>1.</w:t>
      </w:r>
      <w:r>
        <w:tab/>
      </w:r>
      <w:r>
        <w:rPr>
          <w:rFonts w:hint="cs"/>
          <w:cs/>
        </w:rPr>
        <w:t>ส่วนการจัดการผู้ใช้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สามารถจัดการข้อมูลของผู้ใช้ ในส่วนของข้อมูลเบื้องต้นที่ใช้ในการเข้าสู่ระบบได้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และจัดการข้อมูลกลุ่มผู้ใช้ที่ตั้งขึ้นมาใช้เฉพาะงาน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และจัดการข้อมูลตำแหน่งงานที่ผู้ใช้ดำรงตำแหน่งได้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และจัดการข้อมูลกลุ่มที่ผู้ใช้เป็นสมาชิกได้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สามารถเข้าดูข้อมูลผู้ใช้ ตำแหน่งงาน และกลุ่มผู้ใช้ ที่มีการยกเลิกการใช้งานแล้วได้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2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ส่วนการจัดการโครงสร้างองค์กร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และจัดการข้อมูลโครงสร้างองค์กร ในฐานข้อมูลได้</w:t>
      </w:r>
      <w:r>
        <w:rPr>
          <w:rFonts w:hint="cs"/>
          <w:cs/>
        </w:rP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tab/>
      </w:r>
      <w:r>
        <w:rPr>
          <w:rFonts w:hint="cs"/>
          <w:cs/>
        </w:rPr>
        <w:t>สามารถสร้างหน่วยงานภายในโครงสร้างองค์กร โดยหน่วยงานที่สร้างขึ้นสามารถเป็น ตำแหน่งงาน 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สามารถสร้างความสัมพันธ์ของหน่วยงานภายในองค์กรได้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สามารถสร้างหน่วยงานผู้อนุมัติสามารถสร้างได้เพียง</w:t>
      </w:r>
      <w:r>
        <w:rPr>
          <w:cs/>
        </w:rPr>
        <w:t>หน่วยงาน</w:t>
      </w:r>
      <w:r>
        <w:rPr>
          <w:rFonts w:hint="cs"/>
          <w:cs/>
        </w:rPr>
        <w:t>เดียว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lastRenderedPageBreak/>
        <w:tab/>
        <w:t>-</w:t>
      </w:r>
      <w:r>
        <w:tab/>
      </w:r>
      <w:r>
        <w:rPr>
          <w:rFonts w:hint="cs"/>
          <w:cs/>
        </w:rPr>
        <w:t xml:space="preserve">สามารถแสดงลำดับของหน่วยงานภายในโครงสร้างได้ 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3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ส่วนการจัดการระบบงานภายนอก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และจัดการข้อมูลกลุ่มสิทธิการเข้าใช้งานระบบงานภายนอก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และจัดการสมาชิกภายในกลุ่มสิทธิการเข้าใช้งานระบบงานภายนอก ได้โดยสมาชิกของกลุ่มสิทธิการเข้าใช้งานระบบงานภายนอก สามารถกำหนดให้เป็น ตำแหน่งงาน</w:t>
      </w:r>
      <w:r>
        <w:t xml:space="preserve"> </w:t>
      </w:r>
      <w:r>
        <w:rPr>
          <w:rFonts w:hint="cs"/>
          <w:cs/>
        </w:rPr>
        <w:t>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tab/>
        <w:t>4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</w:t>
      </w:r>
      <w:r>
        <w:t xml:space="preserve"> </w:t>
      </w:r>
      <w:r>
        <w:rPr>
          <w:rFonts w:hint="cs"/>
          <w:cs/>
        </w:rPr>
        <w:t>และจัดการข้อมูลผู้ดูแลระบบการจัดการผู้ใช้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และจัดการข้อมูลกลุ่มสิทธิการเข้าใช้งานระบบการจัดการผู้ใช้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360"/>
        <w:jc w:val="thaiDistribute"/>
      </w:pPr>
      <w:r>
        <w:tab/>
      </w: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และจัดการข้อมูลผู้ดูแลระบบที่เป็นสมาชิกภายในกลุ่มสิทธิการเข้าใช้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jc w:val="thaiDistribute"/>
        <w:rPr>
          <w:cs/>
        </w:rPr>
      </w:pPr>
      <w:r>
        <w:rPr>
          <w:rFonts w:hint="cs"/>
          <w:cs/>
        </w:rPr>
        <w:t>งานระบบการจัดการผู้ใช้ได้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และแก้ไขสิทธิในการจัดการระบบงานภายนอกได้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  <w:rPr>
          <w:cs/>
        </w:rPr>
      </w:pPr>
      <w:r>
        <w:t>5</w:t>
      </w:r>
      <w:r>
        <w:rPr>
          <w:rFonts w:hint="cs"/>
          <w:cs/>
        </w:rPr>
        <w:t xml:space="preserve">. </w:t>
      </w:r>
      <w:r>
        <w:rPr>
          <w:rFonts w:hint="cs"/>
          <w:cs/>
        </w:rPr>
        <w:tab/>
        <w:t>ส่วนของการเข้าสู่ระบบของผู้ดูแลระบบการจัดการผู้ใช้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tab/>
      </w:r>
      <w:r>
        <w:rPr>
          <w:rFonts w:hint="cs"/>
          <w:cs/>
        </w:rPr>
        <w:t>-  สามารถตรวจสอบความถูกต้องของชื่อผู้ใช้ และรหัสผ่านได้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  <w:t>-  สามารถตรวจสอบสิทธิการเข้าใช้งานเมนูในระบบการจัดการผู้ใช้ได้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  สามารถตรวจสอบสิทธิการจัดการระบบงานภายนอกได้</w:t>
      </w:r>
      <w:r>
        <w:t xml:space="preserve"> 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 สามารถตรวจสอบข้อมูล และประวัติในการใช้งานของผู้ดูแลระบบได้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both"/>
        <w:rPr>
          <w:rFonts w:eastAsia="Cordia New"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5.1.2 </w:t>
      </w:r>
      <w:r w:rsidRPr="00CF35B0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สรุปผลการทำงานโดยรวมในส่วนของผู้ใช้ทั่วไป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1</w:t>
      </w:r>
      <w:r w:rsidRPr="00CF35B0">
        <w:rPr>
          <w:rFonts w:ascii="Angsana New" w:hAnsi="Angsana New" w:cs="Angsana New"/>
          <w:cs/>
        </w:rPr>
        <w:t xml:space="preserve">. </w:t>
      </w:r>
      <w:r w:rsidRPr="00CF35B0">
        <w:rPr>
          <w:rFonts w:ascii="Angsana New" w:hAnsi="Angsana New" w:cs="Angsana New"/>
          <w:cs/>
        </w:rPr>
        <w:tab/>
      </w:r>
      <w:r w:rsidRPr="00CF35B0">
        <w:rPr>
          <w:rFonts w:ascii="Angsana New" w:hAnsi="Angsana New" w:cs="Angsana New" w:hint="cs"/>
          <w:cs/>
        </w:rPr>
        <w:t>ส่วนของการเข้าสู่ระบบของผู้ใช้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สามารถตรวจสอบความถูกต้องของชื่อผู้ใช้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 w:hint="cs"/>
          <w:cs/>
        </w:rPr>
        <w:t>และรหัสผ่านได้</w:t>
      </w:r>
      <w:r w:rsidRPr="00CF35B0">
        <w:rPr>
          <w:rFonts w:ascii="Angsana New" w:hAnsi="Angsana New" w:cs="Angsana New"/>
          <w:cs/>
        </w:rPr>
        <w:tab/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สามารถตรวจสอบสิทธิการเข้าใช้งานในระบบงานภายนอกได้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/>
          <w:cs/>
        </w:rPr>
        <w:tab/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สามารถตรวจสอบสิทธิการเข้าใช้งานเมนูในระบบงานภายนอกได้</w:t>
      </w:r>
    </w:p>
    <w:p w:rsidR="001D064D" w:rsidRPr="002646E3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cs/>
        </w:rPr>
      </w:pPr>
    </w:p>
    <w:p w:rsidR="001D064D" w:rsidRPr="00C97609" w:rsidRDefault="001D064D" w:rsidP="001D064D">
      <w:pPr>
        <w:tabs>
          <w:tab w:val="left" w:pos="720"/>
          <w:tab w:val="left" w:pos="108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 w:rsidRPr="002646E3">
        <w:rPr>
          <w:rFonts w:hint="cs"/>
          <w:b/>
          <w:bCs/>
          <w:sz w:val="36"/>
          <w:szCs w:val="36"/>
          <w:cs/>
        </w:rPr>
        <w:t>ข้อจำกัดในการดำเนินโครงงาน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  <w:cs/>
        </w:rPr>
      </w:pPr>
      <w:r>
        <w:rPr>
          <w:rFonts w:eastAsia="Cordia New" w:hint="cs"/>
          <w:cs/>
        </w:rPr>
        <w:lastRenderedPageBreak/>
        <w:tab/>
      </w:r>
      <w:r>
        <w:rPr>
          <w:rFonts w:eastAsia="Cordia New"/>
        </w:rPr>
        <w:t>1.</w:t>
      </w:r>
      <w:r>
        <w:rPr>
          <w:rFonts w:eastAsia="Cordia New"/>
        </w:rPr>
        <w:tab/>
      </w:r>
      <w:r>
        <w:rPr>
          <w:rFonts w:eastAsia="Cordia New" w:hint="cs"/>
          <w:cs/>
        </w:rPr>
        <w:t>ระบบการจัดการผู้ใช้สามารถเรียกใช้งานได้จากระบบงานที่พัฒนาขึ้นโดย ภาษา</w:t>
      </w:r>
      <w:r>
        <w:rPr>
          <w:rFonts w:eastAsia="Cordia New"/>
        </w:rPr>
        <w:t xml:space="preserve"> pHp4 </w:t>
      </w:r>
      <w:r>
        <w:rPr>
          <w:rFonts w:eastAsia="Cordia New" w:hint="cs"/>
          <w:cs/>
        </w:rPr>
        <w:t>ขึ้นไป</w:t>
      </w:r>
      <w:r>
        <w:rPr>
          <w:rFonts w:eastAsia="Cordia New"/>
        </w:rPr>
        <w:t xml:space="preserve"> </w:t>
      </w:r>
      <w:r>
        <w:rPr>
          <w:rFonts w:eastAsia="Cordia New" w:hint="cs"/>
          <w:cs/>
        </w:rPr>
        <w:t>เท่านั้น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>
        <w:rPr>
          <w:rFonts w:eastAsia="Cordia New"/>
        </w:rPr>
        <w:t>2.</w:t>
      </w:r>
      <w:r>
        <w:rPr>
          <w:rFonts w:eastAsia="Cordia New"/>
        </w:rPr>
        <w:tab/>
      </w:r>
      <w:r>
        <w:rPr>
          <w:rFonts w:eastAsia="Cordia New" w:hint="cs"/>
          <w:cs/>
        </w:rPr>
        <w:t>การเรียกใช้ระบบงานภายนอกนั้นจะต้องล็อกอินเข้าสู่ระบบโดยผ่านทางหน้าเว็บไซต์ของระบบจัดการผู้ใช้เท่านั้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>
        <w:rPr>
          <w:rFonts w:eastAsia="Cordia New"/>
        </w:rPr>
        <w:t>3.</w:t>
      </w:r>
      <w:r>
        <w:rPr>
          <w:rFonts w:eastAsia="Cordia New" w:hint="cs"/>
          <w:cs/>
        </w:rPr>
        <w:tab/>
        <w:t>การกำหนดสิทธิในการเข้าใช้งาน สามารถกำหนดสิทธิในการเข้าใช้งานในระดับ ระบบงาน และระดับเมนูเท่านั้น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>
        <w:rPr>
          <w:rFonts w:eastAsia="Cordia New"/>
        </w:rPr>
        <w:t>4.</w:t>
      </w:r>
      <w:r>
        <w:rPr>
          <w:rFonts w:eastAsia="Cordia New"/>
        </w:rPr>
        <w:tab/>
      </w:r>
      <w:r>
        <w:rPr>
          <w:rFonts w:eastAsia="Cordia New" w:hint="cs"/>
          <w:cs/>
        </w:rPr>
        <w:t>การเรียกใช้ระบบงานจะต้องทำตามกรอกที่ผู้จัดทำโครงงานได้วางไว้ ในคู่มือการใช้งานระบบจัดการผู้ใช้เท่านั้น</w:t>
      </w:r>
    </w:p>
    <w:p w:rsidR="001D064D" w:rsidRDefault="001D064D" w:rsidP="001D064D">
      <w:pPr>
        <w:tabs>
          <w:tab w:val="left" w:pos="720"/>
          <w:tab w:val="left" w:pos="1080"/>
        </w:tabs>
        <w:jc w:val="both"/>
        <w:rPr>
          <w:b/>
          <w:bCs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3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ข้อเสนอแนะในการดำเนินโครงงาน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>1.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 xml:space="preserve">การกำหนดสิทธิในการเข้าใช้งาน สามารถที่จะเพิ่มระดับในการกำหนดสิทธิให้ละเอียดมากกว่าระบบจัดการผู้ใช้ เช่นการกำหนดสิทธิในระดับการทำงาน หรือในระดับตารางการแสดงผล 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2.</w:t>
      </w:r>
      <w:r>
        <w:rPr>
          <w:rFonts w:ascii="Angsana New" w:hAnsi="Angsana New" w:cs="Angsana New" w:hint="cs"/>
          <w:cs/>
        </w:rPr>
        <w:tab/>
        <w:t xml:space="preserve">ในการล็อกอินเข้าสู่ระบบภายของผู้ใช้ สามารถที่จะแยกส่วนการล็อกอินของระบบภายนอกออกจากระบบจัดการผู้ใช้ </w:t>
      </w:r>
    </w:p>
    <w:p w:rsidR="001D064D" w:rsidRDefault="001D064D" w:rsidP="001D064D">
      <w:pPr>
        <w:tabs>
          <w:tab w:val="left" w:pos="709"/>
          <w:tab w:val="left" w:pos="1134"/>
        </w:tabs>
        <w:jc w:val="thaiDistribute"/>
        <w:rPr>
          <w:b/>
          <w:bCs/>
        </w:rPr>
      </w:pPr>
      <w:r>
        <w:rPr>
          <w:rFonts w:hint="cs"/>
          <w:cs/>
        </w:rPr>
        <w:tab/>
      </w:r>
      <w:r>
        <w:t>3.</w:t>
      </w:r>
      <w:r>
        <w:rPr>
          <w:rFonts w:hint="cs"/>
          <w:cs/>
        </w:rPr>
        <w:tab/>
        <w:t>ในโครงสร้างการอนุมัติ สามารถเพิ่มการอนุมัติแทน เพื่อให้เหมาะสมกับการทำงานจริงได้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D064D"/>
    <w:rsid w:val="001D064D"/>
    <w:rsid w:val="00572E38"/>
    <w:rsid w:val="006745C7"/>
    <w:rsid w:val="00800EFD"/>
    <w:rsid w:val="00AB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4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064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D064D"/>
    <w:rPr>
      <w:rFonts w:ascii="Cordia New" w:eastAsia="Cordia New" w:hAnsi="Cordia New" w:cs="AngsanaUPC"/>
      <w:sz w:val="40"/>
      <w:szCs w:val="40"/>
    </w:rPr>
  </w:style>
  <w:style w:type="paragraph" w:styleId="a5">
    <w:name w:val="Body Text"/>
    <w:basedOn w:val="a"/>
    <w:link w:val="a6"/>
    <w:rsid w:val="001D064D"/>
    <w:pPr>
      <w:jc w:val="thaiDistribute"/>
    </w:pPr>
    <w:rPr>
      <w:rFonts w:ascii="Times New Roman" w:eastAsia="Cordia New" w:hAnsi="Times New Roman" w:cs="Cordia New"/>
    </w:rPr>
  </w:style>
  <w:style w:type="character" w:customStyle="1" w:styleId="a6">
    <w:name w:val="เนื้อความ อักขระ"/>
    <w:basedOn w:val="a0"/>
    <w:link w:val="a5"/>
    <w:rsid w:val="001D064D"/>
    <w:rPr>
      <w:rFonts w:ascii="Times New Roman" w:eastAsia="Cordia New" w:hAnsi="Times New Roman" w:cs="Cordia New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2</cp:revision>
  <dcterms:created xsi:type="dcterms:W3CDTF">2008-10-03T10:08:00Z</dcterms:created>
  <dcterms:modified xsi:type="dcterms:W3CDTF">2008-10-12T09:13:00Z</dcterms:modified>
</cp:coreProperties>
</file>