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FE46" w14:textId="77777777" w:rsidR="00D7040B" w:rsidRDefault="00CB43FE">
      <w:pPr>
        <w:pBdr>
          <w:top w:val="nil"/>
          <w:left w:val="nil"/>
          <w:bottom w:val="nil"/>
          <w:right w:val="nil"/>
          <w:between w:val="nil"/>
        </w:pBdr>
        <w:spacing w:before="0"/>
        <w:rPr>
          <w:b/>
          <w:color w:val="6D64E8"/>
          <w:sz w:val="40"/>
          <w:szCs w:val="40"/>
        </w:rPr>
      </w:pPr>
      <w:r>
        <w:rPr>
          <w:b/>
          <w:color w:val="6D64E8"/>
          <w:sz w:val="40"/>
          <w:szCs w:val="40"/>
        </w:rPr>
        <w:t>Universidad Autónoma de Querétaro</w:t>
      </w:r>
    </w:p>
    <w:p w14:paraId="31ACFE47" w14:textId="77777777" w:rsidR="00D7040B" w:rsidRDefault="00CB43FE">
      <w:pPr>
        <w:pBdr>
          <w:top w:val="nil"/>
          <w:left w:val="nil"/>
          <w:bottom w:val="nil"/>
          <w:right w:val="nil"/>
          <w:between w:val="nil"/>
        </w:pBdr>
        <w:spacing w:before="0" w:line="240" w:lineRule="auto"/>
        <w:rPr>
          <w:sz w:val="20"/>
          <w:szCs w:val="20"/>
        </w:rPr>
      </w:pPr>
      <w:r>
        <w:rPr>
          <w:sz w:val="20"/>
          <w:szCs w:val="20"/>
        </w:rPr>
        <w:t>Facultad de Ingeniería</w:t>
      </w:r>
    </w:p>
    <w:p w14:paraId="31ACFE48" w14:textId="1E38BBA3" w:rsidR="00D7040B" w:rsidRDefault="00CB43FE">
      <w:pPr>
        <w:pBdr>
          <w:top w:val="nil"/>
          <w:left w:val="nil"/>
          <w:bottom w:val="nil"/>
          <w:right w:val="nil"/>
          <w:between w:val="nil"/>
        </w:pBdr>
        <w:spacing w:before="0" w:line="240" w:lineRule="auto"/>
        <w:rPr>
          <w:sz w:val="20"/>
          <w:szCs w:val="20"/>
        </w:rPr>
      </w:pPr>
      <w:r>
        <w:rPr>
          <w:sz w:val="20"/>
          <w:szCs w:val="20"/>
        </w:rPr>
        <w:t>Maestría en Inteligencia Artificial</w:t>
      </w:r>
    </w:p>
    <w:p w14:paraId="01831E02" w14:textId="4589A630" w:rsidR="008B647B" w:rsidRDefault="008B647B">
      <w:pPr>
        <w:pBdr>
          <w:top w:val="nil"/>
          <w:left w:val="nil"/>
          <w:bottom w:val="nil"/>
          <w:right w:val="nil"/>
          <w:between w:val="nil"/>
        </w:pBdr>
        <w:spacing w:before="0" w:line="240" w:lineRule="auto"/>
        <w:rPr>
          <w:sz w:val="20"/>
          <w:szCs w:val="20"/>
        </w:rPr>
      </w:pPr>
      <w:r>
        <w:rPr>
          <w:sz w:val="20"/>
          <w:szCs w:val="20"/>
        </w:rPr>
        <w:t>Machine Learning</w:t>
      </w:r>
    </w:p>
    <w:p w14:paraId="31ACFE49" w14:textId="77777777" w:rsidR="00D7040B" w:rsidRDefault="00CB43FE">
      <w:pPr>
        <w:spacing w:before="0" w:line="240" w:lineRule="auto"/>
        <w:ind w:left="0"/>
        <w:rPr>
          <w:sz w:val="20"/>
          <w:szCs w:val="20"/>
        </w:rPr>
      </w:pPr>
      <w:r>
        <w:rPr>
          <w:sz w:val="20"/>
          <w:szCs w:val="20"/>
        </w:rPr>
        <w:t>Sheila Leyva López</w:t>
      </w:r>
    </w:p>
    <w:p w14:paraId="6C97F5BA" w14:textId="393B6002" w:rsidR="43678634" w:rsidRDefault="43678634" w:rsidP="43678634">
      <w:pPr>
        <w:spacing w:before="0" w:line="240" w:lineRule="auto"/>
        <w:rPr>
          <w:sz w:val="20"/>
          <w:szCs w:val="20"/>
        </w:rPr>
      </w:pPr>
      <w:bookmarkStart w:id="0" w:name="_6jynaot9cbnq" w:colFirst="0" w:colLast="0"/>
      <w:bookmarkEnd w:id="0"/>
      <w:r w:rsidRPr="43678634">
        <w:rPr>
          <w:sz w:val="20"/>
          <w:szCs w:val="20"/>
        </w:rPr>
        <w:t>Cecilia Gabriela Rodríguez Flores</w:t>
      </w:r>
    </w:p>
    <w:p w14:paraId="31ACFE4C" w14:textId="3CD71523" w:rsidR="00D7040B" w:rsidRPr="00385B96" w:rsidRDefault="00E4728A" w:rsidP="00517A77">
      <w:pPr>
        <w:pStyle w:val="Ttulo"/>
        <w:pBdr>
          <w:top w:val="nil"/>
          <w:left w:val="nil"/>
          <w:bottom w:val="nil"/>
          <w:right w:val="nil"/>
          <w:between w:val="nil"/>
        </w:pBdr>
        <w:ind w:left="0"/>
        <w:rPr>
          <w:sz w:val="52"/>
          <w:szCs w:val="52"/>
        </w:rPr>
      </w:pPr>
      <w:r>
        <w:rPr>
          <w:sz w:val="52"/>
          <w:szCs w:val="52"/>
        </w:rPr>
        <w:t xml:space="preserve">Algoritmos de agrupamiento de datos: </w:t>
      </w:r>
      <w:r w:rsidR="000962FF">
        <w:rPr>
          <w:sz w:val="52"/>
          <w:szCs w:val="52"/>
        </w:rPr>
        <w:t>K</w:t>
      </w:r>
      <w:r w:rsidR="008C66FD">
        <w:rPr>
          <w:sz w:val="52"/>
          <w:szCs w:val="52"/>
        </w:rPr>
        <w:t>-</w:t>
      </w:r>
      <w:r w:rsidR="1C28AED3" w:rsidRPr="1C28AED3">
        <w:rPr>
          <w:sz w:val="52"/>
          <w:szCs w:val="52"/>
        </w:rPr>
        <w:t>Means</w:t>
      </w:r>
      <w:r w:rsidR="000962FF">
        <w:rPr>
          <w:sz w:val="52"/>
          <w:szCs w:val="52"/>
        </w:rPr>
        <w:t>++ vs BIRCH</w:t>
      </w:r>
      <w:r>
        <w:rPr>
          <w:sz w:val="52"/>
          <w:szCs w:val="52"/>
        </w:rPr>
        <w:t>.</w:t>
      </w:r>
    </w:p>
    <w:p w14:paraId="31ACFE4D" w14:textId="6E76B0A2" w:rsidR="00D7040B" w:rsidRDefault="000962FF">
      <w:pPr>
        <w:pStyle w:val="Subttulo"/>
        <w:pBdr>
          <w:top w:val="nil"/>
          <w:left w:val="nil"/>
          <w:bottom w:val="nil"/>
          <w:right w:val="nil"/>
          <w:between w:val="nil"/>
        </w:pBdr>
        <w:rPr>
          <w:b/>
          <w:color w:val="6D64E8"/>
        </w:rPr>
      </w:pPr>
      <w:bookmarkStart w:id="1" w:name="_eqpoxxy8gmzz" w:colFirst="0" w:colLast="0"/>
      <w:bookmarkEnd w:id="1"/>
      <w:r>
        <w:rPr>
          <w:b/>
        </w:rPr>
        <w:t>09</w:t>
      </w:r>
      <w:r w:rsidR="00517A77">
        <w:rPr>
          <w:b/>
        </w:rPr>
        <w:t xml:space="preserve"> de </w:t>
      </w:r>
      <w:r>
        <w:rPr>
          <w:b/>
        </w:rPr>
        <w:t>diciembre</w:t>
      </w:r>
      <w:r w:rsidR="004C7E8E">
        <w:rPr>
          <w:b/>
        </w:rPr>
        <w:t xml:space="preserve"> del 2022</w:t>
      </w:r>
    </w:p>
    <w:p w14:paraId="585A1980" w14:textId="2A785A55" w:rsidR="008B68FB" w:rsidRDefault="008B68FB" w:rsidP="008B68FB">
      <w:pPr>
        <w:pStyle w:val="Ttulo1"/>
        <w:pBdr>
          <w:top w:val="nil"/>
          <w:left w:val="nil"/>
          <w:bottom w:val="nil"/>
          <w:right w:val="nil"/>
          <w:between w:val="nil"/>
        </w:pBdr>
      </w:pPr>
      <w:bookmarkStart w:id="2" w:name="_rrar1dgps27e" w:colFirst="0" w:colLast="0"/>
      <w:bookmarkEnd w:id="2"/>
      <w:r>
        <w:t>Objetivo</w:t>
      </w:r>
    </w:p>
    <w:p w14:paraId="31ACFE4E" w14:textId="585E7050" w:rsidR="00D7040B" w:rsidRPr="00E646E9" w:rsidRDefault="00E646E9" w:rsidP="00E646E9">
      <w:pPr>
        <w:pStyle w:val="Ttulo1"/>
        <w:pBdr>
          <w:top w:val="nil"/>
          <w:left w:val="nil"/>
          <w:bottom w:val="nil"/>
          <w:right w:val="nil"/>
          <w:between w:val="nil"/>
        </w:pBdr>
        <w:jc w:val="both"/>
        <w:rPr>
          <w:color w:val="auto"/>
          <w:sz w:val="22"/>
          <w:szCs w:val="22"/>
        </w:rPr>
      </w:pPr>
      <w:bookmarkStart w:id="3" w:name="_tzdnzsjenc30" w:colFirst="0" w:colLast="0"/>
      <w:bookmarkEnd w:id="3"/>
      <w:r>
        <w:rPr>
          <w:color w:val="auto"/>
          <w:sz w:val="22"/>
          <w:szCs w:val="22"/>
        </w:rPr>
        <w:t>I</w:t>
      </w:r>
      <w:r w:rsidRPr="00E646E9">
        <w:rPr>
          <w:color w:val="auto"/>
          <w:sz w:val="22"/>
          <w:szCs w:val="22"/>
        </w:rPr>
        <w:t xml:space="preserve">mplementar y comparar dos algoritmos de agrupamiento diferentes, K-means++ y </w:t>
      </w:r>
      <w:r>
        <w:rPr>
          <w:color w:val="auto"/>
          <w:sz w:val="22"/>
          <w:szCs w:val="22"/>
        </w:rPr>
        <w:t>BIRCH</w:t>
      </w:r>
      <w:r w:rsidR="000C0497">
        <w:rPr>
          <w:color w:val="auto"/>
          <w:sz w:val="22"/>
          <w:szCs w:val="22"/>
        </w:rPr>
        <w:t>, u</w:t>
      </w:r>
      <w:r w:rsidRPr="00E646E9">
        <w:rPr>
          <w:color w:val="auto"/>
          <w:sz w:val="22"/>
          <w:szCs w:val="22"/>
        </w:rPr>
        <w:t xml:space="preserve">tilizando como datos a clasificar la base de </w:t>
      </w:r>
      <w:r>
        <w:rPr>
          <w:color w:val="auto"/>
          <w:sz w:val="22"/>
          <w:szCs w:val="22"/>
        </w:rPr>
        <w:t>enfermedad cardíaca.</w:t>
      </w:r>
    </w:p>
    <w:p w14:paraId="3742C44C" w14:textId="69720C26" w:rsidR="00516DED" w:rsidRDefault="009A7FC4" w:rsidP="00EC3D9A">
      <w:pPr>
        <w:pStyle w:val="Ttulo1"/>
        <w:pBdr>
          <w:top w:val="nil"/>
          <w:left w:val="nil"/>
          <w:bottom w:val="nil"/>
          <w:right w:val="nil"/>
          <w:between w:val="nil"/>
        </w:pBdr>
        <w:jc w:val="both"/>
      </w:pPr>
      <w:bookmarkStart w:id="4" w:name="_t9v7ujla5r8q" w:colFirst="0" w:colLast="0"/>
      <w:bookmarkEnd w:id="4"/>
      <w:r>
        <w:t>Introducción</w:t>
      </w:r>
    </w:p>
    <w:p w14:paraId="6CD5906D" w14:textId="3A7EC8F2" w:rsidR="00E646E9" w:rsidRPr="00E646E9" w:rsidRDefault="00E646E9" w:rsidP="00D2340B">
      <w:pPr>
        <w:spacing w:before="240" w:after="240"/>
        <w:ind w:left="0"/>
        <w:jc w:val="both"/>
        <w:rPr>
          <w:color w:val="auto"/>
        </w:rPr>
      </w:pPr>
      <w:r w:rsidRPr="00E646E9">
        <w:rPr>
          <w:color w:val="auto"/>
        </w:rPr>
        <w:t>Los problemas de agrupamiento probablemente s</w:t>
      </w:r>
      <w:r w:rsidR="00A72D11">
        <w:rPr>
          <w:color w:val="auto"/>
        </w:rPr>
        <w:t>o</w:t>
      </w:r>
      <w:r w:rsidRPr="00E646E9">
        <w:rPr>
          <w:color w:val="auto"/>
        </w:rPr>
        <w:t>n uno de los temas más estudiados dentro del aprendizaje máquina y la minería de datos. El agrupamiento de datos tiene múltiples dominios de aplicación como en datos multimedia, de texto, redes sociales, datos biológicos y más</w:t>
      </w:r>
      <w:r w:rsidR="00FC3298">
        <w:rPr>
          <w:color w:val="auto"/>
        </w:rPr>
        <w:t xml:space="preserve"> [1,2]</w:t>
      </w:r>
      <w:r w:rsidRPr="00E646E9">
        <w:rPr>
          <w:color w:val="auto"/>
        </w:rPr>
        <w:t xml:space="preserve">. </w:t>
      </w:r>
    </w:p>
    <w:p w14:paraId="31ACFE52" w14:textId="6E99D4D9" w:rsidR="00D7040B" w:rsidRDefault="00E646E9" w:rsidP="00D2340B">
      <w:pPr>
        <w:spacing w:before="240" w:after="240"/>
        <w:ind w:left="0"/>
        <w:jc w:val="both"/>
        <w:rPr>
          <w:color w:val="auto"/>
        </w:rPr>
      </w:pPr>
      <w:r w:rsidRPr="00E646E9">
        <w:rPr>
          <w:color w:val="auto"/>
        </w:rPr>
        <w:t>En este trabajo se aplica dicha técnica de agrupamiento a la base de datos</w:t>
      </w:r>
      <w:r w:rsidR="00D04EE2">
        <w:rPr>
          <w:color w:val="auto"/>
        </w:rPr>
        <w:t xml:space="preserve"> </w:t>
      </w:r>
      <w:r w:rsidR="005837AF" w:rsidRPr="32DCF5C3">
        <w:rPr>
          <w:i/>
          <w:color w:val="auto"/>
        </w:rPr>
        <w:t>Indicadores personales clave de enfermedad cardíaca</w:t>
      </w:r>
      <w:r w:rsidR="005837AF">
        <w:rPr>
          <w:i/>
          <w:color w:val="auto"/>
        </w:rPr>
        <w:t>.</w:t>
      </w:r>
      <w:r w:rsidR="00DE7C1E">
        <w:rPr>
          <w:iCs/>
          <w:color w:val="auto"/>
        </w:rPr>
        <w:t xml:space="preserve"> </w:t>
      </w:r>
      <w:r w:rsidRPr="00E646E9">
        <w:rPr>
          <w:color w:val="auto"/>
        </w:rPr>
        <w:t>El agrupamiento de la ya mencionada base de datos se realizará con dos algoritmos distintos, K-means ++ y el algoritmo</w:t>
      </w:r>
      <w:r>
        <w:rPr>
          <w:color w:val="auto"/>
        </w:rPr>
        <w:t xml:space="preserve"> BIRCH</w:t>
      </w:r>
      <w:r w:rsidRPr="00E646E9">
        <w:rPr>
          <w:color w:val="auto"/>
        </w:rPr>
        <w:t xml:space="preserve">. </w:t>
      </w:r>
      <w:r w:rsidR="00F10B67" w:rsidRPr="32DCF5C3">
        <w:rPr>
          <w:color w:val="auto"/>
        </w:rPr>
        <w:t>En el presente trabajo se desarrollan las funciones</w:t>
      </w:r>
      <w:r w:rsidR="00F06BF1" w:rsidRPr="32DCF5C3">
        <w:rPr>
          <w:color w:val="auto"/>
        </w:rPr>
        <w:t>,</w:t>
      </w:r>
      <w:r w:rsidR="00F10B67" w:rsidRPr="32DCF5C3">
        <w:rPr>
          <w:color w:val="auto"/>
        </w:rPr>
        <w:t xml:space="preserve"> </w:t>
      </w:r>
      <w:r w:rsidR="00F06BF1" w:rsidRPr="32DCF5C3">
        <w:rPr>
          <w:color w:val="auto"/>
        </w:rPr>
        <w:t xml:space="preserve">en lenguaje de Python, </w:t>
      </w:r>
      <w:r w:rsidR="00F10B67" w:rsidRPr="32DCF5C3">
        <w:rPr>
          <w:color w:val="auto"/>
        </w:rPr>
        <w:t xml:space="preserve">necesarias para </w:t>
      </w:r>
      <w:r w:rsidR="00DE7C1E">
        <w:rPr>
          <w:color w:val="auto"/>
        </w:rPr>
        <w:t>el agrupamiento</w:t>
      </w:r>
      <w:r w:rsidR="00106AB0" w:rsidRPr="32DCF5C3">
        <w:rPr>
          <w:color w:val="auto"/>
        </w:rPr>
        <w:t xml:space="preserve"> </w:t>
      </w:r>
      <w:r w:rsidR="00F10B67" w:rsidRPr="32DCF5C3">
        <w:rPr>
          <w:color w:val="auto"/>
        </w:rPr>
        <w:t>de cualquier base de datos</w:t>
      </w:r>
      <w:r w:rsidR="004A2901" w:rsidRPr="32DCF5C3">
        <w:rPr>
          <w:color w:val="auto"/>
        </w:rPr>
        <w:t>,</w:t>
      </w:r>
      <w:r w:rsidR="005A615F" w:rsidRPr="32DCF5C3">
        <w:rPr>
          <w:color w:val="auto"/>
        </w:rPr>
        <w:t xml:space="preserve"> </w:t>
      </w:r>
      <w:r w:rsidR="00133209" w:rsidRPr="32DCF5C3">
        <w:rPr>
          <w:color w:val="auto"/>
        </w:rPr>
        <w:t>sin embargo, toma como referencia la base de datos</w:t>
      </w:r>
      <w:r w:rsidR="00DE7C1E">
        <w:rPr>
          <w:color w:val="auto"/>
        </w:rPr>
        <w:t xml:space="preserve"> de enfermedad cardíaca.</w:t>
      </w:r>
    </w:p>
    <w:p w14:paraId="68B51F2C" w14:textId="77777777" w:rsidR="002617CE" w:rsidRPr="005837AF" w:rsidRDefault="002617CE" w:rsidP="00D2340B">
      <w:pPr>
        <w:spacing w:before="240" w:after="240"/>
        <w:ind w:left="0"/>
        <w:jc w:val="both"/>
        <w:rPr>
          <w:iCs/>
          <w:color w:val="auto"/>
        </w:rPr>
      </w:pPr>
    </w:p>
    <w:p w14:paraId="2C364F6C" w14:textId="7BF36852" w:rsidR="00D7040B" w:rsidRDefault="00CB43FE" w:rsidP="00EC3D9A">
      <w:pPr>
        <w:pStyle w:val="Ttulo1"/>
        <w:ind w:left="0"/>
        <w:jc w:val="both"/>
      </w:pPr>
      <w:bookmarkStart w:id="5" w:name="_ogp52fyi6djo" w:colFirst="0" w:colLast="0"/>
      <w:bookmarkStart w:id="6" w:name="_aaqfa9y1vq4h" w:colFirst="0" w:colLast="0"/>
      <w:bookmarkStart w:id="7" w:name="_7yu86mjgg785" w:colFirst="0" w:colLast="0"/>
      <w:bookmarkEnd w:id="5"/>
      <w:bookmarkEnd w:id="6"/>
      <w:bookmarkEnd w:id="7"/>
      <w:r>
        <w:lastRenderedPageBreak/>
        <w:t>Marco Teórico</w:t>
      </w:r>
    </w:p>
    <w:p w14:paraId="751F97DB" w14:textId="46017534" w:rsidR="00DA74B8" w:rsidRPr="00DA74B8" w:rsidRDefault="00DA74B8" w:rsidP="00D2340B">
      <w:pPr>
        <w:jc w:val="both"/>
        <w:rPr>
          <w:color w:val="auto"/>
        </w:rPr>
      </w:pPr>
      <w:r w:rsidRPr="00DA74B8">
        <w:rPr>
          <w:color w:val="auto"/>
        </w:rPr>
        <w:t xml:space="preserve">El agrupamiento o clustering (en inglés) es una herramienta, específica del aprendizaje no supervisado, </w:t>
      </w:r>
      <w:r w:rsidRPr="00D2340B">
        <w:rPr>
          <w:color w:val="auto"/>
        </w:rPr>
        <w:t>encargada de</w:t>
      </w:r>
      <w:r w:rsidRPr="00DA74B8">
        <w:rPr>
          <w:color w:val="auto"/>
        </w:rPr>
        <w:t xml:space="preserve"> agrupar un conjunto de objetos sin etiqueta en clases o </w:t>
      </w:r>
      <w:r w:rsidRPr="00D2340B">
        <w:rPr>
          <w:color w:val="auto"/>
        </w:rPr>
        <w:t>clústeres</w:t>
      </w:r>
      <w:r w:rsidRPr="00DA74B8">
        <w:rPr>
          <w:color w:val="auto"/>
        </w:rPr>
        <w:t xml:space="preserve"> que son altamente similares entre sí, es decir, comparten propiedades y/o características, mientras que son escasamente diferente al resto de objetos, dado que no tienen propiedades y/o características similares [3][4]. Básicamente, se desconoce si los datos ocultan patrones, así que el algoritmo se encarga de encontrarlos si es que los hay[5]. </w:t>
      </w:r>
    </w:p>
    <w:p w14:paraId="58119395" w14:textId="77777777" w:rsidR="00DA74B8" w:rsidRPr="00DA74B8" w:rsidRDefault="00DA74B8" w:rsidP="00D2340B">
      <w:pPr>
        <w:jc w:val="both"/>
        <w:rPr>
          <w:color w:val="auto"/>
        </w:rPr>
      </w:pPr>
      <w:r w:rsidRPr="00DA74B8">
        <w:rPr>
          <w:color w:val="auto"/>
        </w:rPr>
        <w:t>El agrupamiento tiene una gran cantidad de aplicaciones en distintos ámbitos de la vida, desde segmentación de mercado hasta en imágenes médicas, así como en análisis de redes sociales, agrupación de resultados de búsqueda, segmentación de imágenes, motores de búsqueda y más [3].</w:t>
      </w:r>
    </w:p>
    <w:p w14:paraId="3557B20B" w14:textId="77777777" w:rsidR="00DA74B8" w:rsidRPr="00DA74B8" w:rsidRDefault="00DA74B8" w:rsidP="00D2340B">
      <w:pPr>
        <w:jc w:val="both"/>
        <w:rPr>
          <w:color w:val="auto"/>
        </w:rPr>
      </w:pPr>
      <w:r w:rsidRPr="00DA74B8">
        <w:rPr>
          <w:color w:val="auto"/>
        </w:rPr>
        <w:t>Existen distintos tipos de datos lo cual conlleva a que existan diferentes tipos de algoritmos, por ejemplo, aquellos basados en la densidad de los datos, en la distribución o los basados en centroides y jerarquías[5].</w:t>
      </w:r>
    </w:p>
    <w:p w14:paraId="643EAFAF" w14:textId="77777777" w:rsidR="00DA74B8" w:rsidRPr="00DA74B8" w:rsidRDefault="00DA74B8" w:rsidP="00DA74B8"/>
    <w:p w14:paraId="31ACFF47" w14:textId="136B566D" w:rsidR="00D7040B" w:rsidRDefault="000016E0" w:rsidP="0068346D">
      <w:pPr>
        <w:pStyle w:val="Ttulo3"/>
        <w:jc w:val="both"/>
      </w:pPr>
      <w:r>
        <w:t>K</w:t>
      </w:r>
      <w:r w:rsidR="00D5000B">
        <w:t xml:space="preserve">-means </w:t>
      </w:r>
      <w:r w:rsidR="00904A0F">
        <w:t>++</w:t>
      </w:r>
    </w:p>
    <w:p w14:paraId="202385A0" w14:textId="6B907AE3" w:rsidR="008D62B6" w:rsidRPr="007C2821" w:rsidRDefault="43678634" w:rsidP="007C2821">
      <w:pPr>
        <w:pStyle w:val="Ttulo3"/>
        <w:spacing w:line="360" w:lineRule="auto"/>
        <w:jc w:val="both"/>
        <w:rPr>
          <w:b w:val="0"/>
          <w:color w:val="auto"/>
          <w:sz w:val="22"/>
          <w:szCs w:val="22"/>
        </w:rPr>
      </w:pPr>
      <w:r w:rsidRPr="43678634">
        <w:rPr>
          <w:b w:val="0"/>
          <w:color w:val="auto"/>
          <w:sz w:val="22"/>
          <w:szCs w:val="22"/>
        </w:rPr>
        <w:t>El algoritmo</w:t>
      </w:r>
      <w:r w:rsidR="008D62B6" w:rsidRPr="007C2821">
        <w:rPr>
          <w:b w:val="0"/>
          <w:color w:val="auto"/>
          <w:sz w:val="22"/>
          <w:szCs w:val="22"/>
        </w:rPr>
        <w:t xml:space="preserve"> de </w:t>
      </w:r>
      <w:r w:rsidRPr="43678634">
        <w:rPr>
          <w:b w:val="0"/>
          <w:color w:val="auto"/>
          <w:sz w:val="22"/>
          <w:szCs w:val="22"/>
        </w:rPr>
        <w:t>k-means</w:t>
      </w:r>
      <w:r w:rsidR="008D62B6" w:rsidRPr="007C2821">
        <w:rPr>
          <w:b w:val="0"/>
          <w:color w:val="auto"/>
          <w:sz w:val="22"/>
          <w:szCs w:val="22"/>
        </w:rPr>
        <w:t xml:space="preserve"> es </w:t>
      </w:r>
      <w:r w:rsidRPr="43678634">
        <w:rPr>
          <w:b w:val="0"/>
          <w:color w:val="auto"/>
          <w:sz w:val="22"/>
          <w:szCs w:val="22"/>
        </w:rPr>
        <w:t>la técnica</w:t>
      </w:r>
      <w:r w:rsidR="008D62B6" w:rsidRPr="007C2821">
        <w:rPr>
          <w:b w:val="0"/>
          <w:color w:val="auto"/>
          <w:sz w:val="22"/>
          <w:szCs w:val="22"/>
        </w:rPr>
        <w:t xml:space="preserve"> más popular</w:t>
      </w:r>
      <w:r w:rsidRPr="43678634">
        <w:rPr>
          <w:b w:val="0"/>
          <w:color w:val="auto"/>
          <w:sz w:val="22"/>
          <w:szCs w:val="22"/>
        </w:rPr>
        <w:t>, la cual</w:t>
      </w:r>
      <w:r w:rsidR="008D62B6" w:rsidRPr="007C2821">
        <w:rPr>
          <w:b w:val="0"/>
          <w:color w:val="auto"/>
          <w:sz w:val="22"/>
          <w:szCs w:val="22"/>
        </w:rPr>
        <w:t xml:space="preserve"> se basa en centroides. Sin embargo, presenta una desventaja, depende en gran medida de la inicialización de los centroides[6].  Es decir, si el centroide se inicializa en un punto alejado podría terminar sin puntos asociados a él o en caso contrario podría terminar con más de un </w:t>
      </w:r>
      <w:r w:rsidR="006E71DB" w:rsidRPr="007C2821">
        <w:rPr>
          <w:b w:val="0"/>
          <w:color w:val="auto"/>
          <w:sz w:val="22"/>
          <w:szCs w:val="22"/>
        </w:rPr>
        <w:t>clúster</w:t>
      </w:r>
      <w:r w:rsidR="008D62B6" w:rsidRPr="007C2821">
        <w:rPr>
          <w:b w:val="0"/>
          <w:color w:val="auto"/>
          <w:sz w:val="22"/>
          <w:szCs w:val="22"/>
        </w:rPr>
        <w:t xml:space="preserve"> asociado, esto y otros factores pueden ocasionar un clustering deficiente</w:t>
      </w:r>
      <w:r w:rsidR="002617CE">
        <w:rPr>
          <w:b w:val="0"/>
          <w:color w:val="auto"/>
          <w:sz w:val="22"/>
          <w:szCs w:val="22"/>
        </w:rPr>
        <w:t>.</w:t>
      </w:r>
    </w:p>
    <w:p w14:paraId="34B74BC2" w14:textId="6278D9F9" w:rsidR="007C2821" w:rsidRPr="007C2821" w:rsidRDefault="007C2821" w:rsidP="007C2821">
      <w:pPr>
        <w:jc w:val="both"/>
        <w:rPr>
          <w:color w:val="auto"/>
        </w:rPr>
      </w:pPr>
      <w:r w:rsidRPr="007C2821">
        <w:rPr>
          <w:color w:val="auto"/>
        </w:rPr>
        <w:t>Debido a la desventaja que presenta la técnica Kmeans, surge K-means++, que intenta solucionar la situación asegurando que los centroides se inicialicen de mejor manera, de tal forma que se mejore la calidad del clustering; esencialmente esta es la única diferencia entre k-means y K-means ++, el resto del método es idéntico[</w:t>
      </w:r>
      <w:r w:rsidR="00FC3298">
        <w:rPr>
          <w:color w:val="auto"/>
        </w:rPr>
        <w:t>6</w:t>
      </w:r>
      <w:r w:rsidRPr="007C2821">
        <w:rPr>
          <w:color w:val="auto"/>
        </w:rPr>
        <w:t>].</w:t>
      </w:r>
    </w:p>
    <w:p w14:paraId="76E224B8" w14:textId="6C087DE7" w:rsidR="007C2821" w:rsidRPr="007C2821" w:rsidRDefault="007C2821" w:rsidP="00FE67F8">
      <w:pPr>
        <w:jc w:val="both"/>
        <w:rPr>
          <w:color w:val="auto"/>
        </w:rPr>
      </w:pPr>
      <w:r w:rsidRPr="007C2821">
        <w:rPr>
          <w:color w:val="auto"/>
        </w:rPr>
        <w:lastRenderedPageBreak/>
        <w:t xml:space="preserve">Principalmente, la inicialización consiste en seleccionar de forma aleatoria el primer centroide los puntos de datos, para posteriormente, calcular la distancia de cada punto de datos al centroide más cercano elegido en el paso uno. Después, se selecciona el siguiente centroide de los puntos de datos, de tal manera que el punto que se desea </w:t>
      </w:r>
      <w:proofErr w:type="gramStart"/>
      <w:r w:rsidRPr="007C2821">
        <w:rPr>
          <w:color w:val="auto"/>
        </w:rPr>
        <w:t>elegir como</w:t>
      </w:r>
      <w:proofErr w:type="gramEnd"/>
      <w:r w:rsidRPr="007C2821">
        <w:rPr>
          <w:color w:val="auto"/>
        </w:rPr>
        <w:t xml:space="preserve"> centroide </w:t>
      </w:r>
      <w:r w:rsidR="00E4728A" w:rsidRPr="007C2821">
        <w:rPr>
          <w:color w:val="auto"/>
        </w:rPr>
        <w:t>tiene la</w:t>
      </w:r>
      <w:r w:rsidRPr="007C2821">
        <w:rPr>
          <w:color w:val="auto"/>
        </w:rPr>
        <w:t xml:space="preserve"> distancia máxima medida desde el centroide más cercano y tiene la mayor probabilidad de ser elegido, y así, sucesivamente se repiten los dos pasos anteriores hasta que se cumplan para todos los k-</w:t>
      </w:r>
      <w:proofErr w:type="spellStart"/>
      <w:r w:rsidRPr="007C2821">
        <w:rPr>
          <w:color w:val="auto"/>
        </w:rPr>
        <w:t>ésimos</w:t>
      </w:r>
      <w:proofErr w:type="spellEnd"/>
      <w:r w:rsidRPr="007C2821">
        <w:rPr>
          <w:color w:val="auto"/>
        </w:rPr>
        <w:t xml:space="preserve"> centroides[</w:t>
      </w:r>
      <w:r w:rsidR="00FC3298">
        <w:rPr>
          <w:color w:val="auto"/>
        </w:rPr>
        <w:t>7</w:t>
      </w:r>
      <w:r w:rsidRPr="007C2821">
        <w:rPr>
          <w:color w:val="auto"/>
        </w:rPr>
        <w:t>].</w:t>
      </w:r>
    </w:p>
    <w:p w14:paraId="22F643FD" w14:textId="41C85CA3" w:rsidR="007C2821" w:rsidRPr="00FE67F8" w:rsidRDefault="00FE67F8" w:rsidP="00772F4E">
      <w:pPr>
        <w:jc w:val="center"/>
        <w:rPr>
          <w:color w:val="auto"/>
        </w:rPr>
      </w:pPr>
      <w:r w:rsidRPr="00FE67F8">
        <w:rPr>
          <w:rFonts w:ascii="PT Serif" w:hAnsi="PT Serif"/>
          <w:noProof/>
          <w:color w:val="auto"/>
          <w:bdr w:val="none" w:sz="0" w:space="0" w:color="auto" w:frame="1"/>
        </w:rPr>
        <w:drawing>
          <wp:inline distT="0" distB="0" distL="0" distR="0" wp14:anchorId="400A2660" wp14:editId="076C4D37">
            <wp:extent cx="1710055" cy="546100"/>
            <wp:effectExtent l="0" t="0" r="444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710055" cy="546100"/>
                    </a:xfrm>
                    <a:prstGeom prst="rect">
                      <a:avLst/>
                    </a:prstGeom>
                    <a:noFill/>
                    <a:ln>
                      <a:noFill/>
                    </a:ln>
                  </pic:spPr>
                </pic:pic>
              </a:graphicData>
            </a:graphic>
          </wp:inline>
        </w:drawing>
      </w:r>
    </w:p>
    <w:p w14:paraId="78B347B3" w14:textId="77777777" w:rsidR="00FE67F8" w:rsidRPr="00FE67F8" w:rsidRDefault="00FE67F8" w:rsidP="00FE67F8">
      <w:pPr>
        <w:jc w:val="both"/>
        <w:rPr>
          <w:color w:val="auto"/>
        </w:rPr>
      </w:pPr>
      <w:r w:rsidRPr="00FE67F8">
        <w:rPr>
          <w:color w:val="auto"/>
        </w:rPr>
        <w:t>Donde:</w:t>
      </w:r>
    </w:p>
    <w:p w14:paraId="10D29431" w14:textId="77777777" w:rsidR="00FE67F8" w:rsidRPr="00FE67F8" w:rsidRDefault="00FE67F8" w:rsidP="43678634">
      <w:pPr>
        <w:spacing w:before="0"/>
        <w:jc w:val="both"/>
        <w:rPr>
          <w:color w:val="auto"/>
        </w:rPr>
      </w:pPr>
      <w:r w:rsidRPr="00FE67F8">
        <w:rPr>
          <w:color w:val="auto"/>
        </w:rPr>
        <w:t>xi: representa al objeto.</w:t>
      </w:r>
    </w:p>
    <w:p w14:paraId="3700EA84" w14:textId="798BE082" w:rsidR="00FE67F8" w:rsidRPr="00FE67F8" w:rsidRDefault="00FE67F8" w:rsidP="43678634">
      <w:pPr>
        <w:spacing w:before="0"/>
        <w:jc w:val="both"/>
        <w:rPr>
          <w:color w:val="auto"/>
        </w:rPr>
      </w:pPr>
      <w:proofErr w:type="spellStart"/>
      <w:r w:rsidRPr="00FE67F8">
        <w:rPr>
          <w:color w:val="auto"/>
        </w:rPr>
        <w:t>μk</w:t>
      </w:r>
      <w:proofErr w:type="spellEnd"/>
      <w:r w:rsidRPr="00FE67F8">
        <w:rPr>
          <w:color w:val="auto"/>
        </w:rPr>
        <w:t xml:space="preserve">: media del </w:t>
      </w:r>
      <w:proofErr w:type="spellStart"/>
      <w:proofErr w:type="gramStart"/>
      <w:r w:rsidRPr="00FE67F8">
        <w:rPr>
          <w:color w:val="auto"/>
        </w:rPr>
        <w:t>cluster</w:t>
      </w:r>
      <w:proofErr w:type="spellEnd"/>
      <w:proofErr w:type="gramEnd"/>
    </w:p>
    <w:p w14:paraId="403D363B" w14:textId="0B640214" w:rsidR="00FE67F8" w:rsidRPr="007C2821" w:rsidRDefault="6869B42F" w:rsidP="6869B42F">
      <w:pPr>
        <w:jc w:val="both"/>
        <w:rPr>
          <w:color w:val="auto"/>
        </w:rPr>
      </w:pPr>
      <w:r w:rsidRPr="6869B42F">
        <w:rPr>
          <w:color w:val="auto"/>
        </w:rPr>
        <w:t>A continuación, se enumeran algunas limitaciones de la agrupación de esta técnica de agrupamiento.</w:t>
      </w:r>
    </w:p>
    <w:p w14:paraId="590839E2" w14:textId="06DF7662" w:rsidR="6869B42F" w:rsidRDefault="6869B42F" w:rsidP="6869B42F">
      <w:pPr>
        <w:pStyle w:val="Prrafodelista"/>
        <w:numPr>
          <w:ilvl w:val="0"/>
          <w:numId w:val="21"/>
        </w:numPr>
        <w:jc w:val="both"/>
        <w:rPr>
          <w:color w:val="auto"/>
        </w:rPr>
      </w:pPr>
      <w:r w:rsidRPr="6869B42F">
        <w:rPr>
          <w:color w:val="auto"/>
        </w:rPr>
        <w:t>El resultado está muy influenciado por la entrada original, es decir, por el número de agrupaciones.</w:t>
      </w:r>
    </w:p>
    <w:p w14:paraId="5C4FD7B6" w14:textId="6138164F" w:rsidR="6869B42F" w:rsidRDefault="6869B42F" w:rsidP="6869B42F">
      <w:pPr>
        <w:pStyle w:val="Prrafodelista"/>
        <w:numPr>
          <w:ilvl w:val="0"/>
          <w:numId w:val="21"/>
        </w:numPr>
        <w:jc w:val="both"/>
        <w:rPr>
          <w:color w:val="auto"/>
        </w:rPr>
      </w:pPr>
      <w:r w:rsidRPr="6869B42F">
        <w:rPr>
          <w:color w:val="auto"/>
        </w:rPr>
        <w:t>En algunos casos, las agrupaciones muestran vistas espaciales complejas, por lo cual la esta técnica no es buena elección para estos casos.</w:t>
      </w:r>
    </w:p>
    <w:p w14:paraId="2D9EFB09" w14:textId="6D2BBA6E" w:rsidR="6869B42F" w:rsidRDefault="6869B42F" w:rsidP="6869B42F">
      <w:pPr>
        <w:ind w:left="0"/>
        <w:jc w:val="both"/>
        <w:rPr>
          <w:color w:val="auto"/>
        </w:rPr>
      </w:pPr>
      <w:r w:rsidRPr="6869B42F">
        <w:rPr>
          <w:color w:val="auto"/>
        </w:rPr>
        <w:t>Por otra parte, se presentan algunas de las desventajas de este algoritmo de agrupamiento:</w:t>
      </w:r>
    </w:p>
    <w:p w14:paraId="72A2FE39" w14:textId="56807812" w:rsidR="6869B42F" w:rsidRDefault="6869B42F" w:rsidP="6869B42F">
      <w:pPr>
        <w:pStyle w:val="Prrafodelista"/>
        <w:numPr>
          <w:ilvl w:val="0"/>
          <w:numId w:val="20"/>
        </w:numPr>
        <w:jc w:val="both"/>
        <w:rPr>
          <w:color w:val="auto"/>
        </w:rPr>
      </w:pPr>
      <w:r w:rsidRPr="6869B42F">
        <w:rPr>
          <w:color w:val="auto"/>
        </w:rPr>
        <w:t>El algoritmo exige la especificación inferida del número de agrupaciones.</w:t>
      </w:r>
    </w:p>
    <w:p w14:paraId="066C682F" w14:textId="44C9872F" w:rsidR="6869B42F" w:rsidRDefault="6869B42F" w:rsidP="6869B42F">
      <w:pPr>
        <w:pStyle w:val="Prrafodelista"/>
        <w:numPr>
          <w:ilvl w:val="0"/>
          <w:numId w:val="20"/>
        </w:numPr>
        <w:jc w:val="both"/>
        <w:rPr>
          <w:color w:val="auto"/>
        </w:rPr>
      </w:pPr>
      <w:r w:rsidRPr="6869B42F">
        <w:rPr>
          <w:color w:val="auto"/>
        </w:rPr>
        <w:t>El algoritmo no funciona con conjuntos de datos no lineales y no es capaz de tratar datos ruidosos y valores atípicos.</w:t>
      </w:r>
    </w:p>
    <w:p w14:paraId="46B2C852" w14:textId="423EE9F2" w:rsidR="6869B42F" w:rsidRDefault="6869B42F" w:rsidP="6869B42F">
      <w:pPr>
        <w:pStyle w:val="Prrafodelista"/>
        <w:numPr>
          <w:ilvl w:val="0"/>
          <w:numId w:val="20"/>
        </w:numPr>
        <w:jc w:val="both"/>
        <w:rPr>
          <w:color w:val="auto"/>
        </w:rPr>
      </w:pPr>
      <w:r w:rsidRPr="6869B42F">
        <w:rPr>
          <w:color w:val="auto"/>
        </w:rPr>
        <w:t>No es directamente aplicable a datos categóricos</w:t>
      </w:r>
    </w:p>
    <w:p w14:paraId="501FF705" w14:textId="41E34F5F" w:rsidR="6869B42F" w:rsidRDefault="6869B42F" w:rsidP="6869B42F">
      <w:pPr>
        <w:pStyle w:val="Prrafodelista"/>
        <w:numPr>
          <w:ilvl w:val="0"/>
          <w:numId w:val="20"/>
        </w:numPr>
        <w:jc w:val="both"/>
        <w:rPr>
          <w:color w:val="auto"/>
        </w:rPr>
      </w:pPr>
      <w:r w:rsidRPr="6869B42F">
        <w:rPr>
          <w:color w:val="auto"/>
        </w:rPr>
        <w:t>La distancia euclidiana puede ponderar de forma desigual los factores subyacentes.</w:t>
      </w:r>
    </w:p>
    <w:p w14:paraId="1A6EAD2C" w14:textId="55FD59FF" w:rsidR="6869B42F" w:rsidRDefault="6869B42F" w:rsidP="6869B42F">
      <w:pPr>
        <w:pStyle w:val="Prrafodelista"/>
        <w:numPr>
          <w:ilvl w:val="0"/>
          <w:numId w:val="20"/>
        </w:numPr>
        <w:jc w:val="both"/>
        <w:rPr>
          <w:color w:val="auto"/>
        </w:rPr>
      </w:pPr>
      <w:r w:rsidRPr="6869B42F">
        <w:rPr>
          <w:color w:val="auto"/>
        </w:rPr>
        <w:t>El algoritmo no es variante de la transformación no lineal, es decir, proporciona resultados diferentes con distintas representaciones de los datos.</w:t>
      </w:r>
    </w:p>
    <w:p w14:paraId="38D54FED" w14:textId="031595F2" w:rsidR="003E7F19" w:rsidRDefault="00904A0F" w:rsidP="00F535AD">
      <w:pPr>
        <w:pStyle w:val="Ttulo3"/>
        <w:jc w:val="both"/>
      </w:pPr>
      <w:r>
        <w:lastRenderedPageBreak/>
        <w:t>BIRCH</w:t>
      </w:r>
    </w:p>
    <w:p w14:paraId="5ABB9062" w14:textId="325A0C97" w:rsidR="008D591C" w:rsidRDefault="00C15A4C" w:rsidP="00C15A4C">
      <w:pPr>
        <w:jc w:val="both"/>
        <w:rPr>
          <w:color w:val="auto"/>
        </w:rPr>
      </w:pPr>
      <w:r w:rsidRPr="00C15A4C">
        <w:rPr>
          <w:color w:val="auto"/>
        </w:rPr>
        <w:t>Los algoritmos de agrupamiento</w:t>
      </w:r>
      <w:r w:rsidR="00786340">
        <w:rPr>
          <w:color w:val="auto"/>
        </w:rPr>
        <w:t>,</w:t>
      </w:r>
      <w:r w:rsidRPr="00C15A4C">
        <w:rPr>
          <w:color w:val="auto"/>
        </w:rPr>
        <w:t xml:space="preserve"> como el agrupamiento de K-means</w:t>
      </w:r>
      <w:r w:rsidR="00786340">
        <w:rPr>
          <w:color w:val="auto"/>
        </w:rPr>
        <w:t>,</w:t>
      </w:r>
      <w:r w:rsidRPr="00C15A4C">
        <w:rPr>
          <w:color w:val="auto"/>
        </w:rPr>
        <w:t xml:space="preserve"> no realizan el agrupamiento de manera muy eficiente</w:t>
      </w:r>
      <w:r w:rsidR="43678634" w:rsidRPr="43678634">
        <w:rPr>
          <w:color w:val="auto"/>
        </w:rPr>
        <w:t xml:space="preserve">, lo cual dificulta el procesamiento de </w:t>
      </w:r>
      <w:r w:rsidRPr="00C15A4C">
        <w:rPr>
          <w:color w:val="auto"/>
        </w:rPr>
        <w:t xml:space="preserve">grandes conjuntos de datos </w:t>
      </w:r>
      <w:r w:rsidR="43678634" w:rsidRPr="43678634">
        <w:rPr>
          <w:color w:val="auto"/>
        </w:rPr>
        <w:t>debido a la</w:t>
      </w:r>
      <w:r w:rsidRPr="00C15A4C">
        <w:rPr>
          <w:color w:val="auto"/>
        </w:rPr>
        <w:t xml:space="preserve"> cantidad limitada de recursos (como memoria o una CPU más lenta). Por lo tanto, los algoritmos de agrupamiento regulares no escalan bien en términos de tiempo de ejecución y calidad a medida que aumenta el tamaño del conjunto de datos. Aquí es donde entra en juego la agrupación en clústeres BIRCH. </w:t>
      </w:r>
    </w:p>
    <w:p w14:paraId="4BD8B399" w14:textId="586632D3" w:rsidR="008D591C" w:rsidRDefault="00C15A4C" w:rsidP="00C15A4C">
      <w:pPr>
        <w:jc w:val="both"/>
        <w:rPr>
          <w:color w:val="auto"/>
        </w:rPr>
      </w:pPr>
      <w:r w:rsidRPr="00C15A4C">
        <w:rPr>
          <w:color w:val="auto"/>
        </w:rPr>
        <w:t>Agrupación y reducción iterativa equilibrada mediante jerarquías (BIRCH</w:t>
      </w:r>
      <w:r w:rsidR="00E6341F">
        <w:rPr>
          <w:color w:val="auto"/>
        </w:rPr>
        <w:t>, por sus siglas en inglés</w:t>
      </w:r>
      <w:r w:rsidRPr="00C15A4C">
        <w:rPr>
          <w:color w:val="auto"/>
        </w:rPr>
        <w:t>)</w:t>
      </w:r>
      <w:r w:rsidR="00E6341F">
        <w:rPr>
          <w:color w:val="auto"/>
        </w:rPr>
        <w:t xml:space="preserve"> </w:t>
      </w:r>
      <w:r w:rsidRPr="00C15A4C">
        <w:rPr>
          <w:color w:val="auto"/>
        </w:rPr>
        <w:t xml:space="preserve">es un algoritmo de agrupamiento que puede agrupar grandes conjuntos de datos generando primero un resumen pequeño y compacto del gran conjunto de datos que conserva la mayor cantidad de información posible. Este resumen más pequeño </w:t>
      </w:r>
      <w:r w:rsidR="43678634" w:rsidRPr="43678634">
        <w:rPr>
          <w:color w:val="auto"/>
        </w:rPr>
        <w:t>posteriormente</w:t>
      </w:r>
      <w:r w:rsidRPr="00C15A4C">
        <w:rPr>
          <w:color w:val="auto"/>
        </w:rPr>
        <w:t xml:space="preserve"> se agrupa en clústeres en lugar de agrupar el conjunto de datos más grande. </w:t>
      </w:r>
    </w:p>
    <w:p w14:paraId="3E30121F" w14:textId="463049E6" w:rsidR="00E17262" w:rsidRDefault="00C15A4C" w:rsidP="00C15A4C">
      <w:pPr>
        <w:jc w:val="both"/>
        <w:rPr>
          <w:color w:val="auto"/>
        </w:rPr>
      </w:pPr>
      <w:r w:rsidRPr="00C15A4C">
        <w:rPr>
          <w:color w:val="auto"/>
        </w:rPr>
        <w:t xml:space="preserve">BIRCH se utiliza a menudo para complementar otros algoritmos de agrupación mediante la creación de un resumen del conjunto de datos que ahora puede utilizar el otro algoritmo de agrupación. Sin embargo, </w:t>
      </w:r>
      <w:r w:rsidR="43678634" w:rsidRPr="43678634">
        <w:rPr>
          <w:color w:val="auto"/>
        </w:rPr>
        <w:t>este algoritmo</w:t>
      </w:r>
      <w:r w:rsidRPr="00C15A4C">
        <w:rPr>
          <w:color w:val="auto"/>
        </w:rPr>
        <w:t xml:space="preserve"> tiene un gran inconveniente</w:t>
      </w:r>
      <w:r w:rsidR="43678634" w:rsidRPr="43678634">
        <w:rPr>
          <w:color w:val="auto"/>
        </w:rPr>
        <w:t xml:space="preserve"> ya que</w:t>
      </w:r>
      <w:r w:rsidRPr="00C15A4C">
        <w:rPr>
          <w:color w:val="auto"/>
        </w:rPr>
        <w:t xml:space="preserve"> solo puede procesar atributos métricos. Un atributo métrico es cualquier atributo cuyos valores pueden representarse en el espacio euclidiano, es decir, no deben estar presentes atributos categóricos. </w:t>
      </w:r>
    </w:p>
    <w:p w14:paraId="428E9898" w14:textId="2655208C" w:rsidR="00C15A4C" w:rsidRPr="00C15A4C" w:rsidRDefault="00C15A4C" w:rsidP="43678634">
      <w:pPr>
        <w:jc w:val="both"/>
        <w:rPr>
          <w:color w:val="auto"/>
        </w:rPr>
      </w:pPr>
      <w:r w:rsidRPr="00C15A4C">
        <w:rPr>
          <w:color w:val="auto"/>
        </w:rPr>
        <w:t xml:space="preserve">Antes de implementar BIRCH, debemos comprender dos términos importantes: Función de agrupamiento (CF) </w:t>
      </w:r>
      <w:proofErr w:type="gramStart"/>
      <w:r w:rsidRPr="00C15A4C">
        <w:rPr>
          <w:color w:val="auto"/>
        </w:rPr>
        <w:t>y</w:t>
      </w:r>
      <w:r w:rsidR="00AC50AF">
        <w:rPr>
          <w:color w:val="auto"/>
        </w:rPr>
        <w:t xml:space="preserve"> </w:t>
      </w:r>
      <w:r w:rsidRPr="00C15A4C">
        <w:rPr>
          <w:color w:val="auto"/>
        </w:rPr>
        <w:t xml:space="preserve"> Función</w:t>
      </w:r>
      <w:proofErr w:type="gramEnd"/>
      <w:r w:rsidRPr="00C15A4C">
        <w:rPr>
          <w:color w:val="auto"/>
        </w:rPr>
        <w:t xml:space="preserve"> de agrupamiento de árboles (</w:t>
      </w:r>
      <w:r w:rsidR="00AC50AF">
        <w:rPr>
          <w:color w:val="auto"/>
        </w:rPr>
        <w:t>T</w:t>
      </w:r>
      <w:r w:rsidRPr="00C15A4C">
        <w:rPr>
          <w:color w:val="auto"/>
        </w:rPr>
        <w:t>CF):</w:t>
      </w:r>
    </w:p>
    <w:p w14:paraId="609E55E0" w14:textId="4EDE79F3" w:rsidR="00C15A4C" w:rsidRPr="00C15A4C" w:rsidRDefault="00C15A4C" w:rsidP="43678634">
      <w:pPr>
        <w:jc w:val="both"/>
        <w:rPr>
          <w:color w:val="auto"/>
        </w:rPr>
      </w:pPr>
      <w:r w:rsidRPr="00C15A4C">
        <w:rPr>
          <w:color w:val="auto"/>
        </w:rPr>
        <w:t xml:space="preserve">BIRCH resume grandes conjuntos de datos en regiones más pequeñas y densas denominadas entradas de función de agrupamiento (CF). Formalmente, una entrada de </w:t>
      </w:r>
      <w:r w:rsidR="43678634" w:rsidRPr="43678634">
        <w:rPr>
          <w:color w:val="auto"/>
        </w:rPr>
        <w:t>característica</w:t>
      </w:r>
      <w:r w:rsidRPr="00C15A4C">
        <w:rPr>
          <w:color w:val="auto"/>
        </w:rPr>
        <w:t xml:space="preserve"> de agrupación se define como un triple ordenado (N, LS, SS) donde 'N' es el número de puntos de datos en el grupo, 'LS' es la suma lineal de los puntos de datos y 'SS' es la suma al cuadrado de los puntos de datos en el grupo. Es posible que una entrada CF esté compuesta por otras entradas CF. </w:t>
      </w:r>
    </w:p>
    <w:p w14:paraId="08CBF30D" w14:textId="3C6BC64C" w:rsidR="00C15A4C" w:rsidRPr="00C15A4C" w:rsidRDefault="00C15A4C" w:rsidP="43678634">
      <w:pPr>
        <w:jc w:val="both"/>
        <w:rPr>
          <w:color w:val="auto"/>
        </w:rPr>
      </w:pPr>
      <w:r w:rsidRPr="00C15A4C">
        <w:rPr>
          <w:color w:val="auto"/>
        </w:rPr>
        <w:t xml:space="preserve">El árbol CF es la representación compacta real de la que hemos estado hablando hasta ahora. Un árbol CF es un árbol en el que cada nodo hoja contiene un subclúster. Cada entrada en un árbol </w:t>
      </w:r>
      <w:r w:rsidRPr="00C15A4C">
        <w:rPr>
          <w:color w:val="auto"/>
        </w:rPr>
        <w:lastRenderedPageBreak/>
        <w:t>CF contiene un puntero a un nodo secundario y una entrada CF formada por la suma de las entradas CF en los nodos secundarios. Hay un número máximo de entradas en cada nodo hoja</w:t>
      </w:r>
      <w:r w:rsidR="43678634" w:rsidRPr="43678634">
        <w:rPr>
          <w:color w:val="auto"/>
        </w:rPr>
        <w:t xml:space="preserve">, el cual se denomina umbral. </w:t>
      </w:r>
    </w:p>
    <w:p w14:paraId="7291E29C" w14:textId="4816D915" w:rsidR="00C15A4C" w:rsidRPr="00C15A4C" w:rsidRDefault="6869B42F" w:rsidP="00333EAA">
      <w:pPr>
        <w:jc w:val="both"/>
        <w:rPr>
          <w:color w:val="auto"/>
        </w:rPr>
      </w:pPr>
      <w:r w:rsidRPr="6869B42F">
        <w:rPr>
          <w:color w:val="auto"/>
        </w:rPr>
        <w:t>A continuación, se presentan los parámetros necesarios para realizar la implementación del algoritmo BIRCH:</w:t>
      </w:r>
    </w:p>
    <w:p w14:paraId="61AF7CAC" w14:textId="6E4D13C9" w:rsidR="00C15A4C" w:rsidRPr="00333EAA" w:rsidRDefault="6869B42F" w:rsidP="00333EAA">
      <w:pPr>
        <w:pStyle w:val="Prrafodelista"/>
        <w:numPr>
          <w:ilvl w:val="0"/>
          <w:numId w:val="16"/>
        </w:numPr>
        <w:jc w:val="both"/>
        <w:rPr>
          <w:color w:val="auto"/>
        </w:rPr>
      </w:pPr>
      <w:r w:rsidRPr="6869B42F">
        <w:rPr>
          <w:color w:val="auto"/>
        </w:rPr>
        <w:t>Umbral</w:t>
      </w:r>
      <w:r w:rsidR="00C15A4C" w:rsidRPr="00333EAA">
        <w:rPr>
          <w:color w:val="auto"/>
        </w:rPr>
        <w:t>: el umbral es el número máximo de puntos de datos que puede contener un subclúster en el nodo hoja del árbol CF.</w:t>
      </w:r>
    </w:p>
    <w:p w14:paraId="244EB205" w14:textId="352BEF65" w:rsidR="00C15A4C" w:rsidRPr="00333EAA" w:rsidRDefault="6869B42F" w:rsidP="00333EAA">
      <w:pPr>
        <w:pStyle w:val="Prrafodelista"/>
        <w:numPr>
          <w:ilvl w:val="0"/>
          <w:numId w:val="16"/>
        </w:numPr>
        <w:jc w:val="both"/>
        <w:rPr>
          <w:color w:val="auto"/>
        </w:rPr>
      </w:pPr>
      <w:proofErr w:type="spellStart"/>
      <w:r w:rsidRPr="6869B42F">
        <w:rPr>
          <w:color w:val="auto"/>
        </w:rPr>
        <w:t>Branching</w:t>
      </w:r>
      <w:r w:rsidR="00C15A4C" w:rsidRPr="00333EAA">
        <w:rPr>
          <w:color w:val="auto"/>
        </w:rPr>
        <w:t>_factor</w:t>
      </w:r>
      <w:proofErr w:type="spellEnd"/>
      <w:r w:rsidR="00C15A4C" w:rsidRPr="00333EAA">
        <w:rPr>
          <w:color w:val="auto"/>
        </w:rPr>
        <w:t xml:space="preserve"> : este parámetro especifica el número máximo de subclústeres de CF en cada nodo (nodo interno).</w:t>
      </w:r>
    </w:p>
    <w:p w14:paraId="24EA742B" w14:textId="7A1033FE" w:rsidR="00D3128E" w:rsidRPr="00333EAA" w:rsidRDefault="00C15A4C" w:rsidP="00333EAA">
      <w:pPr>
        <w:pStyle w:val="Prrafodelista"/>
        <w:numPr>
          <w:ilvl w:val="0"/>
          <w:numId w:val="16"/>
        </w:numPr>
        <w:jc w:val="both"/>
        <w:rPr>
          <w:color w:val="auto"/>
        </w:rPr>
      </w:pPr>
      <w:proofErr w:type="spellStart"/>
      <w:r w:rsidRPr="00333EAA">
        <w:rPr>
          <w:color w:val="auto"/>
        </w:rPr>
        <w:t>n_clusters</w:t>
      </w:r>
      <w:proofErr w:type="spellEnd"/>
      <w:r w:rsidRPr="00333EAA">
        <w:rPr>
          <w:color w:val="auto"/>
        </w:rPr>
        <w:t xml:space="preserve"> : el número de clústeres que se devolverán después de que se complete todo el algoritmo BIRCH, es decir, el número de clústeres después del último paso de agrupación. Si se establece en Ninguno, no se realiza el paso de agrupación final y se devuelven las agrupaciones intermedias.</w:t>
      </w:r>
    </w:p>
    <w:p w14:paraId="23CC9EFA" w14:textId="67A1D720" w:rsidR="43678634" w:rsidRDefault="1C28AED3" w:rsidP="43678634">
      <w:pPr>
        <w:ind w:left="0"/>
        <w:jc w:val="both"/>
        <w:rPr>
          <w:color w:val="auto"/>
        </w:rPr>
      </w:pPr>
      <w:r w:rsidRPr="1C28AED3">
        <w:rPr>
          <w:color w:val="auto"/>
        </w:rPr>
        <w:t>Ventajas</w:t>
      </w:r>
    </w:p>
    <w:p w14:paraId="20669A7C" w14:textId="0E17E2A0" w:rsidR="1C28AED3" w:rsidRDefault="1C28AED3" w:rsidP="1C28AED3">
      <w:pPr>
        <w:pStyle w:val="Prrafodelista"/>
        <w:numPr>
          <w:ilvl w:val="0"/>
          <w:numId w:val="23"/>
        </w:numPr>
        <w:jc w:val="both"/>
        <w:rPr>
          <w:color w:val="auto"/>
        </w:rPr>
      </w:pPr>
      <w:r w:rsidRPr="1C28AED3">
        <w:rPr>
          <w:color w:val="auto"/>
        </w:rPr>
        <w:t xml:space="preserve">Ahorra memoria, todas las muestras están en el disco, CF </w:t>
      </w:r>
      <w:proofErr w:type="spellStart"/>
      <w:r w:rsidRPr="1C28AED3">
        <w:rPr>
          <w:color w:val="auto"/>
        </w:rPr>
        <w:t>Tree</w:t>
      </w:r>
      <w:proofErr w:type="spellEnd"/>
      <w:r w:rsidRPr="1C28AED3">
        <w:rPr>
          <w:color w:val="auto"/>
        </w:rPr>
        <w:t xml:space="preserve"> solo almacena los nodos CF y los punteros correspondientes.</w:t>
      </w:r>
    </w:p>
    <w:p w14:paraId="37169390" w14:textId="0A8F934E" w:rsidR="1C28AED3" w:rsidRDefault="1C28AED3" w:rsidP="1C28AED3">
      <w:pPr>
        <w:pStyle w:val="Prrafodelista"/>
        <w:numPr>
          <w:ilvl w:val="0"/>
          <w:numId w:val="23"/>
        </w:numPr>
        <w:jc w:val="both"/>
      </w:pPr>
      <w:r w:rsidRPr="1C28AED3">
        <w:rPr>
          <w:color w:val="auto"/>
        </w:rPr>
        <w:t>La velocidad de agrupación es rápida, y solo se necesita un escaneo del conjunto de entrenamiento para construir el CF</w:t>
      </w:r>
      <w:r w:rsidR="003C0600">
        <w:rPr>
          <w:color w:val="auto"/>
        </w:rPr>
        <w:t xml:space="preserve"> </w:t>
      </w:r>
      <w:proofErr w:type="spellStart"/>
      <w:r w:rsidR="003C0600">
        <w:rPr>
          <w:color w:val="auto"/>
        </w:rPr>
        <w:t>Tree</w:t>
      </w:r>
      <w:proofErr w:type="spellEnd"/>
      <w:r w:rsidRPr="1C28AED3">
        <w:rPr>
          <w:color w:val="auto"/>
        </w:rPr>
        <w:t>, y la adición, eliminación y modificación del Árbol CF son muy rápidas.</w:t>
      </w:r>
    </w:p>
    <w:p w14:paraId="3E3F10B8" w14:textId="710908C0" w:rsidR="1C28AED3" w:rsidRDefault="1C28AED3" w:rsidP="1C28AED3">
      <w:pPr>
        <w:pStyle w:val="Prrafodelista"/>
        <w:numPr>
          <w:ilvl w:val="0"/>
          <w:numId w:val="23"/>
        </w:numPr>
        <w:jc w:val="both"/>
      </w:pPr>
      <w:r w:rsidRPr="1C28AED3">
        <w:rPr>
          <w:color w:val="auto"/>
        </w:rPr>
        <w:t>Se pueden identificar puntos de ruido y se puede realizar un preprocesamiento de clasificación preliminar en el conjunto de datos.</w:t>
      </w:r>
    </w:p>
    <w:p w14:paraId="0B0CF1C6" w14:textId="3E73CC50" w:rsidR="1C28AED3" w:rsidRDefault="1C28AED3" w:rsidP="1C28AED3">
      <w:pPr>
        <w:ind w:left="0"/>
        <w:jc w:val="both"/>
        <w:rPr>
          <w:color w:val="auto"/>
        </w:rPr>
      </w:pPr>
      <w:r w:rsidRPr="1C28AED3">
        <w:rPr>
          <w:color w:val="auto"/>
        </w:rPr>
        <w:t>Desventajas</w:t>
      </w:r>
    </w:p>
    <w:p w14:paraId="7BD9C0DB" w14:textId="6E20EBAA" w:rsidR="1C28AED3" w:rsidRDefault="1C28AED3" w:rsidP="1C28AED3">
      <w:pPr>
        <w:pStyle w:val="Prrafodelista"/>
        <w:numPr>
          <w:ilvl w:val="0"/>
          <w:numId w:val="22"/>
        </w:numPr>
        <w:jc w:val="both"/>
        <w:rPr>
          <w:color w:val="auto"/>
        </w:rPr>
      </w:pPr>
      <w:r w:rsidRPr="1C28AED3">
        <w:rPr>
          <w:color w:val="auto"/>
        </w:rPr>
        <w:t xml:space="preserve">Dado que CF </w:t>
      </w:r>
      <w:proofErr w:type="spellStart"/>
      <w:r w:rsidRPr="1C28AED3">
        <w:rPr>
          <w:color w:val="auto"/>
        </w:rPr>
        <w:t>Tree</w:t>
      </w:r>
      <w:proofErr w:type="spellEnd"/>
      <w:r w:rsidRPr="1C28AED3">
        <w:rPr>
          <w:color w:val="auto"/>
        </w:rPr>
        <w:t xml:space="preserve"> tiene un límite en la cantidad de CF por nodo, el resultado de la agrupación puede ser diferente de la distribución de categorías real.</w:t>
      </w:r>
    </w:p>
    <w:p w14:paraId="7740ED6E" w14:textId="655329DA" w:rsidR="1C28AED3" w:rsidRDefault="1C28AED3" w:rsidP="1C28AED3">
      <w:pPr>
        <w:pStyle w:val="Prrafodelista"/>
        <w:numPr>
          <w:ilvl w:val="0"/>
          <w:numId w:val="22"/>
        </w:numPr>
        <w:jc w:val="both"/>
      </w:pPr>
      <w:r w:rsidRPr="1C28AED3">
        <w:rPr>
          <w:color w:val="auto"/>
        </w:rPr>
        <w:t xml:space="preserve">El efecto de agrupación de datos no es bueno en características de alta dimensión. En este momento, puede elegir Mini </w:t>
      </w:r>
      <w:proofErr w:type="spellStart"/>
      <w:r w:rsidRPr="1C28AED3">
        <w:rPr>
          <w:color w:val="auto"/>
        </w:rPr>
        <w:t>Batch</w:t>
      </w:r>
      <w:proofErr w:type="spellEnd"/>
      <w:r w:rsidRPr="1C28AED3">
        <w:rPr>
          <w:color w:val="auto"/>
        </w:rPr>
        <w:t xml:space="preserve"> K-Means.</w:t>
      </w:r>
    </w:p>
    <w:p w14:paraId="76DBE61D" w14:textId="4FC72D8F" w:rsidR="1C28AED3" w:rsidRDefault="1C28AED3" w:rsidP="1C28AED3">
      <w:pPr>
        <w:pStyle w:val="Prrafodelista"/>
        <w:numPr>
          <w:ilvl w:val="0"/>
          <w:numId w:val="22"/>
        </w:numPr>
        <w:jc w:val="both"/>
      </w:pPr>
      <w:r w:rsidRPr="1C28AED3">
        <w:rPr>
          <w:color w:val="auto"/>
        </w:rPr>
        <w:lastRenderedPageBreak/>
        <w:t xml:space="preserve">Si el grupo de distribución del conjunto de datos no es similar a una </w:t>
      </w:r>
      <w:proofErr w:type="spellStart"/>
      <w:r w:rsidRPr="1C28AED3">
        <w:rPr>
          <w:color w:val="auto"/>
        </w:rPr>
        <w:t>hiperesfera</w:t>
      </w:r>
      <w:proofErr w:type="spellEnd"/>
      <w:r w:rsidRPr="1C28AED3">
        <w:rPr>
          <w:color w:val="auto"/>
        </w:rPr>
        <w:t xml:space="preserve"> o no es convexo, el efecto de agrupación no es bueno.</w:t>
      </w:r>
    </w:p>
    <w:p w14:paraId="3CCFD535" w14:textId="2C7BB225" w:rsidR="1C28AED3" w:rsidRDefault="1C28AED3" w:rsidP="1C28AED3">
      <w:pPr>
        <w:ind w:left="0"/>
        <w:jc w:val="both"/>
        <w:rPr>
          <w:color w:val="auto"/>
        </w:rPr>
      </w:pPr>
    </w:p>
    <w:p w14:paraId="73789894" w14:textId="3AFBD4C9" w:rsidR="45F1667E" w:rsidRPr="00772F4E" w:rsidRDefault="32DCF5C3" w:rsidP="43678634">
      <w:pPr>
        <w:pStyle w:val="Ttulo3"/>
        <w:jc w:val="both"/>
        <w:rPr>
          <w:b w:val="0"/>
          <w:color w:val="1F497D" w:themeColor="text2"/>
        </w:rPr>
      </w:pPr>
      <w:r>
        <w:t>Etapas en la implementación de modelos</w:t>
      </w:r>
    </w:p>
    <w:p w14:paraId="55F71FDE" w14:textId="50DE1086" w:rsidR="32DCF5C3" w:rsidRPr="00772F4E" w:rsidRDefault="32DCF5C3" w:rsidP="32DCF5C3">
      <w:pPr>
        <w:jc w:val="both"/>
        <w:rPr>
          <w:color w:val="auto"/>
        </w:rPr>
      </w:pPr>
      <w:r w:rsidRPr="43678634">
        <w:rPr>
          <w:color w:val="auto"/>
        </w:rPr>
        <w:t>Es importante definir conceptos básicos del aprendizaje máquina que permitan entender el contexto en el que se trabaja, como son las etapas fundamentales para la implementación de técnicas de aprendizaje máquina: Preparación de datos, la cual es una etapa fundamental en cualquier proyecto, debido a que por medio de ella se pueden inicializar correctamente los datos para su posterior procesamiento y análisis; Analizar, en esta sección se utilizaran (qu</w:t>
      </w:r>
      <w:r w:rsidR="003F052B">
        <w:rPr>
          <w:color w:val="auto"/>
        </w:rPr>
        <w:t>é</w:t>
      </w:r>
      <w:r w:rsidRPr="43678634">
        <w:rPr>
          <w:color w:val="auto"/>
        </w:rPr>
        <w:t xml:space="preserve"> dato</w:t>
      </w:r>
      <w:r w:rsidR="00C55BDC">
        <w:rPr>
          <w:color w:val="auto"/>
        </w:rPr>
        <w:t>s</w:t>
      </w:r>
      <w:r w:rsidRPr="43678634">
        <w:rPr>
          <w:color w:val="auto"/>
        </w:rPr>
        <w:t xml:space="preserve"> se van a utilizar) o dividirá los datos ya preparados para el siguiente paso, para este trabajo se optó por crear subconjuntos de datos, en los cuales el 80% de los datos se considera para el entrenamiento, mientras que un 20% corresponde a pruebas del modelo de </w:t>
      </w:r>
      <w:r w:rsidR="43678634" w:rsidRPr="43678634">
        <w:rPr>
          <w:color w:val="auto"/>
        </w:rPr>
        <w:t>agrupamiento</w:t>
      </w:r>
      <w:r w:rsidRPr="43678634">
        <w:rPr>
          <w:color w:val="auto"/>
        </w:rPr>
        <w:t>.</w:t>
      </w:r>
    </w:p>
    <w:p w14:paraId="2986F13A" w14:textId="10455161" w:rsidR="000B40F7" w:rsidRDefault="43678634" w:rsidP="43678634">
      <w:pPr>
        <w:jc w:val="both"/>
        <w:rPr>
          <w:sz w:val="24"/>
          <w:szCs w:val="24"/>
        </w:rPr>
      </w:pPr>
      <w:r w:rsidRPr="43678634">
        <w:rPr>
          <w:b/>
          <w:bCs/>
          <w:color w:val="E01B84"/>
          <w:sz w:val="28"/>
          <w:szCs w:val="28"/>
        </w:rPr>
        <w:t>Métrica</w:t>
      </w:r>
    </w:p>
    <w:p w14:paraId="38E10507" w14:textId="6F4937CD" w:rsidR="000B40F7" w:rsidRDefault="000B40F7" w:rsidP="000B40F7">
      <w:pPr>
        <w:jc w:val="both"/>
        <w:rPr>
          <w:color w:val="auto"/>
        </w:rPr>
      </w:pPr>
      <w:r w:rsidRPr="32DCF5C3">
        <w:rPr>
          <w:color w:val="auto"/>
        </w:rPr>
        <w:t xml:space="preserve">La </w:t>
      </w:r>
      <w:r w:rsidR="43678634" w:rsidRPr="43678634">
        <w:rPr>
          <w:color w:val="auto"/>
        </w:rPr>
        <w:t xml:space="preserve">manera más simple de evaluar un modelo con características nominales y discretas es por medio de diferentes métricas, como es la métrica de </w:t>
      </w:r>
      <w:r w:rsidRPr="32DCF5C3">
        <w:rPr>
          <w:color w:val="auto"/>
        </w:rPr>
        <w:t>exactitud</w:t>
      </w:r>
      <w:r w:rsidR="43678634" w:rsidRPr="43678634">
        <w:rPr>
          <w:color w:val="auto"/>
        </w:rPr>
        <w:t>, la cual</w:t>
      </w:r>
      <w:r w:rsidRPr="32DCF5C3">
        <w:rPr>
          <w:color w:val="auto"/>
        </w:rPr>
        <w:t xml:space="preserve"> es la relación entre los simples correctamente clasificados y el número total de simples en el conjunto de datos de evaluación. Esta métrica es conocida por ser engañosa en el caso de diferentes proporciones de clases, ya que asignar simplemente todos los simples a la clase predominante es una forma fácil de lograr una alta precisión [3].  </w:t>
      </w:r>
    </w:p>
    <w:tbl>
      <w:tblPr>
        <w:tblStyle w:val="Tablaconcuadrcula"/>
        <w:tblW w:w="0" w:type="auto"/>
        <w:tblInd w:w="-15"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7875"/>
        <w:gridCol w:w="1500"/>
      </w:tblGrid>
      <w:tr w:rsidR="000B40F7" w14:paraId="2F2CC80E" w14:textId="77777777" w:rsidTr="00266CD0">
        <w:tc>
          <w:tcPr>
            <w:tcW w:w="7875" w:type="dxa"/>
          </w:tcPr>
          <w:p w14:paraId="2B8AB7E8" w14:textId="77777777" w:rsidR="000B40F7" w:rsidRDefault="000B40F7" w:rsidP="00266CD0">
            <w:pPr>
              <w:jc w:val="center"/>
            </w:pPr>
            <w:r>
              <w:rPr>
                <w:noProof/>
              </w:rPr>
              <w:drawing>
                <wp:inline distT="0" distB="0" distL="0" distR="0" wp14:anchorId="709E2589" wp14:editId="7E12FD04">
                  <wp:extent cx="2409825" cy="340783"/>
                  <wp:effectExtent l="0" t="0" r="0" b="0"/>
                  <wp:docPr id="1302752425" name="Picture 61717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177766"/>
                          <pic:cNvPicPr/>
                        </pic:nvPicPr>
                        <pic:blipFill>
                          <a:blip r:embed="rId13">
                            <a:extLst>
                              <a:ext uri="{28A0092B-C50C-407E-A947-70E740481C1C}">
                                <a14:useLocalDpi xmlns:a14="http://schemas.microsoft.com/office/drawing/2010/main" val="0"/>
                              </a:ext>
                            </a:extLst>
                          </a:blip>
                          <a:stretch>
                            <a:fillRect/>
                          </a:stretch>
                        </pic:blipFill>
                        <pic:spPr>
                          <a:xfrm>
                            <a:off x="0" y="0"/>
                            <a:ext cx="2409825" cy="340783"/>
                          </a:xfrm>
                          <a:prstGeom prst="rect">
                            <a:avLst/>
                          </a:prstGeom>
                        </pic:spPr>
                      </pic:pic>
                    </a:graphicData>
                  </a:graphic>
                </wp:inline>
              </w:drawing>
            </w:r>
          </w:p>
        </w:tc>
        <w:tc>
          <w:tcPr>
            <w:tcW w:w="1500" w:type="dxa"/>
          </w:tcPr>
          <w:p w14:paraId="03BE1B5F" w14:textId="77777777" w:rsidR="000B40F7" w:rsidRDefault="000B40F7" w:rsidP="00266CD0">
            <w:pPr>
              <w:jc w:val="center"/>
              <w:rPr>
                <w:color w:val="auto"/>
              </w:rPr>
            </w:pPr>
            <w:r w:rsidRPr="32DCF5C3">
              <w:rPr>
                <w:color w:val="auto"/>
              </w:rPr>
              <w:t>(</w:t>
            </w:r>
            <w:r w:rsidRPr="17A708D1">
              <w:rPr>
                <w:color w:val="auto"/>
              </w:rPr>
              <w:t>1</w:t>
            </w:r>
            <w:r w:rsidRPr="32DCF5C3">
              <w:rPr>
                <w:color w:val="auto"/>
              </w:rPr>
              <w:t>)</w:t>
            </w:r>
          </w:p>
        </w:tc>
      </w:tr>
    </w:tbl>
    <w:p w14:paraId="027D4A4D" w14:textId="7C17E3C3" w:rsidR="006D4065" w:rsidRDefault="006D4065" w:rsidP="00F535AD">
      <w:pPr>
        <w:pStyle w:val="Ttulo1"/>
        <w:pBdr>
          <w:top w:val="nil"/>
          <w:left w:val="nil"/>
          <w:bottom w:val="nil"/>
          <w:right w:val="nil"/>
          <w:between w:val="nil"/>
        </w:pBdr>
      </w:pPr>
      <w:r>
        <w:t>Materiales y métodos</w:t>
      </w:r>
    </w:p>
    <w:p w14:paraId="0B89E66F" w14:textId="4A1385CE" w:rsidR="00FA6C37" w:rsidRPr="00FA6C37" w:rsidRDefault="006D4065" w:rsidP="31C01EB2">
      <w:pPr>
        <w:pStyle w:val="Ttulo3"/>
      </w:pPr>
      <w:r>
        <w:t>Herramientas utilizadas</w:t>
      </w:r>
    </w:p>
    <w:p w14:paraId="079A57DB" w14:textId="6A62C6CB" w:rsidR="31C01EB2" w:rsidRDefault="31C01EB2" w:rsidP="32DCF5C3">
      <w:pPr>
        <w:rPr>
          <w:color w:val="auto"/>
        </w:rPr>
      </w:pPr>
    </w:p>
    <w:p w14:paraId="76A4C087" w14:textId="6F54C317" w:rsidR="009C5EAA" w:rsidRDefault="0E6817DF" w:rsidP="00F535AD">
      <w:pPr>
        <w:numPr>
          <w:ilvl w:val="0"/>
          <w:numId w:val="2"/>
        </w:numPr>
        <w:pBdr>
          <w:top w:val="nil"/>
          <w:left w:val="nil"/>
          <w:bottom w:val="nil"/>
          <w:right w:val="nil"/>
          <w:between w:val="nil"/>
        </w:pBdr>
        <w:spacing w:before="0"/>
        <w:jc w:val="both"/>
        <w:rPr>
          <w:color w:val="auto"/>
        </w:rPr>
      </w:pPr>
      <w:r w:rsidRPr="32DCF5C3">
        <w:rPr>
          <w:color w:val="auto"/>
        </w:rPr>
        <w:t xml:space="preserve">Google </w:t>
      </w:r>
      <w:proofErr w:type="spellStart"/>
      <w:r w:rsidRPr="32DCF5C3">
        <w:rPr>
          <w:color w:val="auto"/>
        </w:rPr>
        <w:t>Collaboratory</w:t>
      </w:r>
      <w:proofErr w:type="spellEnd"/>
    </w:p>
    <w:p w14:paraId="4456CA23" w14:textId="7479E8B5" w:rsidR="006D4065" w:rsidRPr="006F1515" w:rsidRDefault="006D4065" w:rsidP="00F535AD">
      <w:pPr>
        <w:numPr>
          <w:ilvl w:val="0"/>
          <w:numId w:val="2"/>
        </w:numPr>
        <w:pBdr>
          <w:top w:val="nil"/>
          <w:left w:val="nil"/>
          <w:bottom w:val="nil"/>
          <w:right w:val="nil"/>
          <w:between w:val="nil"/>
        </w:pBdr>
        <w:spacing w:before="0"/>
        <w:jc w:val="both"/>
        <w:rPr>
          <w:i/>
          <w:color w:val="auto"/>
        </w:rPr>
      </w:pPr>
      <w:r w:rsidRPr="32DCF5C3">
        <w:rPr>
          <w:color w:val="auto"/>
        </w:rPr>
        <w:t>Conjunto de datos</w:t>
      </w:r>
      <w:r w:rsidR="003D3A62" w:rsidRPr="32DCF5C3">
        <w:rPr>
          <w:color w:val="auto"/>
        </w:rPr>
        <w:t>:</w:t>
      </w:r>
      <w:r w:rsidRPr="32DCF5C3">
        <w:rPr>
          <w:color w:val="auto"/>
        </w:rPr>
        <w:t xml:space="preserve"> </w:t>
      </w:r>
      <w:bookmarkStart w:id="8" w:name="_1pw1ma28yzdz" w:colFirst="0" w:colLast="0"/>
      <w:bookmarkStart w:id="9" w:name="_shmnsrp4ffcs" w:colFirst="0" w:colLast="0"/>
      <w:bookmarkEnd w:id="8"/>
      <w:bookmarkEnd w:id="9"/>
      <w:r w:rsidR="003D3A62" w:rsidRPr="32DCF5C3">
        <w:rPr>
          <w:i/>
          <w:color w:val="auto"/>
        </w:rPr>
        <w:t>Indicadores personales clave de enfermedad cardíaca</w:t>
      </w:r>
    </w:p>
    <w:p w14:paraId="03E169C2" w14:textId="419F7C87" w:rsidR="006F1515" w:rsidRDefault="00ED2AF7" w:rsidP="00F535AD">
      <w:pPr>
        <w:numPr>
          <w:ilvl w:val="0"/>
          <w:numId w:val="2"/>
        </w:numPr>
        <w:pBdr>
          <w:top w:val="nil"/>
          <w:left w:val="nil"/>
          <w:bottom w:val="nil"/>
          <w:right w:val="nil"/>
          <w:between w:val="nil"/>
        </w:pBdr>
        <w:spacing w:before="0"/>
        <w:jc w:val="both"/>
        <w:rPr>
          <w:color w:val="auto"/>
          <w:lang w:val="en-US"/>
        </w:rPr>
      </w:pPr>
      <w:r w:rsidRPr="32DCF5C3">
        <w:rPr>
          <w:color w:val="auto"/>
          <w:lang w:val="en-US"/>
        </w:rPr>
        <w:lastRenderedPageBreak/>
        <w:t>AMD Ryzen 9 5900HS with Radeon Graphics 3.30 GHz</w:t>
      </w:r>
    </w:p>
    <w:p w14:paraId="1E791D10" w14:textId="512D4713" w:rsidR="00ED2AF7" w:rsidRDefault="00ED2AF7" w:rsidP="00F535AD">
      <w:pPr>
        <w:numPr>
          <w:ilvl w:val="0"/>
          <w:numId w:val="2"/>
        </w:numPr>
        <w:pBdr>
          <w:top w:val="nil"/>
          <w:left w:val="nil"/>
          <w:bottom w:val="nil"/>
          <w:right w:val="nil"/>
          <w:between w:val="nil"/>
        </w:pBdr>
        <w:spacing w:before="0"/>
        <w:jc w:val="both"/>
        <w:rPr>
          <w:color w:val="auto"/>
          <w:lang w:val="en-US"/>
        </w:rPr>
      </w:pPr>
      <w:r w:rsidRPr="32DCF5C3">
        <w:rPr>
          <w:color w:val="auto"/>
          <w:lang w:val="en-US"/>
        </w:rPr>
        <w:t>RAM 16.0 GB</w:t>
      </w:r>
    </w:p>
    <w:p w14:paraId="510C7ABE" w14:textId="029B0003" w:rsidR="00ED2AF7" w:rsidRPr="00ED2AF7" w:rsidRDefault="00E347D2" w:rsidP="00F535AD">
      <w:pPr>
        <w:numPr>
          <w:ilvl w:val="0"/>
          <w:numId w:val="2"/>
        </w:numPr>
        <w:pBdr>
          <w:top w:val="nil"/>
          <w:left w:val="nil"/>
          <w:bottom w:val="nil"/>
          <w:right w:val="nil"/>
          <w:between w:val="nil"/>
        </w:pBdr>
        <w:spacing w:before="0"/>
        <w:jc w:val="both"/>
        <w:rPr>
          <w:color w:val="auto"/>
          <w:lang w:val="en-US"/>
        </w:rPr>
      </w:pPr>
      <w:r w:rsidRPr="32DCF5C3">
        <w:rPr>
          <w:color w:val="auto"/>
          <w:lang w:val="en-US"/>
        </w:rPr>
        <w:t>64-bit operating system, x64-based processor</w:t>
      </w:r>
    </w:p>
    <w:p w14:paraId="5095857E" w14:textId="77777777" w:rsidR="006D4065" w:rsidRDefault="006D4065" w:rsidP="00F535AD">
      <w:pPr>
        <w:pStyle w:val="Ttulo3"/>
        <w:jc w:val="both"/>
      </w:pPr>
      <w:bookmarkStart w:id="10" w:name="_ikw7aq9j8ion" w:colFirst="0" w:colLast="0"/>
      <w:bookmarkEnd w:id="10"/>
      <w:r>
        <w:t xml:space="preserve">Conjunto de datos </w:t>
      </w:r>
    </w:p>
    <w:p w14:paraId="180433A6" w14:textId="77777777" w:rsidR="009B42E4" w:rsidRPr="001C4885" w:rsidRDefault="009B42E4" w:rsidP="009B42E4">
      <w:pPr>
        <w:jc w:val="both"/>
        <w:rPr>
          <w:color w:val="auto"/>
        </w:rPr>
      </w:pPr>
      <w:r w:rsidRPr="69CA79FC">
        <w:rPr>
          <w:color w:val="auto"/>
        </w:rPr>
        <w:t xml:space="preserve">En este trabajo, se utilizará el conjunto de datos: </w:t>
      </w:r>
      <w:r w:rsidRPr="69CA79FC">
        <w:rPr>
          <w:i/>
          <w:iCs/>
          <w:color w:val="auto"/>
        </w:rPr>
        <w:t>Indicadores personales clave de enfermedad cardíaca</w:t>
      </w:r>
      <w:r w:rsidRPr="69CA79FC">
        <w:rPr>
          <w:color w:val="auto"/>
        </w:rPr>
        <w:t xml:space="preserve">, datos provenientes de 400,000 adultos, obtenidos durante la encuesta anual 2020 de los Centros para el Control y prevención de Enfermedades (CDC, por sus siglas en inglés) pertenecientes al departamento de salud y servicios humanos en los Estados Unidos. Originalmente el conjunto de datos contenía alrededor de 300 atributos, sin embargo, se redujo a solo 18 variables, los cuales son los que se encuentran disponibles públicamente en la plataforma </w:t>
      </w:r>
      <w:proofErr w:type="spellStart"/>
      <w:r w:rsidRPr="69CA79FC">
        <w:rPr>
          <w:color w:val="auto"/>
        </w:rPr>
        <w:t>Kaggle</w:t>
      </w:r>
      <w:proofErr w:type="spellEnd"/>
      <w:r w:rsidRPr="69CA79FC">
        <w:rPr>
          <w:color w:val="auto"/>
        </w:rPr>
        <w:t xml:space="preserve"> </w:t>
      </w:r>
      <w:r w:rsidRPr="69CA79FC">
        <w:rPr>
          <w:color w:val="auto"/>
        </w:rPr>
        <w:fldChar w:fldCharType="begin" w:fldLock="1"/>
      </w:r>
      <w:r w:rsidRPr="69CA79FC">
        <w:rPr>
          <w:color w:val="auto"/>
        </w:rPr>
        <w:instrText>ADDIN CSL_CITATION {"citationItems":[{"id":"ITEM-1","itemData":{"URL":"https://www.kaggle.com/datasets/kamilpytlak/personal-key-indicators-of-heart-disease/code","accessed":{"date-parts":[["2022","8","25"]]},"id":"ITEM-1","issued":{"date-parts":[["0"]]},"title":"Personal Key Indicators of Heart Disease | Kaggle","type":"webpage"},"uris":["http://www.mendeley.com/documents/?uuid=c4716bfa-a64b-31f6-a7ff-ced313b7c9e2"]}],"mendeley":{"formattedCitation":"[6]","plainTextFormattedCitation":"[6]","previouslyFormattedCitation":"[6]"},"properties":{"noteIndex":0},"schema":"https://github.com/citation-style-language/schema/raw/master/csl-citation.json"}</w:instrText>
      </w:r>
      <w:r w:rsidRPr="69CA79FC">
        <w:rPr>
          <w:color w:val="auto"/>
        </w:rPr>
        <w:fldChar w:fldCharType="separate"/>
      </w:r>
      <w:r w:rsidRPr="69CA79FC">
        <w:rPr>
          <w:noProof/>
          <w:color w:val="auto"/>
        </w:rPr>
        <w:t>[6]</w:t>
      </w:r>
      <w:r w:rsidRPr="69CA79FC">
        <w:rPr>
          <w:color w:val="auto"/>
        </w:rPr>
        <w:fldChar w:fldCharType="end"/>
      </w:r>
      <w:r w:rsidRPr="69CA79FC">
        <w:rPr>
          <w:color w:val="auto"/>
        </w:rPr>
        <w:t>.</w:t>
      </w:r>
    </w:p>
    <w:p w14:paraId="743E20B2" w14:textId="77777777" w:rsidR="009B42E4" w:rsidRPr="001C4885" w:rsidRDefault="009B42E4" w:rsidP="009B42E4">
      <w:pPr>
        <w:jc w:val="both"/>
        <w:rPr>
          <w:color w:val="auto"/>
        </w:rPr>
      </w:pPr>
      <w:r w:rsidRPr="001C4885">
        <w:rPr>
          <w:color w:val="auto"/>
        </w:rPr>
        <w:t>Casi la mitad de los estadounidenses (47%), incluyendo afroamericanos, indios americanos, nativos de Alaska y blancos; tienen al menos de 1 a 3 factores de riesgo de padecer alguna enfermedad cardíaca. A continuación, se agrega una breve descripción de los atributos incluidos en este conjunto de datos:</w:t>
      </w:r>
    </w:p>
    <w:p w14:paraId="0E79521D" w14:textId="77777777" w:rsidR="009B42E4" w:rsidRPr="001C4885" w:rsidRDefault="009B42E4" w:rsidP="009B42E4">
      <w:pPr>
        <w:pStyle w:val="Prrafodelista"/>
        <w:numPr>
          <w:ilvl w:val="0"/>
          <w:numId w:val="7"/>
        </w:numPr>
        <w:jc w:val="both"/>
        <w:rPr>
          <w:color w:val="auto"/>
        </w:rPr>
      </w:pPr>
      <w:proofErr w:type="spellStart"/>
      <w:r w:rsidRPr="001C4885">
        <w:rPr>
          <w:color w:val="auto"/>
          <w:u w:val="single"/>
        </w:rPr>
        <w:t>HeartDisease</w:t>
      </w:r>
      <w:proofErr w:type="spellEnd"/>
      <w:r w:rsidRPr="001C4885">
        <w:rPr>
          <w:color w:val="auto"/>
        </w:rPr>
        <w:t>: (atributo de decisión): personas encuestadas que informaron alguna vez haber padecido alguna enfermedad coronaria (CHD, por sus siglas en inglés) o infarto al miocardio(IM, por sus siglas en inglés).</w:t>
      </w:r>
    </w:p>
    <w:p w14:paraId="5F4FE957" w14:textId="77777777" w:rsidR="009B42E4" w:rsidRPr="001C4885" w:rsidRDefault="009B42E4" w:rsidP="009B42E4">
      <w:pPr>
        <w:pStyle w:val="Prrafodelista"/>
        <w:numPr>
          <w:ilvl w:val="0"/>
          <w:numId w:val="7"/>
        </w:numPr>
        <w:jc w:val="both"/>
        <w:rPr>
          <w:color w:val="auto"/>
        </w:rPr>
      </w:pPr>
      <w:r w:rsidRPr="001C4885">
        <w:rPr>
          <w:color w:val="auto"/>
          <w:u w:val="single"/>
        </w:rPr>
        <w:t>BMI</w:t>
      </w:r>
      <w:r w:rsidRPr="001C4885">
        <w:rPr>
          <w:color w:val="auto"/>
        </w:rPr>
        <w:t>: Índice de Masa Corporal.</w:t>
      </w:r>
    </w:p>
    <w:p w14:paraId="17B7A166" w14:textId="77777777" w:rsidR="009B42E4" w:rsidRPr="001C4885" w:rsidRDefault="009B42E4" w:rsidP="009B42E4">
      <w:pPr>
        <w:pStyle w:val="Prrafodelista"/>
        <w:numPr>
          <w:ilvl w:val="0"/>
          <w:numId w:val="7"/>
        </w:numPr>
        <w:jc w:val="both"/>
        <w:rPr>
          <w:color w:val="auto"/>
        </w:rPr>
      </w:pPr>
      <w:proofErr w:type="gramStart"/>
      <w:r w:rsidRPr="001C4885">
        <w:rPr>
          <w:color w:val="auto"/>
          <w:u w:val="single"/>
        </w:rPr>
        <w:t>Smoking</w:t>
      </w:r>
      <w:proofErr w:type="gramEnd"/>
      <w:r w:rsidRPr="001C4885">
        <w:rPr>
          <w:color w:val="auto"/>
        </w:rPr>
        <w:t>: personas encuestadas que han fumado al menos 100 cigarros en su vida entera.</w:t>
      </w:r>
    </w:p>
    <w:p w14:paraId="7AB78404" w14:textId="77777777" w:rsidR="009B42E4" w:rsidRPr="001C4885" w:rsidRDefault="009B42E4" w:rsidP="009B42E4">
      <w:pPr>
        <w:pStyle w:val="Prrafodelista"/>
        <w:numPr>
          <w:ilvl w:val="0"/>
          <w:numId w:val="7"/>
        </w:numPr>
        <w:jc w:val="both"/>
        <w:rPr>
          <w:color w:val="auto"/>
        </w:rPr>
      </w:pPr>
      <w:proofErr w:type="spellStart"/>
      <w:r w:rsidRPr="001C4885">
        <w:rPr>
          <w:color w:val="auto"/>
          <w:u w:val="single"/>
        </w:rPr>
        <w:t>AlcoholDrinking</w:t>
      </w:r>
      <w:proofErr w:type="spellEnd"/>
      <w:r w:rsidRPr="001C4885">
        <w:rPr>
          <w:color w:val="auto"/>
        </w:rPr>
        <w:t>: corresponde a hombres adultos que beben más de 14 tragos por semana y mujeres adultas que beben más de 7 tragos por semana.</w:t>
      </w:r>
    </w:p>
    <w:p w14:paraId="6D5095F8" w14:textId="77777777" w:rsidR="009B42E4" w:rsidRPr="001C4885" w:rsidRDefault="009B42E4" w:rsidP="009B42E4">
      <w:pPr>
        <w:pStyle w:val="Prrafodelista"/>
        <w:numPr>
          <w:ilvl w:val="0"/>
          <w:numId w:val="7"/>
        </w:numPr>
        <w:jc w:val="both"/>
        <w:rPr>
          <w:color w:val="auto"/>
        </w:rPr>
      </w:pPr>
      <w:proofErr w:type="spellStart"/>
      <w:r w:rsidRPr="001C4885">
        <w:rPr>
          <w:color w:val="auto"/>
          <w:u w:val="single"/>
        </w:rPr>
        <w:t>Stroke</w:t>
      </w:r>
      <w:proofErr w:type="spellEnd"/>
      <w:r w:rsidRPr="001C4885">
        <w:rPr>
          <w:color w:val="auto"/>
        </w:rPr>
        <w:t>: responde a la pregunta: ¿alguna vez le dijeron o usted tuvo un derrame cerebral?</w:t>
      </w:r>
    </w:p>
    <w:p w14:paraId="4796497F" w14:textId="77777777" w:rsidR="009B42E4" w:rsidRPr="001C4885" w:rsidRDefault="009B42E4" w:rsidP="009B42E4">
      <w:pPr>
        <w:pStyle w:val="Prrafodelista"/>
        <w:numPr>
          <w:ilvl w:val="0"/>
          <w:numId w:val="7"/>
        </w:numPr>
        <w:jc w:val="both"/>
        <w:rPr>
          <w:color w:val="auto"/>
        </w:rPr>
      </w:pPr>
      <w:r w:rsidRPr="001C4885">
        <w:rPr>
          <w:color w:val="auto"/>
          <w:u w:val="single"/>
        </w:rPr>
        <w:t>PhysicalHealth</w:t>
      </w:r>
      <w:r w:rsidRPr="001C4885">
        <w:rPr>
          <w:color w:val="auto"/>
        </w:rPr>
        <w:t>: incluyendo enfermedades y lesiones físicas, responde a la pregunta: ¿durante cuántos días en los últimos 30 días su salud física no fue buena? (de 0 a 30 días)</w:t>
      </w:r>
    </w:p>
    <w:p w14:paraId="6B8E7775" w14:textId="77777777" w:rsidR="009B42E4" w:rsidRPr="001C4885" w:rsidRDefault="009B42E4" w:rsidP="009B42E4">
      <w:pPr>
        <w:pStyle w:val="Prrafodelista"/>
        <w:numPr>
          <w:ilvl w:val="0"/>
          <w:numId w:val="7"/>
        </w:numPr>
        <w:jc w:val="both"/>
        <w:rPr>
          <w:color w:val="auto"/>
        </w:rPr>
      </w:pPr>
      <w:r w:rsidRPr="001C4885">
        <w:rPr>
          <w:color w:val="auto"/>
          <w:u w:val="single"/>
        </w:rPr>
        <w:t>MentalHealth</w:t>
      </w:r>
      <w:r w:rsidRPr="001C4885">
        <w:rPr>
          <w:color w:val="auto"/>
        </w:rPr>
        <w:t>: ¿durante cuántos días en los últimos 30 días su salud mental no fue buena? (de 0 a 30 días).</w:t>
      </w:r>
    </w:p>
    <w:p w14:paraId="5389BA0A" w14:textId="77777777" w:rsidR="009B42E4" w:rsidRPr="001C4885" w:rsidRDefault="009B42E4" w:rsidP="009B42E4">
      <w:pPr>
        <w:pStyle w:val="Prrafodelista"/>
        <w:numPr>
          <w:ilvl w:val="0"/>
          <w:numId w:val="7"/>
        </w:numPr>
        <w:jc w:val="both"/>
        <w:rPr>
          <w:color w:val="auto"/>
        </w:rPr>
      </w:pPr>
      <w:r w:rsidRPr="001C4885">
        <w:rPr>
          <w:color w:val="auto"/>
          <w:u w:val="single"/>
        </w:rPr>
        <w:lastRenderedPageBreak/>
        <w:t>DiffWalking</w:t>
      </w:r>
      <w:r w:rsidRPr="001C4885">
        <w:rPr>
          <w:color w:val="auto"/>
        </w:rPr>
        <w:t>: responde a ¿tiene serias dificultades para caminar o subir escaleras?</w:t>
      </w:r>
    </w:p>
    <w:p w14:paraId="65B2F942" w14:textId="77777777" w:rsidR="009B42E4" w:rsidRPr="001C4885" w:rsidRDefault="009B42E4" w:rsidP="009B42E4">
      <w:pPr>
        <w:pStyle w:val="Prrafodelista"/>
        <w:numPr>
          <w:ilvl w:val="0"/>
          <w:numId w:val="7"/>
        </w:numPr>
        <w:jc w:val="both"/>
        <w:rPr>
          <w:color w:val="auto"/>
        </w:rPr>
      </w:pPr>
      <w:r w:rsidRPr="001C4885">
        <w:rPr>
          <w:color w:val="auto"/>
          <w:u w:val="single"/>
        </w:rPr>
        <w:t>Sex</w:t>
      </w:r>
      <w:r w:rsidRPr="001C4885">
        <w:rPr>
          <w:color w:val="auto"/>
        </w:rPr>
        <w:t>: hombre o mujer.</w:t>
      </w:r>
    </w:p>
    <w:p w14:paraId="1E113AD6" w14:textId="77777777" w:rsidR="009B42E4" w:rsidRPr="001C4885" w:rsidRDefault="009B42E4" w:rsidP="009B42E4">
      <w:pPr>
        <w:pStyle w:val="Prrafodelista"/>
        <w:numPr>
          <w:ilvl w:val="0"/>
          <w:numId w:val="7"/>
        </w:numPr>
        <w:jc w:val="both"/>
        <w:rPr>
          <w:color w:val="auto"/>
        </w:rPr>
      </w:pPr>
      <w:r w:rsidRPr="001C4885">
        <w:rPr>
          <w:color w:val="auto"/>
          <w:u w:val="single"/>
        </w:rPr>
        <w:t>AgeCategory</w:t>
      </w:r>
      <w:r w:rsidRPr="001C4885">
        <w:rPr>
          <w:color w:val="auto"/>
        </w:rPr>
        <w:t>: 14 rangos de edad.</w:t>
      </w:r>
    </w:p>
    <w:p w14:paraId="160ADFC3" w14:textId="77777777" w:rsidR="009B42E4" w:rsidRPr="001C4885" w:rsidRDefault="009B42E4" w:rsidP="009B42E4">
      <w:pPr>
        <w:pStyle w:val="Prrafodelista"/>
        <w:numPr>
          <w:ilvl w:val="0"/>
          <w:numId w:val="7"/>
        </w:numPr>
        <w:jc w:val="both"/>
        <w:rPr>
          <w:color w:val="auto"/>
        </w:rPr>
      </w:pPr>
      <w:r w:rsidRPr="001C4885">
        <w:rPr>
          <w:color w:val="auto"/>
          <w:u w:val="single"/>
        </w:rPr>
        <w:t>Race</w:t>
      </w:r>
      <w:r w:rsidRPr="001C4885">
        <w:rPr>
          <w:color w:val="auto"/>
        </w:rPr>
        <w:t>: valor de raza / etnicidad imputada.</w:t>
      </w:r>
    </w:p>
    <w:p w14:paraId="3A370246" w14:textId="77777777" w:rsidR="009B42E4" w:rsidRPr="001C4885" w:rsidRDefault="009B42E4" w:rsidP="009B42E4">
      <w:pPr>
        <w:pStyle w:val="Prrafodelista"/>
        <w:numPr>
          <w:ilvl w:val="0"/>
          <w:numId w:val="7"/>
        </w:numPr>
        <w:jc w:val="both"/>
        <w:rPr>
          <w:color w:val="auto"/>
        </w:rPr>
      </w:pPr>
      <w:r w:rsidRPr="001C4885">
        <w:rPr>
          <w:color w:val="auto"/>
          <w:u w:val="single"/>
        </w:rPr>
        <w:t>Diabetic</w:t>
      </w:r>
      <w:r w:rsidRPr="001C4885">
        <w:rPr>
          <w:color w:val="auto"/>
        </w:rPr>
        <w:t>: responde a ¿alguna vez ha sido diagnosticada con diabetes?</w:t>
      </w:r>
    </w:p>
    <w:p w14:paraId="6B5F0760" w14:textId="77777777" w:rsidR="009B42E4" w:rsidRPr="001C4885" w:rsidRDefault="009B42E4" w:rsidP="009B42E4">
      <w:pPr>
        <w:pStyle w:val="Prrafodelista"/>
        <w:numPr>
          <w:ilvl w:val="0"/>
          <w:numId w:val="7"/>
        </w:numPr>
        <w:jc w:val="both"/>
        <w:rPr>
          <w:color w:val="auto"/>
        </w:rPr>
      </w:pPr>
      <w:r w:rsidRPr="001C4885">
        <w:rPr>
          <w:color w:val="auto"/>
          <w:u w:val="single"/>
        </w:rPr>
        <w:t>PhysiclActivity</w:t>
      </w:r>
      <w:r w:rsidRPr="001C4885">
        <w:rPr>
          <w:color w:val="auto"/>
        </w:rPr>
        <w:t>: adultos que informaron haber realizado actividad física o ejercicio en los últimos 30 días, no incluyendo su trabajo habitual.</w:t>
      </w:r>
    </w:p>
    <w:p w14:paraId="37AAE6CF" w14:textId="77777777" w:rsidR="009B42E4" w:rsidRPr="001C4885" w:rsidRDefault="009B42E4" w:rsidP="009B42E4">
      <w:pPr>
        <w:pStyle w:val="Prrafodelista"/>
        <w:numPr>
          <w:ilvl w:val="0"/>
          <w:numId w:val="7"/>
        </w:numPr>
        <w:jc w:val="both"/>
        <w:rPr>
          <w:color w:val="auto"/>
        </w:rPr>
      </w:pPr>
      <w:proofErr w:type="spellStart"/>
      <w:r w:rsidRPr="001C4885">
        <w:rPr>
          <w:color w:val="auto"/>
          <w:u w:val="single"/>
        </w:rPr>
        <w:t>GenHealth</w:t>
      </w:r>
      <w:proofErr w:type="spellEnd"/>
      <w:r w:rsidRPr="001C4885">
        <w:rPr>
          <w:color w:val="auto"/>
        </w:rPr>
        <w:t>: responde a ¿cómo calificarías tu salud en general?</w:t>
      </w:r>
    </w:p>
    <w:p w14:paraId="326573A2" w14:textId="77777777" w:rsidR="009B42E4" w:rsidRPr="001C4885" w:rsidRDefault="009B42E4" w:rsidP="009B42E4">
      <w:pPr>
        <w:pStyle w:val="Prrafodelista"/>
        <w:numPr>
          <w:ilvl w:val="0"/>
          <w:numId w:val="7"/>
        </w:numPr>
        <w:jc w:val="both"/>
        <w:rPr>
          <w:color w:val="auto"/>
        </w:rPr>
      </w:pPr>
      <w:proofErr w:type="spellStart"/>
      <w:r w:rsidRPr="001C4885">
        <w:rPr>
          <w:color w:val="auto"/>
          <w:u w:val="single"/>
        </w:rPr>
        <w:t>SleepTime</w:t>
      </w:r>
      <w:proofErr w:type="spellEnd"/>
      <w:r w:rsidRPr="001C4885">
        <w:rPr>
          <w:color w:val="auto"/>
        </w:rPr>
        <w:t>: responde a un promedio de horas que duerme, en un periodo de 24 horas, la persona encuestada.</w:t>
      </w:r>
    </w:p>
    <w:p w14:paraId="7911DEEC" w14:textId="77777777" w:rsidR="009B42E4" w:rsidRPr="001C4885" w:rsidRDefault="009B42E4" w:rsidP="009B42E4">
      <w:pPr>
        <w:pStyle w:val="Prrafodelista"/>
        <w:numPr>
          <w:ilvl w:val="0"/>
          <w:numId w:val="7"/>
        </w:numPr>
        <w:jc w:val="both"/>
        <w:rPr>
          <w:color w:val="auto"/>
        </w:rPr>
      </w:pPr>
      <w:r w:rsidRPr="001C4885">
        <w:rPr>
          <w:color w:val="auto"/>
          <w:u w:val="single"/>
        </w:rPr>
        <w:t>Asthma</w:t>
      </w:r>
      <w:r w:rsidRPr="001C4885">
        <w:rPr>
          <w:color w:val="auto"/>
        </w:rPr>
        <w:t>: responde a ¿alguna vez ha sido diagnosticado con asma?</w:t>
      </w:r>
    </w:p>
    <w:p w14:paraId="254807E5" w14:textId="354849BD" w:rsidR="00E86276" w:rsidRPr="00E86276" w:rsidRDefault="00E86276" w:rsidP="00AE7057">
      <w:pPr>
        <w:ind w:left="0"/>
      </w:pPr>
    </w:p>
    <w:p w14:paraId="5718FD79" w14:textId="783BD0D4" w:rsidR="006D4065" w:rsidRDefault="47C146D1" w:rsidP="00EC3D9A">
      <w:pPr>
        <w:pStyle w:val="Ttulo3"/>
        <w:ind w:left="0"/>
        <w:jc w:val="both"/>
      </w:pPr>
      <w:r>
        <w:t>Métodos</w:t>
      </w:r>
    </w:p>
    <w:p w14:paraId="5B4DEE40" w14:textId="708C5C32" w:rsidR="43678634" w:rsidRDefault="43678634" w:rsidP="43678634">
      <w:pPr>
        <w:jc w:val="both"/>
        <w:rPr>
          <w:color w:val="auto"/>
        </w:rPr>
      </w:pPr>
      <w:r w:rsidRPr="43678634">
        <w:rPr>
          <w:color w:val="auto"/>
        </w:rPr>
        <w:t>En esta sección se presentan las funciones de los algoritmos de agrupamiento propuestos, en donde se incluye de igual forma las funciones para la preparación de los datos y la función para la división de entrenamiento y prueba.</w:t>
      </w:r>
    </w:p>
    <w:p w14:paraId="0D28FA3E" w14:textId="5951C481" w:rsidR="43678634" w:rsidRDefault="43678634" w:rsidP="43678634">
      <w:pPr>
        <w:jc w:val="both"/>
        <w:rPr>
          <w:color w:val="auto"/>
        </w:rPr>
      </w:pPr>
      <w:r w:rsidRPr="43678634">
        <w:rPr>
          <w:color w:val="auto"/>
        </w:rPr>
        <w:t xml:space="preserve">Primeramente, para la realización de esta tarea, fue necesario importar las librerías de Pandas, </w:t>
      </w:r>
      <w:proofErr w:type="spellStart"/>
      <w:r w:rsidRPr="43678634">
        <w:rPr>
          <w:color w:val="auto"/>
        </w:rPr>
        <w:t>numpy</w:t>
      </w:r>
      <w:proofErr w:type="spellEnd"/>
      <w:r w:rsidRPr="43678634">
        <w:rPr>
          <w:color w:val="auto"/>
        </w:rPr>
        <w:t>, etc., a fin de poder hacer uso de la base de datos propuesta.</w:t>
      </w:r>
    </w:p>
    <w:p w14:paraId="6F557E53" w14:textId="72BD1DAC" w:rsidR="43678634" w:rsidRDefault="43678634" w:rsidP="43678634">
      <w:pPr>
        <w:jc w:val="both"/>
      </w:pPr>
      <w:r w:rsidRPr="43678634">
        <w:rPr>
          <w:color w:val="auto"/>
        </w:rPr>
        <w:t>Posteriormente, se optó por crear diversas funciones a fin de distribuir las tareas de una manera más eficiente como se muestra a continuación:</w:t>
      </w:r>
    </w:p>
    <w:p w14:paraId="6743991B" w14:textId="679F624B" w:rsidR="43678634" w:rsidRDefault="43678634" w:rsidP="43678634">
      <w:pPr>
        <w:pStyle w:val="Prrafodelista"/>
        <w:numPr>
          <w:ilvl w:val="0"/>
          <w:numId w:val="42"/>
        </w:numPr>
        <w:jc w:val="both"/>
        <w:rPr>
          <w:color w:val="auto"/>
        </w:rPr>
      </w:pPr>
      <w:r w:rsidRPr="43678634">
        <w:rPr>
          <w:color w:val="auto"/>
        </w:rPr>
        <w:t xml:space="preserve">Función </w:t>
      </w:r>
      <w:proofErr w:type="spellStart"/>
      <w:r w:rsidRPr="43678634">
        <w:rPr>
          <w:color w:val="auto"/>
        </w:rPr>
        <w:t>valores_faltantes</w:t>
      </w:r>
      <w:proofErr w:type="spellEnd"/>
      <w:r w:rsidRPr="43678634">
        <w:rPr>
          <w:color w:val="auto"/>
        </w:rPr>
        <w:t>: obtiene el porcentaje total de los valores faltantes, así como el porcentaje de valores faltantes para ca uno de los atributos que comprende la base de datos en cuestión. Esta función requiere como datos de entrada únicamente la base de datos.</w:t>
      </w:r>
    </w:p>
    <w:p w14:paraId="27BF1A1B" w14:textId="77777777" w:rsidR="00FF78F2" w:rsidRDefault="43678634" w:rsidP="00FF78F2">
      <w:pPr>
        <w:keepNext/>
        <w:ind w:left="0"/>
        <w:jc w:val="center"/>
      </w:pPr>
      <w:r>
        <w:rPr>
          <w:noProof/>
        </w:rPr>
        <w:lastRenderedPageBreak/>
        <w:drawing>
          <wp:inline distT="0" distB="0" distL="0" distR="0" wp14:anchorId="1BDD2FED" wp14:editId="548118E6">
            <wp:extent cx="3762375" cy="1089521"/>
            <wp:effectExtent l="0" t="0" r="0" b="0"/>
            <wp:docPr id="747141986" name="Imagen 74714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62375" cy="1089521"/>
                    </a:xfrm>
                    <a:prstGeom prst="rect">
                      <a:avLst/>
                    </a:prstGeom>
                  </pic:spPr>
                </pic:pic>
              </a:graphicData>
            </a:graphic>
          </wp:inline>
        </w:drawing>
      </w:r>
    </w:p>
    <w:p w14:paraId="66ABD6CD" w14:textId="045E4945"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1</w:t>
      </w:r>
      <w:r>
        <w:fldChar w:fldCharType="end"/>
      </w:r>
      <w:r>
        <w:t>.</w:t>
      </w:r>
      <w:r w:rsidR="00AB06C8">
        <w:t xml:space="preserve"> </w:t>
      </w:r>
      <w:r w:rsidR="00417F05">
        <w:t>Función para calcular valores faltantes.</w:t>
      </w:r>
    </w:p>
    <w:p w14:paraId="7F085AE9" w14:textId="502E6E2E" w:rsidR="00064C6B" w:rsidRPr="003360D3" w:rsidRDefault="43678634" w:rsidP="43678634">
      <w:pPr>
        <w:pStyle w:val="Prrafodelista"/>
        <w:numPr>
          <w:ilvl w:val="0"/>
          <w:numId w:val="42"/>
        </w:numPr>
        <w:jc w:val="both"/>
        <w:rPr>
          <w:color w:val="auto"/>
        </w:rPr>
      </w:pPr>
      <w:r w:rsidRPr="43678634">
        <w:rPr>
          <w:color w:val="auto"/>
        </w:rPr>
        <w:t xml:space="preserve">Función </w:t>
      </w:r>
      <w:proofErr w:type="spellStart"/>
      <w:r w:rsidRPr="43678634">
        <w:rPr>
          <w:color w:val="auto"/>
        </w:rPr>
        <w:t>norm_min_max</w:t>
      </w:r>
      <w:proofErr w:type="spellEnd"/>
      <w:r w:rsidRPr="43678634">
        <w:rPr>
          <w:color w:val="auto"/>
        </w:rPr>
        <w:t>: realiza la normalización de la base de datos. Esta función requiere como datos de entrada la base de datos en cuestión.</w:t>
      </w:r>
    </w:p>
    <w:p w14:paraId="4625BCE0" w14:textId="77777777" w:rsidR="00FF78F2" w:rsidRDefault="43678634" w:rsidP="00FF78F2">
      <w:pPr>
        <w:keepNext/>
        <w:spacing w:after="240"/>
        <w:ind w:left="0"/>
        <w:jc w:val="center"/>
      </w:pPr>
      <w:r>
        <w:rPr>
          <w:noProof/>
        </w:rPr>
        <w:drawing>
          <wp:inline distT="0" distB="0" distL="0" distR="0" wp14:anchorId="73821EED" wp14:editId="6F605B6F">
            <wp:extent cx="2963537" cy="2562225"/>
            <wp:effectExtent l="0" t="0" r="0" b="0"/>
            <wp:docPr id="1116947678" name="Imagen 111694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63537" cy="2562225"/>
                    </a:xfrm>
                    <a:prstGeom prst="rect">
                      <a:avLst/>
                    </a:prstGeom>
                  </pic:spPr>
                </pic:pic>
              </a:graphicData>
            </a:graphic>
          </wp:inline>
        </w:drawing>
      </w:r>
    </w:p>
    <w:p w14:paraId="03B6620A" w14:textId="436F6AFE"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2</w:t>
      </w:r>
      <w:r>
        <w:fldChar w:fldCharType="end"/>
      </w:r>
      <w:r>
        <w:t>.</w:t>
      </w:r>
      <w:r w:rsidR="00417F05">
        <w:t xml:space="preserve"> Función para normalizar los datos.</w:t>
      </w:r>
    </w:p>
    <w:p w14:paraId="073EDA30" w14:textId="719AFB19" w:rsidR="43678634" w:rsidRDefault="43678634" w:rsidP="43678634">
      <w:pPr>
        <w:pStyle w:val="Prrafodelista"/>
        <w:numPr>
          <w:ilvl w:val="0"/>
          <w:numId w:val="42"/>
        </w:numPr>
        <w:jc w:val="both"/>
        <w:rPr>
          <w:color w:val="auto"/>
        </w:rPr>
      </w:pPr>
      <w:r w:rsidRPr="43678634">
        <w:rPr>
          <w:color w:val="auto"/>
        </w:rPr>
        <w:t xml:space="preserve">Función </w:t>
      </w:r>
      <w:proofErr w:type="spellStart"/>
      <w:r w:rsidRPr="43678634">
        <w:rPr>
          <w:color w:val="auto"/>
        </w:rPr>
        <w:t>matriz_cov</w:t>
      </w:r>
      <w:proofErr w:type="spellEnd"/>
      <w:r w:rsidRPr="43678634">
        <w:rPr>
          <w:color w:val="auto"/>
        </w:rPr>
        <w:t>: se encarga de obtener la matriz de covarianza de los elementos de la base de datos en cuestión.</w:t>
      </w:r>
    </w:p>
    <w:p w14:paraId="7F65B27C" w14:textId="77777777" w:rsidR="00FF78F2" w:rsidRDefault="43678634" w:rsidP="00FF78F2">
      <w:pPr>
        <w:keepNext/>
        <w:ind w:left="0"/>
        <w:jc w:val="center"/>
      </w:pPr>
      <w:r>
        <w:rPr>
          <w:noProof/>
        </w:rPr>
        <w:drawing>
          <wp:inline distT="0" distB="0" distL="0" distR="0" wp14:anchorId="288F3AE7" wp14:editId="49613EF3">
            <wp:extent cx="3733800" cy="1081246"/>
            <wp:effectExtent l="0" t="0" r="0" b="0"/>
            <wp:docPr id="355928898" name="Imagen 35592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33800" cy="1081246"/>
                    </a:xfrm>
                    <a:prstGeom prst="rect">
                      <a:avLst/>
                    </a:prstGeom>
                  </pic:spPr>
                </pic:pic>
              </a:graphicData>
            </a:graphic>
          </wp:inline>
        </w:drawing>
      </w:r>
    </w:p>
    <w:p w14:paraId="576D5808" w14:textId="7AE62E57"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3</w:t>
      </w:r>
      <w:r>
        <w:fldChar w:fldCharType="end"/>
      </w:r>
      <w:r>
        <w:t>.</w:t>
      </w:r>
      <w:r w:rsidR="00417F05">
        <w:t xml:space="preserve"> Función para calcular la matriz de covarianza.</w:t>
      </w:r>
    </w:p>
    <w:p w14:paraId="65E07B19" w14:textId="14813E78" w:rsidR="43678634" w:rsidRDefault="43678634" w:rsidP="43678634">
      <w:pPr>
        <w:pStyle w:val="Prrafodelista"/>
        <w:numPr>
          <w:ilvl w:val="0"/>
          <w:numId w:val="42"/>
        </w:numPr>
        <w:jc w:val="both"/>
        <w:rPr>
          <w:color w:val="auto"/>
        </w:rPr>
      </w:pPr>
      <w:r w:rsidRPr="43678634">
        <w:rPr>
          <w:color w:val="auto"/>
        </w:rPr>
        <w:lastRenderedPageBreak/>
        <w:t>Función PCA: brinda los porcentajes de cada uno de los atributos de acuerdo con su relevancia dentro de la base de datos, a fin de discernir los atributos con mayor peso.</w:t>
      </w:r>
    </w:p>
    <w:p w14:paraId="18D0DF69" w14:textId="77777777" w:rsidR="00FF78F2" w:rsidRDefault="43678634" w:rsidP="00FF78F2">
      <w:pPr>
        <w:keepNext/>
        <w:ind w:left="0"/>
        <w:jc w:val="center"/>
      </w:pPr>
      <w:r>
        <w:rPr>
          <w:noProof/>
        </w:rPr>
        <w:drawing>
          <wp:inline distT="0" distB="0" distL="0" distR="0" wp14:anchorId="1E517DA0" wp14:editId="771103E3">
            <wp:extent cx="3581400" cy="1581785"/>
            <wp:effectExtent l="0" t="0" r="0" b="0"/>
            <wp:docPr id="532032306" name="Imagen 53203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1581785"/>
                    </a:xfrm>
                    <a:prstGeom prst="rect">
                      <a:avLst/>
                    </a:prstGeom>
                  </pic:spPr>
                </pic:pic>
              </a:graphicData>
            </a:graphic>
          </wp:inline>
        </w:drawing>
      </w:r>
    </w:p>
    <w:p w14:paraId="6EEA66F4" w14:textId="7C609E20"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4</w:t>
      </w:r>
      <w:r>
        <w:fldChar w:fldCharType="end"/>
      </w:r>
      <w:r>
        <w:t>.</w:t>
      </w:r>
      <w:r w:rsidR="00417F05">
        <w:t xml:space="preserve"> Función de PCA.</w:t>
      </w:r>
    </w:p>
    <w:p w14:paraId="38D48777" w14:textId="5FC12114" w:rsidR="43678634" w:rsidRDefault="43678634" w:rsidP="43678634">
      <w:pPr>
        <w:pStyle w:val="Prrafodelista"/>
        <w:numPr>
          <w:ilvl w:val="0"/>
          <w:numId w:val="42"/>
        </w:numPr>
        <w:jc w:val="both"/>
        <w:rPr>
          <w:color w:val="auto"/>
        </w:rPr>
      </w:pPr>
      <w:r w:rsidRPr="43678634">
        <w:rPr>
          <w:color w:val="auto"/>
        </w:rPr>
        <w:t xml:space="preserve">Función method_8020: realiza la separación del conjunto de datos de acuerdo </w:t>
      </w:r>
      <w:r w:rsidR="00417F05">
        <w:rPr>
          <w:color w:val="auto"/>
        </w:rPr>
        <w:t>con el</w:t>
      </w:r>
      <w:r w:rsidRPr="43678634">
        <w:rPr>
          <w:color w:val="auto"/>
        </w:rPr>
        <w:t xml:space="preserve"> porcentaje de 80% para el conjunto de entrenamiento y 20% para el conjunto de prueba. Esta función requiere como entradas los datos y las etiquetas.</w:t>
      </w:r>
    </w:p>
    <w:p w14:paraId="06DFAA83" w14:textId="77777777" w:rsidR="00FF78F2" w:rsidRDefault="43678634" w:rsidP="00FF78F2">
      <w:pPr>
        <w:keepNext/>
        <w:ind w:left="0"/>
        <w:jc w:val="center"/>
      </w:pPr>
      <w:r>
        <w:rPr>
          <w:noProof/>
        </w:rPr>
        <w:drawing>
          <wp:inline distT="0" distB="0" distL="0" distR="0" wp14:anchorId="0267F788" wp14:editId="2943C888">
            <wp:extent cx="3114675" cy="668357"/>
            <wp:effectExtent l="0" t="0" r="0" b="0"/>
            <wp:docPr id="144361160" name="Imagen 14436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14675" cy="668357"/>
                    </a:xfrm>
                    <a:prstGeom prst="rect">
                      <a:avLst/>
                    </a:prstGeom>
                  </pic:spPr>
                </pic:pic>
              </a:graphicData>
            </a:graphic>
          </wp:inline>
        </w:drawing>
      </w:r>
    </w:p>
    <w:p w14:paraId="65377B35" w14:textId="1F0CDBCC"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5</w:t>
      </w:r>
      <w:r>
        <w:fldChar w:fldCharType="end"/>
      </w:r>
      <w:r>
        <w:t>.</w:t>
      </w:r>
      <w:r w:rsidR="00D37B76">
        <w:t xml:space="preserve"> Función para dividir datos</w:t>
      </w:r>
      <w:r w:rsidR="009C785A">
        <w:t>.</w:t>
      </w:r>
    </w:p>
    <w:p w14:paraId="7E81C6B7" w14:textId="5044298D" w:rsidR="43678634" w:rsidRDefault="1C28AED3" w:rsidP="43678634">
      <w:pPr>
        <w:pStyle w:val="Prrafodelista"/>
        <w:numPr>
          <w:ilvl w:val="0"/>
          <w:numId w:val="41"/>
        </w:numPr>
        <w:jc w:val="both"/>
        <w:rPr>
          <w:color w:val="auto"/>
        </w:rPr>
      </w:pPr>
      <w:r w:rsidRPr="1C28AED3">
        <w:rPr>
          <w:color w:val="auto"/>
        </w:rPr>
        <w:t xml:space="preserve">Función </w:t>
      </w:r>
      <w:proofErr w:type="spellStart"/>
      <w:r w:rsidRPr="1C28AED3">
        <w:rPr>
          <w:color w:val="auto"/>
        </w:rPr>
        <w:t>fit</w:t>
      </w:r>
      <w:proofErr w:type="spellEnd"/>
      <w:r w:rsidRPr="1C28AED3">
        <w:rPr>
          <w:color w:val="auto"/>
        </w:rPr>
        <w:t>: realiza el entrenamiento del algoritmo de k-means ++. Esta función requiere como entrada la base de datos en cuestión.</w:t>
      </w:r>
    </w:p>
    <w:p w14:paraId="45451505" w14:textId="77777777" w:rsidR="00FF78F2" w:rsidRDefault="43678634" w:rsidP="00FF78F2">
      <w:pPr>
        <w:keepNext/>
        <w:jc w:val="center"/>
      </w:pPr>
      <w:r>
        <w:rPr>
          <w:noProof/>
        </w:rPr>
        <w:drawing>
          <wp:inline distT="0" distB="0" distL="0" distR="0" wp14:anchorId="089F8602" wp14:editId="7B99F606">
            <wp:extent cx="3429000" cy="1443037"/>
            <wp:effectExtent l="0" t="0" r="0" b="0"/>
            <wp:docPr id="159945007" name="Imagen 15994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29000" cy="1443037"/>
                    </a:xfrm>
                    <a:prstGeom prst="rect">
                      <a:avLst/>
                    </a:prstGeom>
                  </pic:spPr>
                </pic:pic>
              </a:graphicData>
            </a:graphic>
          </wp:inline>
        </w:drawing>
      </w:r>
    </w:p>
    <w:p w14:paraId="5AF96C5A" w14:textId="7A98FB06" w:rsidR="43678634" w:rsidRDefault="00FF78F2" w:rsidP="00FF78F2">
      <w:pPr>
        <w:pStyle w:val="Descripcin"/>
        <w:jc w:val="center"/>
      </w:pPr>
      <w:r>
        <w:t xml:space="preserve">Ilustración </w:t>
      </w:r>
      <w:r>
        <w:fldChar w:fldCharType="begin"/>
      </w:r>
      <w:r>
        <w:instrText xml:space="preserve"> SEQ Ilustración \* ARABIC </w:instrText>
      </w:r>
      <w:r>
        <w:fldChar w:fldCharType="separate"/>
      </w:r>
      <w:r w:rsidR="00D543C6">
        <w:rPr>
          <w:noProof/>
        </w:rPr>
        <w:t>6</w:t>
      </w:r>
      <w:r>
        <w:fldChar w:fldCharType="end"/>
      </w:r>
      <w:r>
        <w:t>.</w:t>
      </w:r>
      <w:r w:rsidR="007E6DE0">
        <w:t xml:space="preserve"> </w:t>
      </w:r>
      <w:r w:rsidR="00551D2B">
        <w:t>Función para ajustar el modelo</w:t>
      </w:r>
      <w:r w:rsidR="005456F3">
        <w:t>.</w:t>
      </w:r>
    </w:p>
    <w:p w14:paraId="397F3791" w14:textId="08FB7582" w:rsidR="43678634" w:rsidRPr="00FD5EBC" w:rsidRDefault="43678634" w:rsidP="43678634">
      <w:pPr>
        <w:pStyle w:val="Prrafodelista"/>
        <w:numPr>
          <w:ilvl w:val="0"/>
          <w:numId w:val="40"/>
        </w:numPr>
        <w:jc w:val="both"/>
        <w:rPr>
          <w:color w:val="auto"/>
        </w:rPr>
      </w:pPr>
      <w:r w:rsidRPr="00FD5EBC">
        <w:rPr>
          <w:color w:val="auto"/>
        </w:rPr>
        <w:t xml:space="preserve">Función </w:t>
      </w:r>
      <w:proofErr w:type="spellStart"/>
      <w:r w:rsidRPr="00FD5EBC">
        <w:rPr>
          <w:color w:val="auto"/>
        </w:rPr>
        <w:t>get_random_centroid</w:t>
      </w:r>
      <w:proofErr w:type="spellEnd"/>
      <w:r w:rsidRPr="00FD5EBC">
        <w:rPr>
          <w:color w:val="auto"/>
        </w:rPr>
        <w:t xml:space="preserve">: realiza la obtención aleatoria del primer centroide. </w:t>
      </w:r>
    </w:p>
    <w:p w14:paraId="7C287121" w14:textId="77777777" w:rsidR="00AB06C8" w:rsidRDefault="43678634" w:rsidP="00AB06C8">
      <w:pPr>
        <w:keepNext/>
        <w:jc w:val="center"/>
      </w:pPr>
      <w:r>
        <w:rPr>
          <w:noProof/>
        </w:rPr>
        <w:lastRenderedPageBreak/>
        <w:drawing>
          <wp:inline distT="0" distB="0" distL="0" distR="0" wp14:anchorId="528174C4" wp14:editId="7778B394">
            <wp:extent cx="3551959" cy="325596"/>
            <wp:effectExtent l="0" t="0" r="0" b="0"/>
            <wp:docPr id="45819625" name="Imagen 4581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51959" cy="325596"/>
                    </a:xfrm>
                    <a:prstGeom prst="rect">
                      <a:avLst/>
                    </a:prstGeom>
                  </pic:spPr>
                </pic:pic>
              </a:graphicData>
            </a:graphic>
          </wp:inline>
        </w:drawing>
      </w:r>
    </w:p>
    <w:p w14:paraId="0AAA93F4" w14:textId="461CBD7D"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7</w:t>
      </w:r>
      <w:r>
        <w:fldChar w:fldCharType="end"/>
      </w:r>
      <w:r>
        <w:t>.</w:t>
      </w:r>
      <w:r w:rsidR="005456F3">
        <w:t xml:space="preserve"> </w:t>
      </w:r>
      <w:r w:rsidR="00995DCD">
        <w:t>Función para obtener centroide.</w:t>
      </w:r>
    </w:p>
    <w:p w14:paraId="0B4583CD" w14:textId="75EA5BAD" w:rsidR="43678634" w:rsidRPr="00FD5EBC" w:rsidRDefault="1C28AED3" w:rsidP="43678634">
      <w:pPr>
        <w:pStyle w:val="Prrafodelista"/>
        <w:numPr>
          <w:ilvl w:val="0"/>
          <w:numId w:val="39"/>
        </w:numPr>
        <w:jc w:val="both"/>
        <w:rPr>
          <w:color w:val="auto"/>
        </w:rPr>
      </w:pPr>
      <w:r w:rsidRPr="00FD5EBC">
        <w:rPr>
          <w:color w:val="auto"/>
        </w:rPr>
        <w:t xml:space="preserve">Función </w:t>
      </w:r>
      <w:proofErr w:type="spellStart"/>
      <w:r w:rsidRPr="00FD5EBC">
        <w:rPr>
          <w:color w:val="auto"/>
        </w:rPr>
        <w:t>select_the_others_centroid</w:t>
      </w:r>
      <w:proofErr w:type="spellEnd"/>
      <w:r w:rsidRPr="00FD5EBC">
        <w:rPr>
          <w:color w:val="auto"/>
        </w:rPr>
        <w:t xml:space="preserve">: se encarga de obtener los demás centroides de acuerdo </w:t>
      </w:r>
      <w:r w:rsidR="00995DCD" w:rsidRPr="00FD5EBC">
        <w:rPr>
          <w:color w:val="auto"/>
        </w:rPr>
        <w:t>con el</w:t>
      </w:r>
      <w:r w:rsidRPr="00FD5EBC">
        <w:rPr>
          <w:color w:val="auto"/>
        </w:rPr>
        <w:t xml:space="preserve"> primer centroide obtenido. Esta función requiere como entrada el centroide inicial.</w:t>
      </w:r>
    </w:p>
    <w:p w14:paraId="618BC188" w14:textId="77777777" w:rsidR="00AB06C8" w:rsidRDefault="43678634" w:rsidP="00AB06C8">
      <w:pPr>
        <w:keepNext/>
        <w:jc w:val="center"/>
      </w:pPr>
      <w:r>
        <w:rPr>
          <w:noProof/>
        </w:rPr>
        <w:drawing>
          <wp:inline distT="0" distB="0" distL="0" distR="0" wp14:anchorId="59193A1C" wp14:editId="507D3814">
            <wp:extent cx="4012660" cy="1571625"/>
            <wp:effectExtent l="0" t="0" r="0" b="0"/>
            <wp:docPr id="880405567" name="Imagen 88040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12660" cy="1571625"/>
                    </a:xfrm>
                    <a:prstGeom prst="rect">
                      <a:avLst/>
                    </a:prstGeom>
                  </pic:spPr>
                </pic:pic>
              </a:graphicData>
            </a:graphic>
          </wp:inline>
        </w:drawing>
      </w:r>
    </w:p>
    <w:p w14:paraId="337A9DC4" w14:textId="19807D57"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8</w:t>
      </w:r>
      <w:r>
        <w:fldChar w:fldCharType="end"/>
      </w:r>
      <w:r>
        <w:t>.</w:t>
      </w:r>
      <w:r w:rsidR="00DD5DBE">
        <w:t xml:space="preserve"> </w:t>
      </w:r>
      <w:r w:rsidR="00995DCD">
        <w:t xml:space="preserve"> </w:t>
      </w:r>
      <w:r w:rsidR="00957844">
        <w:t>Función para obtener centroides.</w:t>
      </w:r>
    </w:p>
    <w:p w14:paraId="3EA4FEDF" w14:textId="673EF22A" w:rsidR="43678634" w:rsidRPr="00FD5EBC" w:rsidRDefault="43678634" w:rsidP="43678634">
      <w:pPr>
        <w:pStyle w:val="Prrafodelista"/>
        <w:numPr>
          <w:ilvl w:val="0"/>
          <w:numId w:val="38"/>
        </w:numPr>
        <w:jc w:val="both"/>
        <w:rPr>
          <w:color w:val="auto"/>
        </w:rPr>
      </w:pPr>
      <w:r w:rsidRPr="00FD5EBC">
        <w:rPr>
          <w:color w:val="auto"/>
        </w:rPr>
        <w:t xml:space="preserve">Función clustering: realiza la agrupación de los datos de acuerdo </w:t>
      </w:r>
      <w:r w:rsidR="00AB06C8" w:rsidRPr="00FD5EBC">
        <w:rPr>
          <w:color w:val="auto"/>
        </w:rPr>
        <w:t>con</w:t>
      </w:r>
      <w:r w:rsidRPr="00FD5EBC">
        <w:rPr>
          <w:color w:val="auto"/>
        </w:rPr>
        <w:t xml:space="preserve"> las posiciones de los centroides en cuestión, la cual se va a detener cuando las posiciones de los centroides no varíen. Esta función requiere como entrada los centroides.</w:t>
      </w:r>
    </w:p>
    <w:p w14:paraId="5A03C52F" w14:textId="77777777" w:rsidR="00AB06C8" w:rsidRDefault="43678634" w:rsidP="00AB06C8">
      <w:pPr>
        <w:keepNext/>
        <w:jc w:val="center"/>
      </w:pPr>
      <w:r>
        <w:rPr>
          <w:noProof/>
        </w:rPr>
        <w:drawing>
          <wp:inline distT="0" distB="0" distL="0" distR="0" wp14:anchorId="15CE3650" wp14:editId="3121FFC9">
            <wp:extent cx="4027714" cy="2466975"/>
            <wp:effectExtent l="0" t="0" r="0" b="0"/>
            <wp:docPr id="840062850" name="Imagen 84006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27714" cy="2466975"/>
                    </a:xfrm>
                    <a:prstGeom prst="rect">
                      <a:avLst/>
                    </a:prstGeom>
                  </pic:spPr>
                </pic:pic>
              </a:graphicData>
            </a:graphic>
          </wp:inline>
        </w:drawing>
      </w:r>
    </w:p>
    <w:p w14:paraId="08EC79FE" w14:textId="041F21E8"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9</w:t>
      </w:r>
      <w:r>
        <w:fldChar w:fldCharType="end"/>
      </w:r>
      <w:r>
        <w:t>.</w:t>
      </w:r>
      <w:r w:rsidR="002542B3">
        <w:t xml:space="preserve"> Función para clasificar/agrupar los datos.</w:t>
      </w:r>
    </w:p>
    <w:p w14:paraId="7EB33003" w14:textId="40035062" w:rsidR="43678634" w:rsidRPr="00FD5EBC" w:rsidRDefault="43678634" w:rsidP="43678634">
      <w:pPr>
        <w:pStyle w:val="Prrafodelista"/>
        <w:numPr>
          <w:ilvl w:val="0"/>
          <w:numId w:val="37"/>
        </w:numPr>
        <w:jc w:val="both"/>
        <w:rPr>
          <w:color w:val="auto"/>
        </w:rPr>
      </w:pPr>
      <w:r w:rsidRPr="00FD5EBC">
        <w:rPr>
          <w:color w:val="auto"/>
        </w:rPr>
        <w:lastRenderedPageBreak/>
        <w:t xml:space="preserve">Función </w:t>
      </w:r>
      <w:proofErr w:type="spellStart"/>
      <w:r w:rsidRPr="00FD5EBC">
        <w:rPr>
          <w:color w:val="auto"/>
        </w:rPr>
        <w:t>predict</w:t>
      </w:r>
      <w:proofErr w:type="spellEnd"/>
      <w:r w:rsidRPr="00FD5EBC">
        <w:rPr>
          <w:color w:val="auto"/>
        </w:rPr>
        <w:t>: se encarga de realiza</w:t>
      </w:r>
      <w:r w:rsidR="0051531D" w:rsidRPr="00FD5EBC">
        <w:rPr>
          <w:color w:val="auto"/>
        </w:rPr>
        <w:t>r</w:t>
      </w:r>
      <w:r w:rsidRPr="00FD5EBC">
        <w:rPr>
          <w:color w:val="auto"/>
        </w:rPr>
        <w:t xml:space="preserve"> la etapa de prueba del algoritmo de k-means++, en donde se obtendrá la asignación de cada uno de los datos de acuerdo </w:t>
      </w:r>
      <w:r w:rsidR="002542B3" w:rsidRPr="00FD5EBC">
        <w:rPr>
          <w:color w:val="auto"/>
        </w:rPr>
        <w:t>con</w:t>
      </w:r>
      <w:r w:rsidRPr="00FD5EBC">
        <w:rPr>
          <w:color w:val="auto"/>
        </w:rPr>
        <w:t xml:space="preserve"> la cercanía entre los agrupamientos realizados. Esta función requiere como entradas los centroides y el conjunto de datos de prueba.</w:t>
      </w:r>
    </w:p>
    <w:p w14:paraId="57A74D13" w14:textId="77777777" w:rsidR="00AB06C8" w:rsidRDefault="43678634" w:rsidP="00AB06C8">
      <w:pPr>
        <w:keepNext/>
        <w:jc w:val="center"/>
      </w:pPr>
      <w:r>
        <w:rPr>
          <w:noProof/>
        </w:rPr>
        <w:drawing>
          <wp:inline distT="0" distB="0" distL="0" distR="0" wp14:anchorId="134CF0E0" wp14:editId="6BBF3A65">
            <wp:extent cx="4000500" cy="1591866"/>
            <wp:effectExtent l="0" t="0" r="0" b="0"/>
            <wp:docPr id="544552281" name="Imagen 5445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0" cy="1591866"/>
                    </a:xfrm>
                    <a:prstGeom prst="rect">
                      <a:avLst/>
                    </a:prstGeom>
                  </pic:spPr>
                </pic:pic>
              </a:graphicData>
            </a:graphic>
          </wp:inline>
        </w:drawing>
      </w:r>
    </w:p>
    <w:p w14:paraId="3F3C52C2" w14:textId="12F39904"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10</w:t>
      </w:r>
      <w:r>
        <w:fldChar w:fldCharType="end"/>
      </w:r>
      <w:r>
        <w:t>.</w:t>
      </w:r>
      <w:r w:rsidR="002542B3">
        <w:t xml:space="preserve"> Función para la predicción.</w:t>
      </w:r>
    </w:p>
    <w:p w14:paraId="1FD2E0C1" w14:textId="7E7DDC42" w:rsidR="43678634" w:rsidRPr="00FD5EBC" w:rsidRDefault="1C28AED3" w:rsidP="1C28AED3">
      <w:pPr>
        <w:pStyle w:val="Prrafodelista"/>
        <w:numPr>
          <w:ilvl w:val="0"/>
          <w:numId w:val="36"/>
        </w:numPr>
        <w:jc w:val="both"/>
        <w:rPr>
          <w:color w:val="auto"/>
        </w:rPr>
      </w:pPr>
      <w:r w:rsidRPr="00FD5EBC">
        <w:rPr>
          <w:color w:val="auto"/>
        </w:rPr>
        <w:t xml:space="preserve">Función </w:t>
      </w:r>
      <w:proofErr w:type="spellStart"/>
      <w:r w:rsidRPr="00FD5EBC">
        <w:rPr>
          <w:color w:val="auto"/>
        </w:rPr>
        <w:t>euclidean_distance</w:t>
      </w:r>
      <w:proofErr w:type="spellEnd"/>
      <w:r w:rsidRPr="00FD5EBC">
        <w:rPr>
          <w:color w:val="auto"/>
        </w:rPr>
        <w:t>: se encarga de obtener la distancia entre cada uno de los datos. Esta función requiere como entrada los datos.</w:t>
      </w:r>
    </w:p>
    <w:p w14:paraId="75D245F3" w14:textId="77777777" w:rsidR="00AB06C8" w:rsidRDefault="43678634" w:rsidP="00AB06C8">
      <w:pPr>
        <w:keepNext/>
        <w:jc w:val="center"/>
      </w:pPr>
      <w:r>
        <w:rPr>
          <w:noProof/>
        </w:rPr>
        <w:drawing>
          <wp:inline distT="0" distB="0" distL="0" distR="0" wp14:anchorId="2115E632" wp14:editId="3068D971">
            <wp:extent cx="3600000" cy="255000"/>
            <wp:effectExtent l="0" t="0" r="0" b="0"/>
            <wp:docPr id="179454826" name="Imagen 17945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00000" cy="255000"/>
                    </a:xfrm>
                    <a:prstGeom prst="rect">
                      <a:avLst/>
                    </a:prstGeom>
                  </pic:spPr>
                </pic:pic>
              </a:graphicData>
            </a:graphic>
          </wp:inline>
        </w:drawing>
      </w:r>
    </w:p>
    <w:p w14:paraId="035FE48B" w14:textId="3DB5C298"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11</w:t>
      </w:r>
      <w:r>
        <w:fldChar w:fldCharType="end"/>
      </w:r>
      <w:r>
        <w:t>.</w:t>
      </w:r>
      <w:r w:rsidR="0051531D">
        <w:t xml:space="preserve"> Función para calcular la distancia </w:t>
      </w:r>
      <w:r w:rsidR="003E5442">
        <w:t>euclidiana</w:t>
      </w:r>
      <w:r w:rsidR="0051531D">
        <w:t>.</w:t>
      </w:r>
    </w:p>
    <w:p w14:paraId="607813D7" w14:textId="5CA3B132" w:rsidR="005C762E" w:rsidRPr="00293453" w:rsidRDefault="005C762E" w:rsidP="005C762E">
      <w:pPr>
        <w:rPr>
          <w:color w:val="auto"/>
        </w:rPr>
      </w:pPr>
      <w:r w:rsidRPr="00293453">
        <w:rPr>
          <w:color w:val="auto"/>
        </w:rPr>
        <w:t>Las siguientes funciones corresponden al algoritmo BIRCH:</w:t>
      </w:r>
    </w:p>
    <w:p w14:paraId="69357CAB" w14:textId="67E28929" w:rsidR="43678634" w:rsidRPr="00FD5EBC" w:rsidRDefault="1C28AED3" w:rsidP="1C28AED3">
      <w:pPr>
        <w:pStyle w:val="Prrafodelista"/>
        <w:numPr>
          <w:ilvl w:val="0"/>
          <w:numId w:val="35"/>
        </w:numPr>
        <w:jc w:val="both"/>
        <w:rPr>
          <w:color w:val="auto"/>
        </w:rPr>
      </w:pPr>
      <w:r w:rsidRPr="00FD5EBC">
        <w:rPr>
          <w:color w:val="auto"/>
        </w:rPr>
        <w:t xml:space="preserve">Función </w:t>
      </w:r>
      <w:proofErr w:type="spellStart"/>
      <w:r w:rsidRPr="00FD5EBC">
        <w:rPr>
          <w:color w:val="auto"/>
        </w:rPr>
        <w:t>objective_func_calculate</w:t>
      </w:r>
      <w:proofErr w:type="spellEnd"/>
      <w:r w:rsidRPr="00FD5EBC">
        <w:rPr>
          <w:color w:val="auto"/>
        </w:rPr>
        <w:t xml:space="preserve">: se encarga de calcular la suma de las distancias de los centroides a fin de determinar las variaciones entre cada iteración. Esta función requiere como entrada los </w:t>
      </w:r>
      <w:r w:rsidR="00632B65" w:rsidRPr="00FD5EBC">
        <w:rPr>
          <w:color w:val="auto"/>
        </w:rPr>
        <w:t>clústeres</w:t>
      </w:r>
      <w:r w:rsidRPr="00FD5EBC">
        <w:rPr>
          <w:color w:val="auto"/>
        </w:rPr>
        <w:t xml:space="preserve"> y los centroides.</w:t>
      </w:r>
    </w:p>
    <w:p w14:paraId="2817B9C9" w14:textId="77777777" w:rsidR="00AB06C8" w:rsidRDefault="43678634" w:rsidP="00AB06C8">
      <w:pPr>
        <w:keepNext/>
        <w:jc w:val="center"/>
      </w:pPr>
      <w:r>
        <w:rPr>
          <w:noProof/>
        </w:rPr>
        <w:drawing>
          <wp:inline distT="0" distB="0" distL="0" distR="0" wp14:anchorId="1356094E" wp14:editId="3A96A52F">
            <wp:extent cx="3943350" cy="722947"/>
            <wp:effectExtent l="0" t="0" r="0" b="0"/>
            <wp:docPr id="344984834" name="Imagen 34498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43350" cy="722947"/>
                    </a:xfrm>
                    <a:prstGeom prst="rect">
                      <a:avLst/>
                    </a:prstGeom>
                  </pic:spPr>
                </pic:pic>
              </a:graphicData>
            </a:graphic>
          </wp:inline>
        </w:drawing>
      </w:r>
    </w:p>
    <w:p w14:paraId="1BD49E77" w14:textId="6D6E0E81" w:rsidR="43678634" w:rsidRDefault="00AB06C8" w:rsidP="00AB06C8">
      <w:pPr>
        <w:pStyle w:val="Descripcin"/>
        <w:jc w:val="center"/>
      </w:pPr>
      <w:r>
        <w:t xml:space="preserve">Ilustración </w:t>
      </w:r>
      <w:r>
        <w:fldChar w:fldCharType="begin"/>
      </w:r>
      <w:r>
        <w:instrText xml:space="preserve"> SEQ Ilustración \* ARABIC </w:instrText>
      </w:r>
      <w:r>
        <w:fldChar w:fldCharType="separate"/>
      </w:r>
      <w:r w:rsidR="00D543C6">
        <w:rPr>
          <w:noProof/>
        </w:rPr>
        <w:t>12</w:t>
      </w:r>
      <w:r>
        <w:fldChar w:fldCharType="end"/>
      </w:r>
      <w:r>
        <w:t>.</w:t>
      </w:r>
      <w:r w:rsidR="003E5442">
        <w:t xml:space="preserve"> </w:t>
      </w:r>
      <w:r w:rsidR="001F3402">
        <w:t>Función</w:t>
      </w:r>
      <w:r w:rsidR="003E5442">
        <w:t xml:space="preserve"> para calcular </w:t>
      </w:r>
      <w:r w:rsidR="001F3402">
        <w:t>el valor de la función objetivo para los centroides actuales.</w:t>
      </w:r>
    </w:p>
    <w:p w14:paraId="217ACEF2" w14:textId="4A9B64BF" w:rsidR="1C28AED3" w:rsidRPr="00FD5EBC" w:rsidRDefault="1C28AED3" w:rsidP="1C28AED3">
      <w:pPr>
        <w:pStyle w:val="Prrafodelista"/>
        <w:numPr>
          <w:ilvl w:val="0"/>
          <w:numId w:val="34"/>
        </w:numPr>
        <w:jc w:val="both"/>
        <w:rPr>
          <w:color w:val="auto"/>
        </w:rPr>
      </w:pPr>
      <w:r w:rsidRPr="00FD5EBC">
        <w:rPr>
          <w:color w:val="auto"/>
        </w:rPr>
        <w:t xml:space="preserve">Función </w:t>
      </w:r>
      <w:proofErr w:type="spellStart"/>
      <w:r w:rsidRPr="00FD5EBC">
        <w:rPr>
          <w:color w:val="auto"/>
        </w:rPr>
        <w:t>split_node</w:t>
      </w:r>
      <w:proofErr w:type="spellEnd"/>
      <w:r w:rsidRPr="00FD5EBC">
        <w:rPr>
          <w:color w:val="auto"/>
        </w:rPr>
        <w:t xml:space="preserve">: se encarga de dividir el nodo si no hay lugar para un nuevo </w:t>
      </w:r>
      <w:r w:rsidR="00293453" w:rsidRPr="00FD5EBC">
        <w:rPr>
          <w:color w:val="auto"/>
        </w:rPr>
        <w:t>subclúster</w:t>
      </w:r>
      <w:r w:rsidRPr="00FD5EBC">
        <w:rPr>
          <w:color w:val="auto"/>
        </w:rPr>
        <w:t xml:space="preserve"> en el nodo. </w:t>
      </w:r>
      <w:r w:rsidR="00293453">
        <w:rPr>
          <w:color w:val="auto"/>
        </w:rPr>
        <w:t>A</w:t>
      </w:r>
      <w:r w:rsidR="00293453" w:rsidRPr="00FD5EBC">
        <w:rPr>
          <w:color w:val="auto"/>
        </w:rPr>
        <w:t>sí</w:t>
      </w:r>
      <w:r w:rsidRPr="00FD5EBC">
        <w:rPr>
          <w:color w:val="auto"/>
        </w:rPr>
        <w:t xml:space="preserve"> bien, las propiedades de los </w:t>
      </w:r>
      <w:r w:rsidR="00293453" w:rsidRPr="00FD5EBC">
        <w:rPr>
          <w:color w:val="auto"/>
        </w:rPr>
        <w:t>subclústeres</w:t>
      </w:r>
      <w:r w:rsidRPr="00FD5EBC">
        <w:rPr>
          <w:color w:val="auto"/>
        </w:rPr>
        <w:t xml:space="preserve"> y nodos vacíos se actualizan </w:t>
      </w:r>
      <w:r w:rsidRPr="00FD5EBC">
        <w:rPr>
          <w:color w:val="auto"/>
        </w:rPr>
        <w:lastRenderedPageBreak/>
        <w:t xml:space="preserve">según la distancia más cercana entre los </w:t>
      </w:r>
      <w:r w:rsidR="00A46521" w:rsidRPr="00FD5EBC">
        <w:rPr>
          <w:color w:val="auto"/>
        </w:rPr>
        <w:t>subclústeres</w:t>
      </w:r>
      <w:r w:rsidRPr="00FD5EBC">
        <w:rPr>
          <w:color w:val="auto"/>
        </w:rPr>
        <w:t xml:space="preserve"> y el par de </w:t>
      </w:r>
      <w:r w:rsidR="00A46521" w:rsidRPr="00FD5EBC">
        <w:rPr>
          <w:color w:val="auto"/>
        </w:rPr>
        <w:t>subclústeres</w:t>
      </w:r>
      <w:r w:rsidRPr="00FD5EBC">
        <w:rPr>
          <w:color w:val="auto"/>
        </w:rPr>
        <w:t xml:space="preserve"> distantes. Esta función requiere como entradas </w:t>
      </w:r>
      <w:proofErr w:type="spellStart"/>
      <w:r w:rsidRPr="00FD5EBC">
        <w:rPr>
          <w:color w:val="auto"/>
        </w:rPr>
        <w:t>threshold</w:t>
      </w:r>
      <w:proofErr w:type="spellEnd"/>
      <w:r w:rsidRPr="00FD5EBC">
        <w:rPr>
          <w:color w:val="auto"/>
        </w:rPr>
        <w:t xml:space="preserve"> y </w:t>
      </w:r>
      <w:proofErr w:type="spellStart"/>
      <w:r w:rsidRPr="00FD5EBC">
        <w:rPr>
          <w:color w:val="auto"/>
        </w:rPr>
        <w:t>branching</w:t>
      </w:r>
      <w:proofErr w:type="spellEnd"/>
      <w:r w:rsidRPr="00FD5EBC">
        <w:rPr>
          <w:color w:val="auto"/>
        </w:rPr>
        <w:t xml:space="preserve"> factor.</w:t>
      </w:r>
    </w:p>
    <w:p w14:paraId="5B9D39C3" w14:textId="77777777" w:rsidR="005B6748" w:rsidRDefault="43678634" w:rsidP="005B6748">
      <w:pPr>
        <w:keepNext/>
        <w:jc w:val="center"/>
      </w:pPr>
      <w:r>
        <w:rPr>
          <w:noProof/>
        </w:rPr>
        <w:drawing>
          <wp:inline distT="0" distB="0" distL="0" distR="0" wp14:anchorId="56AC2AEB" wp14:editId="3784F522">
            <wp:extent cx="3986264" cy="2333625"/>
            <wp:effectExtent l="0" t="0" r="0" b="0"/>
            <wp:docPr id="757791213" name="Imagen 75779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86264" cy="2333625"/>
                    </a:xfrm>
                    <a:prstGeom prst="rect">
                      <a:avLst/>
                    </a:prstGeom>
                  </pic:spPr>
                </pic:pic>
              </a:graphicData>
            </a:graphic>
          </wp:inline>
        </w:drawing>
      </w:r>
    </w:p>
    <w:p w14:paraId="22AADA23" w14:textId="6CD9DA61" w:rsidR="43678634" w:rsidRDefault="005B6748" w:rsidP="005B6748">
      <w:pPr>
        <w:pStyle w:val="Descripcin"/>
        <w:jc w:val="center"/>
      </w:pPr>
      <w:r>
        <w:t xml:space="preserve">Ilustración </w:t>
      </w:r>
      <w:r>
        <w:fldChar w:fldCharType="begin"/>
      </w:r>
      <w:r>
        <w:instrText xml:space="preserve"> SEQ Ilustración \* ARABIC </w:instrText>
      </w:r>
      <w:r>
        <w:fldChar w:fldCharType="separate"/>
      </w:r>
      <w:r w:rsidR="00D543C6">
        <w:rPr>
          <w:noProof/>
        </w:rPr>
        <w:t>13</w:t>
      </w:r>
      <w:r>
        <w:fldChar w:fldCharType="end"/>
      </w:r>
      <w:r>
        <w:t>. Función para hacer la separación de nodos.</w:t>
      </w:r>
    </w:p>
    <w:p w14:paraId="7B260228" w14:textId="19D81628" w:rsidR="43678634" w:rsidRPr="00FD5EBC" w:rsidRDefault="1C28AED3" w:rsidP="1C28AED3">
      <w:pPr>
        <w:pStyle w:val="Prrafodelista"/>
        <w:numPr>
          <w:ilvl w:val="0"/>
          <w:numId w:val="33"/>
        </w:numPr>
        <w:jc w:val="both"/>
        <w:rPr>
          <w:color w:val="auto"/>
        </w:rPr>
      </w:pPr>
      <w:r w:rsidRPr="00FD5EBC">
        <w:rPr>
          <w:color w:val="auto"/>
        </w:rPr>
        <w:t xml:space="preserve">Función </w:t>
      </w:r>
      <w:proofErr w:type="spellStart"/>
      <w:r w:rsidRPr="00FD5EBC">
        <w:rPr>
          <w:color w:val="auto"/>
        </w:rPr>
        <w:t>update</w:t>
      </w:r>
      <w:proofErr w:type="spellEnd"/>
      <w:r w:rsidRPr="00FD5EBC">
        <w:rPr>
          <w:color w:val="auto"/>
        </w:rPr>
        <w:t xml:space="preserve">: realiza modificaciones en el </w:t>
      </w:r>
      <w:r w:rsidR="00FD5EBC" w:rsidRPr="00FD5EBC">
        <w:rPr>
          <w:color w:val="auto"/>
        </w:rPr>
        <w:t>subclúster</w:t>
      </w:r>
      <w:r w:rsidRPr="00FD5EBC">
        <w:rPr>
          <w:color w:val="auto"/>
        </w:rPr>
        <w:t xml:space="preserve">, </w:t>
      </w:r>
      <w:proofErr w:type="spellStart"/>
      <w:r w:rsidRPr="00FD5EBC">
        <w:rPr>
          <w:color w:val="auto"/>
        </w:rPr>
        <w:t>centroid</w:t>
      </w:r>
      <w:proofErr w:type="spellEnd"/>
      <w:r w:rsidRPr="00FD5EBC">
        <w:rPr>
          <w:color w:val="auto"/>
        </w:rPr>
        <w:t xml:space="preserve"> y </w:t>
      </w:r>
      <w:proofErr w:type="spellStart"/>
      <w:r w:rsidRPr="00FD5EBC">
        <w:rPr>
          <w:color w:val="auto"/>
        </w:rPr>
        <w:t>sq_norm</w:t>
      </w:r>
      <w:proofErr w:type="spellEnd"/>
      <w:r w:rsidRPr="00FD5EBC">
        <w:rPr>
          <w:color w:val="auto"/>
        </w:rPr>
        <w:t xml:space="preserve">. Esta función requiere como entrada el </w:t>
      </w:r>
      <w:r w:rsidR="00FD5EBC" w:rsidRPr="00FD5EBC">
        <w:rPr>
          <w:color w:val="auto"/>
        </w:rPr>
        <w:t>subclúster</w:t>
      </w:r>
      <w:r w:rsidRPr="00FD5EBC">
        <w:rPr>
          <w:color w:val="auto"/>
        </w:rPr>
        <w:t>.</w:t>
      </w:r>
    </w:p>
    <w:p w14:paraId="55322BDE" w14:textId="77777777" w:rsidR="005B6748" w:rsidRDefault="43678634" w:rsidP="005B6748">
      <w:pPr>
        <w:keepNext/>
        <w:jc w:val="center"/>
      </w:pPr>
      <w:r>
        <w:rPr>
          <w:noProof/>
        </w:rPr>
        <w:drawing>
          <wp:inline distT="0" distB="0" distL="0" distR="0" wp14:anchorId="4ED0EDBA" wp14:editId="74A509C6">
            <wp:extent cx="3240000" cy="560250"/>
            <wp:effectExtent l="0" t="0" r="0" b="0"/>
            <wp:docPr id="1951897022" name="Imagen 195189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40000" cy="560250"/>
                    </a:xfrm>
                    <a:prstGeom prst="rect">
                      <a:avLst/>
                    </a:prstGeom>
                  </pic:spPr>
                </pic:pic>
              </a:graphicData>
            </a:graphic>
          </wp:inline>
        </w:drawing>
      </w:r>
    </w:p>
    <w:p w14:paraId="7C481741" w14:textId="01E7F1F9" w:rsidR="43678634" w:rsidRDefault="005B6748" w:rsidP="005B6748">
      <w:pPr>
        <w:pStyle w:val="Descripcin"/>
        <w:jc w:val="center"/>
      </w:pPr>
      <w:r>
        <w:t xml:space="preserve">Ilustración </w:t>
      </w:r>
      <w:r>
        <w:fldChar w:fldCharType="begin"/>
      </w:r>
      <w:r>
        <w:instrText xml:space="preserve"> SEQ Ilustración \* ARABIC </w:instrText>
      </w:r>
      <w:r>
        <w:fldChar w:fldCharType="separate"/>
      </w:r>
      <w:r w:rsidR="00D543C6">
        <w:rPr>
          <w:noProof/>
        </w:rPr>
        <w:t>14</w:t>
      </w:r>
      <w:r>
        <w:fldChar w:fldCharType="end"/>
      </w:r>
      <w:r>
        <w:t>. Función para actualizar los grupos de datos.</w:t>
      </w:r>
    </w:p>
    <w:p w14:paraId="10D7409D" w14:textId="0882033E" w:rsidR="1C28AED3" w:rsidRPr="00FD5EBC" w:rsidRDefault="1C28AED3" w:rsidP="1C28AED3">
      <w:pPr>
        <w:pStyle w:val="Prrafodelista"/>
        <w:numPr>
          <w:ilvl w:val="0"/>
          <w:numId w:val="32"/>
        </w:numPr>
        <w:jc w:val="both"/>
        <w:rPr>
          <w:color w:val="auto"/>
        </w:rPr>
      </w:pPr>
      <w:r w:rsidRPr="00FD5EBC">
        <w:rPr>
          <w:color w:val="auto"/>
        </w:rPr>
        <w:t xml:space="preserve">Función </w:t>
      </w:r>
      <w:proofErr w:type="spellStart"/>
      <w:r w:rsidRPr="00FD5EBC">
        <w:rPr>
          <w:color w:val="auto"/>
        </w:rPr>
        <w:t>merge_subcluster</w:t>
      </w:r>
      <w:proofErr w:type="spellEnd"/>
      <w:r w:rsidRPr="00FD5EBC">
        <w:rPr>
          <w:color w:val="auto"/>
        </w:rPr>
        <w:t xml:space="preserve">: se encarga de comprobar si un </w:t>
      </w:r>
      <w:r w:rsidR="00A46521" w:rsidRPr="00FD5EBC">
        <w:rPr>
          <w:color w:val="auto"/>
        </w:rPr>
        <w:t>clúster</w:t>
      </w:r>
      <w:r w:rsidRPr="00FD5EBC">
        <w:rPr>
          <w:color w:val="auto"/>
        </w:rPr>
        <w:t xml:space="preserve"> puede ser fusionado. Esa función requiere como entrada </w:t>
      </w:r>
      <w:proofErr w:type="spellStart"/>
      <w:r w:rsidRPr="00FD5EBC">
        <w:rPr>
          <w:color w:val="auto"/>
        </w:rPr>
        <w:t>nominee_</w:t>
      </w:r>
      <w:proofErr w:type="gramStart"/>
      <w:r w:rsidRPr="00FD5EBC">
        <w:rPr>
          <w:color w:val="auto"/>
        </w:rPr>
        <w:t>cluster</w:t>
      </w:r>
      <w:proofErr w:type="spellEnd"/>
      <w:proofErr w:type="gramEnd"/>
      <w:r w:rsidRPr="00FD5EBC">
        <w:rPr>
          <w:color w:val="auto"/>
        </w:rPr>
        <w:t xml:space="preserve"> y </w:t>
      </w:r>
      <w:proofErr w:type="spellStart"/>
      <w:r w:rsidRPr="00FD5EBC">
        <w:rPr>
          <w:color w:val="auto"/>
        </w:rPr>
        <w:t>threshold</w:t>
      </w:r>
      <w:proofErr w:type="spellEnd"/>
      <w:r w:rsidRPr="00FD5EBC">
        <w:rPr>
          <w:color w:val="auto"/>
        </w:rPr>
        <w:t>.</w:t>
      </w:r>
    </w:p>
    <w:p w14:paraId="1DC99637" w14:textId="77777777" w:rsidR="005B6748" w:rsidRDefault="43678634" w:rsidP="005B6748">
      <w:pPr>
        <w:keepNext/>
        <w:jc w:val="center"/>
      </w:pPr>
      <w:r>
        <w:rPr>
          <w:noProof/>
        </w:rPr>
        <w:drawing>
          <wp:inline distT="0" distB="0" distL="0" distR="0" wp14:anchorId="32EF8D38" wp14:editId="412389AB">
            <wp:extent cx="3960000" cy="775500"/>
            <wp:effectExtent l="0" t="0" r="0" b="0"/>
            <wp:docPr id="1428606230" name="Picture 14286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0000" cy="775500"/>
                    </a:xfrm>
                    <a:prstGeom prst="rect">
                      <a:avLst/>
                    </a:prstGeom>
                  </pic:spPr>
                </pic:pic>
              </a:graphicData>
            </a:graphic>
          </wp:inline>
        </w:drawing>
      </w:r>
    </w:p>
    <w:p w14:paraId="0CDB8A8C" w14:textId="679C788C" w:rsidR="43678634" w:rsidRDefault="005B6748" w:rsidP="005B6748">
      <w:pPr>
        <w:pStyle w:val="Descripcin"/>
        <w:jc w:val="center"/>
      </w:pPr>
      <w:r>
        <w:t xml:space="preserve">Ilustración </w:t>
      </w:r>
      <w:r>
        <w:fldChar w:fldCharType="begin"/>
      </w:r>
      <w:r>
        <w:instrText xml:space="preserve"> SEQ Ilustración \* ARABIC </w:instrText>
      </w:r>
      <w:r>
        <w:fldChar w:fldCharType="separate"/>
      </w:r>
      <w:r w:rsidR="00D543C6">
        <w:rPr>
          <w:noProof/>
        </w:rPr>
        <w:t>15</w:t>
      </w:r>
      <w:r>
        <w:fldChar w:fldCharType="end"/>
      </w:r>
      <w:r>
        <w:t xml:space="preserve">. Función para fusionar </w:t>
      </w:r>
      <w:r w:rsidR="00A46521">
        <w:t>subclústeres</w:t>
      </w:r>
      <w:r>
        <w:t>.</w:t>
      </w:r>
    </w:p>
    <w:p w14:paraId="652B3882" w14:textId="64376ADF" w:rsidR="1C28AED3" w:rsidRPr="00FD5EBC" w:rsidRDefault="1C28AED3" w:rsidP="1C28AED3">
      <w:pPr>
        <w:pStyle w:val="Prrafodelista"/>
        <w:numPr>
          <w:ilvl w:val="0"/>
          <w:numId w:val="31"/>
        </w:numPr>
        <w:jc w:val="both"/>
        <w:rPr>
          <w:color w:val="auto"/>
        </w:rPr>
      </w:pPr>
      <w:r w:rsidRPr="00FD5EBC">
        <w:rPr>
          <w:color w:val="auto"/>
        </w:rPr>
        <w:t xml:space="preserve">Función </w:t>
      </w:r>
      <w:proofErr w:type="spellStart"/>
      <w:r w:rsidRPr="00FD5EBC">
        <w:rPr>
          <w:color w:val="auto"/>
        </w:rPr>
        <w:t>append_subcluster</w:t>
      </w:r>
      <w:proofErr w:type="spellEnd"/>
      <w:r w:rsidRPr="00FD5EBC">
        <w:rPr>
          <w:color w:val="auto"/>
        </w:rPr>
        <w:t xml:space="preserve">: se encarga de añadir el </w:t>
      </w:r>
      <w:r w:rsidR="00A46521" w:rsidRPr="00FD5EBC">
        <w:rPr>
          <w:color w:val="auto"/>
        </w:rPr>
        <w:t>subclúster</w:t>
      </w:r>
      <w:r w:rsidRPr="00FD5EBC">
        <w:rPr>
          <w:color w:val="auto"/>
        </w:rPr>
        <w:t xml:space="preserve"> en cuestión al conjunto de </w:t>
      </w:r>
      <w:r w:rsidR="00A46521" w:rsidRPr="00FD5EBC">
        <w:rPr>
          <w:color w:val="auto"/>
        </w:rPr>
        <w:t>subclústeres</w:t>
      </w:r>
      <w:r w:rsidRPr="00FD5EBC">
        <w:rPr>
          <w:color w:val="auto"/>
        </w:rPr>
        <w:t xml:space="preserve">. Esta función requiere como entrada el </w:t>
      </w:r>
      <w:r w:rsidR="00A46521" w:rsidRPr="00FD5EBC">
        <w:rPr>
          <w:color w:val="auto"/>
        </w:rPr>
        <w:t>subclúster</w:t>
      </w:r>
      <w:r w:rsidRPr="00FD5EBC">
        <w:rPr>
          <w:color w:val="auto"/>
        </w:rPr>
        <w:t>.</w:t>
      </w:r>
    </w:p>
    <w:p w14:paraId="40E9609D" w14:textId="77777777" w:rsidR="005B6748" w:rsidRDefault="43678634" w:rsidP="005B6748">
      <w:pPr>
        <w:keepNext/>
        <w:jc w:val="center"/>
      </w:pPr>
      <w:r>
        <w:rPr>
          <w:noProof/>
        </w:rPr>
        <w:lastRenderedPageBreak/>
        <w:drawing>
          <wp:inline distT="0" distB="0" distL="0" distR="0" wp14:anchorId="72F6AB78" wp14:editId="66EC7964">
            <wp:extent cx="3960000" cy="627000"/>
            <wp:effectExtent l="0" t="0" r="0" b="0"/>
            <wp:docPr id="385729235" name="Imagen 38572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60000" cy="627000"/>
                    </a:xfrm>
                    <a:prstGeom prst="rect">
                      <a:avLst/>
                    </a:prstGeom>
                  </pic:spPr>
                </pic:pic>
              </a:graphicData>
            </a:graphic>
          </wp:inline>
        </w:drawing>
      </w:r>
    </w:p>
    <w:p w14:paraId="5DDA54FD" w14:textId="3AA11D88" w:rsidR="43678634" w:rsidRDefault="005B6748" w:rsidP="005B6748">
      <w:pPr>
        <w:pStyle w:val="Descripcin"/>
        <w:jc w:val="center"/>
      </w:pPr>
      <w:r>
        <w:t xml:space="preserve">Ilustración </w:t>
      </w:r>
      <w:r>
        <w:fldChar w:fldCharType="begin"/>
      </w:r>
      <w:r>
        <w:instrText xml:space="preserve"> SEQ Ilustración \* ARABIC </w:instrText>
      </w:r>
      <w:r>
        <w:fldChar w:fldCharType="separate"/>
      </w:r>
      <w:r w:rsidR="00D543C6">
        <w:rPr>
          <w:noProof/>
        </w:rPr>
        <w:t>16</w:t>
      </w:r>
      <w:r>
        <w:fldChar w:fldCharType="end"/>
      </w:r>
      <w:r>
        <w:t xml:space="preserve">. Función para agregar nuevos </w:t>
      </w:r>
      <w:r w:rsidR="00A46521">
        <w:t>subclústeres</w:t>
      </w:r>
      <w:r>
        <w:t>.</w:t>
      </w:r>
    </w:p>
    <w:p w14:paraId="545198A7" w14:textId="77777777" w:rsidR="00FD5EBC" w:rsidRPr="00FD5EBC" w:rsidRDefault="00FD5EBC" w:rsidP="00FD5EBC"/>
    <w:p w14:paraId="7D2DC8AF" w14:textId="77777777" w:rsidR="00F5578A" w:rsidRDefault="1C28AED3" w:rsidP="00F5578A">
      <w:pPr>
        <w:keepNext/>
        <w:jc w:val="center"/>
      </w:pPr>
      <w:r>
        <w:rPr>
          <w:noProof/>
        </w:rPr>
        <w:drawing>
          <wp:inline distT="0" distB="0" distL="0" distR="0" wp14:anchorId="69D039A8" wp14:editId="24FA3806">
            <wp:extent cx="3978233" cy="761524"/>
            <wp:effectExtent l="0" t="0" r="3810" b="635"/>
            <wp:docPr id="17274678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0">
                      <a:duotone>
                        <a:schemeClr val="accent4">
                          <a:shade val="45000"/>
                          <a:satMod val="135000"/>
                        </a:schemeClr>
                        <a:prstClr val="white"/>
                      </a:duotone>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3978233" cy="761524"/>
                    </a:xfrm>
                    <a:prstGeom prst="rect">
                      <a:avLst/>
                    </a:prstGeom>
                    <a:noFill/>
                  </pic:spPr>
                </pic:pic>
              </a:graphicData>
            </a:graphic>
          </wp:inline>
        </w:drawing>
      </w:r>
    </w:p>
    <w:p w14:paraId="78D5DCC9" w14:textId="20ED1500" w:rsidR="1C28AED3" w:rsidRDefault="00F5578A" w:rsidP="00F5578A">
      <w:pPr>
        <w:pStyle w:val="Descripcin"/>
        <w:jc w:val="center"/>
      </w:pPr>
      <w:r>
        <w:t xml:space="preserve">Ilustración </w:t>
      </w:r>
      <w:r>
        <w:fldChar w:fldCharType="begin"/>
      </w:r>
      <w:r>
        <w:instrText xml:space="preserve"> SEQ Ilustración \* ARABIC </w:instrText>
      </w:r>
      <w:r>
        <w:fldChar w:fldCharType="separate"/>
      </w:r>
      <w:r w:rsidR="00D543C6">
        <w:rPr>
          <w:noProof/>
        </w:rPr>
        <w:t>17</w:t>
      </w:r>
      <w:r>
        <w:fldChar w:fldCharType="end"/>
      </w:r>
      <w:r>
        <w:t xml:space="preserve">. Proceso de </w:t>
      </w:r>
      <w:r w:rsidR="00A46521">
        <w:t>adhesión</w:t>
      </w:r>
      <w:r>
        <w:t xml:space="preserve"> de </w:t>
      </w:r>
      <w:r w:rsidR="00A46521">
        <w:t>subclúster</w:t>
      </w:r>
      <w:r>
        <w:t>.</w:t>
      </w:r>
    </w:p>
    <w:p w14:paraId="7E3F46DF" w14:textId="1B635123" w:rsidR="1C28AED3" w:rsidRPr="00FD5EBC" w:rsidRDefault="1C28AED3" w:rsidP="1C28AED3">
      <w:pPr>
        <w:pStyle w:val="Prrafodelista"/>
        <w:numPr>
          <w:ilvl w:val="0"/>
          <w:numId w:val="30"/>
        </w:numPr>
        <w:jc w:val="both"/>
        <w:rPr>
          <w:color w:val="auto"/>
        </w:rPr>
      </w:pPr>
      <w:r w:rsidRPr="00FD5EBC">
        <w:rPr>
          <w:color w:val="auto"/>
        </w:rPr>
        <w:t xml:space="preserve">Función </w:t>
      </w:r>
      <w:proofErr w:type="spellStart"/>
      <w:r w:rsidRPr="00FD5EBC">
        <w:rPr>
          <w:color w:val="auto"/>
        </w:rPr>
        <w:t>update_split_subclusters</w:t>
      </w:r>
      <w:proofErr w:type="spellEnd"/>
      <w:r w:rsidRPr="00FD5EBC">
        <w:rPr>
          <w:color w:val="auto"/>
        </w:rPr>
        <w:t xml:space="preserve">:  se encarga de eliminar un </w:t>
      </w:r>
      <w:r w:rsidR="00FD5EBC" w:rsidRPr="00FD5EBC">
        <w:rPr>
          <w:color w:val="auto"/>
        </w:rPr>
        <w:t>subclúster</w:t>
      </w:r>
      <w:r w:rsidRPr="00FD5EBC">
        <w:rPr>
          <w:color w:val="auto"/>
        </w:rPr>
        <w:t xml:space="preserve"> de un nodo y lo actualiza con los </w:t>
      </w:r>
      <w:r w:rsidR="00FD5EBC" w:rsidRPr="00FD5EBC">
        <w:rPr>
          <w:color w:val="auto"/>
        </w:rPr>
        <w:t>subclústeres</w:t>
      </w:r>
      <w:r w:rsidRPr="00FD5EBC">
        <w:rPr>
          <w:color w:val="auto"/>
        </w:rPr>
        <w:t xml:space="preserve"> divididos. Esta función requiere como entrada el </w:t>
      </w:r>
      <w:r w:rsidR="00FD5EBC" w:rsidRPr="00FD5EBC">
        <w:rPr>
          <w:color w:val="auto"/>
        </w:rPr>
        <w:t>subclúster</w:t>
      </w:r>
      <w:r w:rsidRPr="00FD5EBC">
        <w:rPr>
          <w:color w:val="auto"/>
        </w:rPr>
        <w:t xml:space="preserve">, el nuevo primer </w:t>
      </w:r>
      <w:r w:rsidR="00FD5EBC" w:rsidRPr="00FD5EBC">
        <w:rPr>
          <w:color w:val="auto"/>
        </w:rPr>
        <w:t>subclúster</w:t>
      </w:r>
      <w:r w:rsidRPr="00FD5EBC">
        <w:rPr>
          <w:color w:val="auto"/>
        </w:rPr>
        <w:t xml:space="preserve"> y el nuevo segundo </w:t>
      </w:r>
      <w:r w:rsidR="00FD5EBC" w:rsidRPr="00FD5EBC">
        <w:rPr>
          <w:color w:val="auto"/>
        </w:rPr>
        <w:t>subclúster</w:t>
      </w:r>
      <w:r w:rsidRPr="00FD5EBC">
        <w:rPr>
          <w:color w:val="auto"/>
        </w:rPr>
        <w:t>.</w:t>
      </w:r>
    </w:p>
    <w:p w14:paraId="61E0B43B" w14:textId="77777777" w:rsidR="00F23EC8" w:rsidRDefault="43678634" w:rsidP="00F23EC8">
      <w:pPr>
        <w:keepNext/>
        <w:jc w:val="center"/>
      </w:pPr>
      <w:r>
        <w:rPr>
          <w:noProof/>
        </w:rPr>
        <w:drawing>
          <wp:inline distT="0" distB="0" distL="0" distR="0" wp14:anchorId="576177EA" wp14:editId="3C819748">
            <wp:extent cx="4572000" cy="647700"/>
            <wp:effectExtent l="0" t="0" r="0" b="0"/>
            <wp:docPr id="87424390" name="Imagen 8742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37A61201" w14:textId="6731A2A0" w:rsidR="43678634" w:rsidRDefault="00F23EC8" w:rsidP="00F23EC8">
      <w:pPr>
        <w:pStyle w:val="Descripcin"/>
        <w:jc w:val="center"/>
      </w:pPr>
      <w:r>
        <w:t xml:space="preserve">Ilustración </w:t>
      </w:r>
      <w:r>
        <w:fldChar w:fldCharType="begin"/>
      </w:r>
      <w:r>
        <w:instrText xml:space="preserve"> SEQ Ilustración \* ARABIC </w:instrText>
      </w:r>
      <w:r>
        <w:fldChar w:fldCharType="separate"/>
      </w:r>
      <w:r w:rsidR="00D543C6">
        <w:rPr>
          <w:noProof/>
        </w:rPr>
        <w:t>18</w:t>
      </w:r>
      <w:r>
        <w:fldChar w:fldCharType="end"/>
      </w:r>
      <w:r>
        <w:t>. Función para actualizar la división de subclústeres.</w:t>
      </w:r>
    </w:p>
    <w:p w14:paraId="2CDEB3A3" w14:textId="77777777" w:rsidR="00F23EC8" w:rsidRPr="00F23EC8" w:rsidRDefault="00F23EC8" w:rsidP="00F23EC8"/>
    <w:p w14:paraId="3BA2F2C5" w14:textId="77777777" w:rsidR="00F23EC8" w:rsidRDefault="1C28AED3" w:rsidP="00F23EC8">
      <w:pPr>
        <w:keepNext/>
        <w:jc w:val="center"/>
      </w:pPr>
      <w:r>
        <w:rPr>
          <w:noProof/>
        </w:rPr>
        <w:drawing>
          <wp:inline distT="0" distB="0" distL="0" distR="0" wp14:anchorId="613BA9A4" wp14:editId="220D88EA">
            <wp:extent cx="3491345" cy="1055865"/>
            <wp:effectExtent l="0" t="0" r="0" b="0"/>
            <wp:docPr id="18395376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3" cstate="print">
                      <a:duotone>
                        <a:schemeClr val="accent4">
                          <a:shade val="45000"/>
                          <a:satMod val="135000"/>
                        </a:schemeClr>
                        <a:prstClr val="white"/>
                      </a:duotone>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3491345" cy="1055865"/>
                    </a:xfrm>
                    <a:prstGeom prst="rect">
                      <a:avLst/>
                    </a:prstGeom>
                    <a:noFill/>
                  </pic:spPr>
                </pic:pic>
              </a:graphicData>
            </a:graphic>
          </wp:inline>
        </w:drawing>
      </w:r>
    </w:p>
    <w:p w14:paraId="69431D50" w14:textId="050E61FC" w:rsidR="1C28AED3" w:rsidRDefault="00F23EC8" w:rsidP="00F23EC8">
      <w:pPr>
        <w:pStyle w:val="Descripcin"/>
        <w:jc w:val="center"/>
      </w:pPr>
      <w:r>
        <w:t xml:space="preserve">Ilustración </w:t>
      </w:r>
      <w:r>
        <w:fldChar w:fldCharType="begin"/>
      </w:r>
      <w:r>
        <w:instrText xml:space="preserve"> SEQ Ilustración \* ARABIC </w:instrText>
      </w:r>
      <w:r>
        <w:fldChar w:fldCharType="separate"/>
      </w:r>
      <w:r w:rsidR="00D543C6">
        <w:rPr>
          <w:noProof/>
        </w:rPr>
        <w:t>19</w:t>
      </w:r>
      <w:r>
        <w:fldChar w:fldCharType="end"/>
      </w:r>
      <w:r>
        <w:t xml:space="preserve">. </w:t>
      </w:r>
      <w:r w:rsidR="00FD5EBC">
        <w:t xml:space="preserve">Proceso de división y actualización de </w:t>
      </w:r>
      <w:r w:rsidR="00A46521">
        <w:t>subclústeres</w:t>
      </w:r>
      <w:r w:rsidR="00FD5EBC">
        <w:t>.</w:t>
      </w:r>
    </w:p>
    <w:p w14:paraId="31EEE3E5" w14:textId="45CA1503" w:rsidR="1C28AED3" w:rsidRPr="00FD5EBC" w:rsidRDefault="1C28AED3" w:rsidP="1C28AED3">
      <w:pPr>
        <w:pStyle w:val="Prrafodelista"/>
        <w:numPr>
          <w:ilvl w:val="0"/>
          <w:numId w:val="29"/>
        </w:numPr>
        <w:jc w:val="both"/>
        <w:rPr>
          <w:color w:val="auto"/>
        </w:rPr>
      </w:pPr>
      <w:r w:rsidRPr="00FD5EBC">
        <w:rPr>
          <w:color w:val="auto"/>
        </w:rPr>
        <w:t xml:space="preserve">Función </w:t>
      </w:r>
      <w:proofErr w:type="spellStart"/>
      <w:r w:rsidRPr="00FD5EBC">
        <w:rPr>
          <w:color w:val="auto"/>
        </w:rPr>
        <w:t>insert_cf_subcluster</w:t>
      </w:r>
      <w:proofErr w:type="spellEnd"/>
      <w:r w:rsidRPr="00FD5EBC">
        <w:rPr>
          <w:color w:val="auto"/>
        </w:rPr>
        <w:t xml:space="preserve">: se encarga de inserta un nuevo </w:t>
      </w:r>
      <w:r w:rsidR="00FD5EBC" w:rsidRPr="00FD5EBC">
        <w:rPr>
          <w:color w:val="auto"/>
        </w:rPr>
        <w:t>subclúster</w:t>
      </w:r>
      <w:r w:rsidRPr="00FD5EBC">
        <w:rPr>
          <w:color w:val="auto"/>
        </w:rPr>
        <w:t xml:space="preserve"> en el nodo. Esta función requiere como entrada </w:t>
      </w:r>
      <w:r w:rsidR="00FD5EBC" w:rsidRPr="00FD5EBC">
        <w:rPr>
          <w:color w:val="auto"/>
        </w:rPr>
        <w:t>subclúster</w:t>
      </w:r>
      <w:r w:rsidRPr="00FD5EBC">
        <w:rPr>
          <w:color w:val="auto"/>
        </w:rPr>
        <w:t>.</w:t>
      </w:r>
    </w:p>
    <w:p w14:paraId="4DEBE807" w14:textId="77777777" w:rsidR="002B2E77" w:rsidRDefault="43678634" w:rsidP="002B2E77">
      <w:pPr>
        <w:keepNext/>
        <w:jc w:val="center"/>
      </w:pPr>
      <w:r>
        <w:rPr>
          <w:noProof/>
        </w:rPr>
        <w:lastRenderedPageBreak/>
        <w:drawing>
          <wp:inline distT="0" distB="0" distL="0" distR="0" wp14:anchorId="65594EF1" wp14:editId="188F6241">
            <wp:extent cx="5527963" cy="3800475"/>
            <wp:effectExtent l="0" t="0" r="0" b="0"/>
            <wp:docPr id="474496611" name="Picture 47449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4837" cy="3805201"/>
                    </a:xfrm>
                    <a:prstGeom prst="rect">
                      <a:avLst/>
                    </a:prstGeom>
                  </pic:spPr>
                </pic:pic>
              </a:graphicData>
            </a:graphic>
          </wp:inline>
        </w:drawing>
      </w:r>
    </w:p>
    <w:p w14:paraId="63FE2CD2" w14:textId="058EF558" w:rsidR="43678634" w:rsidRDefault="002B2E77" w:rsidP="002B2E77">
      <w:pPr>
        <w:pStyle w:val="Descripcin"/>
        <w:jc w:val="center"/>
      </w:pPr>
      <w:r>
        <w:t xml:space="preserve">Ilustración </w:t>
      </w:r>
      <w:r>
        <w:fldChar w:fldCharType="begin"/>
      </w:r>
      <w:r>
        <w:instrText xml:space="preserve"> SEQ Ilustración \* ARABIC </w:instrText>
      </w:r>
      <w:r>
        <w:fldChar w:fldCharType="separate"/>
      </w:r>
      <w:r w:rsidR="00D543C6">
        <w:rPr>
          <w:noProof/>
        </w:rPr>
        <w:t>20</w:t>
      </w:r>
      <w:r>
        <w:fldChar w:fldCharType="end"/>
      </w:r>
      <w:r>
        <w:t>. Función encargada de agregar un nuevo subclúster al nodo.</w:t>
      </w:r>
    </w:p>
    <w:p w14:paraId="5B4327A0" w14:textId="77777777" w:rsidR="002B2E77" w:rsidRDefault="002B2E77" w:rsidP="002B2E77">
      <w:pPr>
        <w:keepNext/>
        <w:jc w:val="center"/>
      </w:pPr>
      <w:r>
        <w:rPr>
          <w:noProof/>
        </w:rPr>
        <w:drawing>
          <wp:inline distT="0" distB="0" distL="0" distR="0" wp14:anchorId="71107E61" wp14:editId="632F032B">
            <wp:extent cx="4283510" cy="2266950"/>
            <wp:effectExtent l="0" t="0" r="3175"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36" cstate="print">
                      <a:duotone>
                        <a:schemeClr val="accent4">
                          <a:shade val="45000"/>
                          <a:satMod val="135000"/>
                        </a:schemeClr>
                        <a:prstClr val="white"/>
                      </a:duotone>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305012" cy="2278330"/>
                    </a:xfrm>
                    <a:prstGeom prst="rect">
                      <a:avLst/>
                    </a:prstGeom>
                    <a:noFill/>
                  </pic:spPr>
                </pic:pic>
              </a:graphicData>
            </a:graphic>
          </wp:inline>
        </w:drawing>
      </w:r>
    </w:p>
    <w:p w14:paraId="17BB941A" w14:textId="61E59EF8" w:rsidR="002B2E77" w:rsidRPr="002B2E77" w:rsidRDefault="002B2E77" w:rsidP="002B2E77">
      <w:pPr>
        <w:pStyle w:val="Descripcin"/>
        <w:jc w:val="center"/>
      </w:pPr>
      <w:r>
        <w:t xml:space="preserve">Ilustración </w:t>
      </w:r>
      <w:r>
        <w:fldChar w:fldCharType="begin"/>
      </w:r>
      <w:r>
        <w:instrText xml:space="preserve"> SEQ Ilustración \* ARABIC </w:instrText>
      </w:r>
      <w:r>
        <w:fldChar w:fldCharType="separate"/>
      </w:r>
      <w:r w:rsidR="00D543C6">
        <w:rPr>
          <w:noProof/>
        </w:rPr>
        <w:t>21</w:t>
      </w:r>
      <w:r>
        <w:fldChar w:fldCharType="end"/>
      </w:r>
      <w:r>
        <w:t>.</w:t>
      </w:r>
      <w:r w:rsidR="005A379E">
        <w:t xml:space="preserve"> </w:t>
      </w:r>
      <w:r w:rsidR="00DE6357">
        <w:t>Detección del subclúster más cercano.</w:t>
      </w:r>
      <w:r w:rsidR="008C1511">
        <w:t xml:space="preserve"> </w:t>
      </w:r>
    </w:p>
    <w:p w14:paraId="102C8C42" w14:textId="588AE684" w:rsidR="1C28AED3" w:rsidRDefault="1C28AED3" w:rsidP="002B2E77">
      <w:pPr>
        <w:ind w:left="0"/>
      </w:pPr>
    </w:p>
    <w:p w14:paraId="79C54509" w14:textId="77777777" w:rsidR="002B2E77" w:rsidRDefault="002B2E77" w:rsidP="002B2E77">
      <w:pPr>
        <w:ind w:left="0"/>
      </w:pPr>
    </w:p>
    <w:p w14:paraId="2E14156A" w14:textId="52A3C1B5" w:rsidR="1C28AED3" w:rsidRDefault="1C28AED3" w:rsidP="1C28AED3">
      <w:pPr>
        <w:pStyle w:val="Prrafodelista"/>
        <w:numPr>
          <w:ilvl w:val="0"/>
          <w:numId w:val="28"/>
        </w:numPr>
        <w:jc w:val="both"/>
        <w:rPr>
          <w:color w:val="auto"/>
        </w:rPr>
      </w:pPr>
      <w:r w:rsidRPr="00FD5EBC">
        <w:rPr>
          <w:color w:val="auto"/>
        </w:rPr>
        <w:t xml:space="preserve">Función </w:t>
      </w:r>
      <w:proofErr w:type="spellStart"/>
      <w:r w:rsidRPr="00FD5EBC">
        <w:rPr>
          <w:color w:val="auto"/>
        </w:rPr>
        <w:t>fit</w:t>
      </w:r>
      <w:proofErr w:type="spellEnd"/>
      <w:r w:rsidRPr="00FD5EBC">
        <w:rPr>
          <w:color w:val="auto"/>
        </w:rPr>
        <w:t xml:space="preserve">: se </w:t>
      </w:r>
      <w:r w:rsidRPr="1C28AED3">
        <w:rPr>
          <w:color w:val="auto"/>
        </w:rPr>
        <w:t>encarga de construir un árbol CF para los datos de entrada. Esta función requiere como entrada la base de datos en cuestión.</w:t>
      </w:r>
    </w:p>
    <w:p w14:paraId="0E431B59" w14:textId="77777777" w:rsidR="00DE6357" w:rsidRDefault="43678634" w:rsidP="00DE6357">
      <w:pPr>
        <w:keepNext/>
        <w:jc w:val="center"/>
      </w:pPr>
      <w:r>
        <w:rPr>
          <w:noProof/>
        </w:rPr>
        <w:drawing>
          <wp:inline distT="0" distB="0" distL="0" distR="0" wp14:anchorId="74BA06A5" wp14:editId="533E6775">
            <wp:extent cx="4572000" cy="1933575"/>
            <wp:effectExtent l="0" t="0" r="0" b="0"/>
            <wp:docPr id="1740471928" name="Imagen 174047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16CA314A" w14:textId="112E46E9" w:rsidR="43678634" w:rsidRDefault="00DE6357" w:rsidP="00DE6357">
      <w:pPr>
        <w:pStyle w:val="Descripcin"/>
        <w:jc w:val="center"/>
      </w:pPr>
      <w:r>
        <w:t xml:space="preserve">Ilustración </w:t>
      </w:r>
      <w:r>
        <w:fldChar w:fldCharType="begin"/>
      </w:r>
      <w:r>
        <w:instrText xml:space="preserve"> SEQ Ilustración \* ARABIC </w:instrText>
      </w:r>
      <w:r>
        <w:fldChar w:fldCharType="separate"/>
      </w:r>
      <w:r w:rsidR="00D543C6">
        <w:rPr>
          <w:noProof/>
        </w:rPr>
        <w:t>22</w:t>
      </w:r>
      <w:r>
        <w:fldChar w:fldCharType="end"/>
      </w:r>
      <w:r>
        <w:t xml:space="preserve">. </w:t>
      </w:r>
      <w:r w:rsidR="00A46521">
        <w:t>Función para el entrenamiento del algoritmo.</w:t>
      </w:r>
    </w:p>
    <w:p w14:paraId="5C511A16" w14:textId="79B2393F" w:rsidR="1C28AED3" w:rsidRDefault="1C28AED3" w:rsidP="1C28AED3">
      <w:pPr>
        <w:pStyle w:val="Prrafodelista"/>
        <w:numPr>
          <w:ilvl w:val="0"/>
          <w:numId w:val="27"/>
        </w:numPr>
        <w:jc w:val="both"/>
      </w:pPr>
      <w:r>
        <w:t xml:space="preserve">Función </w:t>
      </w:r>
      <w:proofErr w:type="spellStart"/>
      <w:r>
        <w:t>get_leaves</w:t>
      </w:r>
      <w:proofErr w:type="spellEnd"/>
      <w:r>
        <w:t>:  se encarga de recuperar las hojas del nodo CF.</w:t>
      </w:r>
    </w:p>
    <w:p w14:paraId="1E107535" w14:textId="77777777" w:rsidR="00A46521" w:rsidRDefault="43678634" w:rsidP="00A46521">
      <w:pPr>
        <w:keepNext/>
        <w:jc w:val="center"/>
      </w:pPr>
      <w:r>
        <w:rPr>
          <w:noProof/>
        </w:rPr>
        <w:drawing>
          <wp:inline distT="0" distB="0" distL="0" distR="0" wp14:anchorId="00065570" wp14:editId="7963396A">
            <wp:extent cx="3171825" cy="713661"/>
            <wp:effectExtent l="0" t="0" r="0" b="0"/>
            <wp:docPr id="1372075579" name="Imagen 137207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71825" cy="713661"/>
                    </a:xfrm>
                    <a:prstGeom prst="rect">
                      <a:avLst/>
                    </a:prstGeom>
                  </pic:spPr>
                </pic:pic>
              </a:graphicData>
            </a:graphic>
          </wp:inline>
        </w:drawing>
      </w:r>
    </w:p>
    <w:p w14:paraId="2F43B2C5" w14:textId="01CD6353" w:rsidR="43678634" w:rsidRDefault="00A46521" w:rsidP="00A46521">
      <w:pPr>
        <w:pStyle w:val="Descripcin"/>
        <w:jc w:val="center"/>
      </w:pPr>
      <w:r>
        <w:t xml:space="preserve">Ilustración </w:t>
      </w:r>
      <w:r>
        <w:fldChar w:fldCharType="begin"/>
      </w:r>
      <w:r>
        <w:instrText xml:space="preserve"> SEQ Ilustración \* ARABIC </w:instrText>
      </w:r>
      <w:r>
        <w:fldChar w:fldCharType="separate"/>
      </w:r>
      <w:r w:rsidR="00D543C6">
        <w:rPr>
          <w:noProof/>
        </w:rPr>
        <w:t>23</w:t>
      </w:r>
      <w:r>
        <w:fldChar w:fldCharType="end"/>
      </w:r>
      <w:r>
        <w:t>. Función para construir las hojas del nodo CF.</w:t>
      </w:r>
    </w:p>
    <w:p w14:paraId="081D06C5" w14:textId="36096AF3" w:rsidR="1C28AED3" w:rsidRDefault="1C28AED3" w:rsidP="1C28AED3">
      <w:pPr>
        <w:pStyle w:val="Prrafodelista"/>
        <w:numPr>
          <w:ilvl w:val="0"/>
          <w:numId w:val="26"/>
        </w:numPr>
        <w:jc w:val="both"/>
      </w:pPr>
      <w:r>
        <w:t xml:space="preserve">Función </w:t>
      </w:r>
      <w:proofErr w:type="spellStart"/>
      <w:r>
        <w:t>global_clustering</w:t>
      </w:r>
      <w:proofErr w:type="spellEnd"/>
      <w:r>
        <w:t xml:space="preserve">:  realiza la agrupación global de los </w:t>
      </w:r>
      <w:r w:rsidR="00CF7E6B">
        <w:t>subclústeres</w:t>
      </w:r>
      <w:r>
        <w:t xml:space="preserve"> obtenidos tras el ajuste. Esta función requiere como entrada los datos en cuestión.</w:t>
      </w:r>
    </w:p>
    <w:p w14:paraId="76F4C836" w14:textId="77777777" w:rsidR="00A46521" w:rsidRDefault="43678634" w:rsidP="00A46521">
      <w:pPr>
        <w:keepNext/>
        <w:jc w:val="center"/>
      </w:pPr>
      <w:r>
        <w:rPr>
          <w:noProof/>
        </w:rPr>
        <w:drawing>
          <wp:inline distT="0" distB="0" distL="0" distR="0" wp14:anchorId="1483893B" wp14:editId="654B8F28">
            <wp:extent cx="3600450" cy="795099"/>
            <wp:effectExtent l="0" t="0" r="0" b="0"/>
            <wp:docPr id="502608187" name="Imagen 50260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795099"/>
                    </a:xfrm>
                    <a:prstGeom prst="rect">
                      <a:avLst/>
                    </a:prstGeom>
                  </pic:spPr>
                </pic:pic>
              </a:graphicData>
            </a:graphic>
          </wp:inline>
        </w:drawing>
      </w:r>
    </w:p>
    <w:p w14:paraId="50BB9D1E" w14:textId="0D04CACC" w:rsidR="43678634" w:rsidRDefault="00A46521" w:rsidP="00A46521">
      <w:pPr>
        <w:pStyle w:val="Descripcin"/>
        <w:jc w:val="center"/>
      </w:pPr>
      <w:r>
        <w:t xml:space="preserve">Ilustración </w:t>
      </w:r>
      <w:r>
        <w:fldChar w:fldCharType="begin"/>
      </w:r>
      <w:r>
        <w:instrText xml:space="preserve"> SEQ Ilustración \* ARABIC </w:instrText>
      </w:r>
      <w:r>
        <w:fldChar w:fldCharType="separate"/>
      </w:r>
      <w:r w:rsidR="00D543C6">
        <w:rPr>
          <w:noProof/>
        </w:rPr>
        <w:t>24</w:t>
      </w:r>
      <w:r>
        <w:fldChar w:fldCharType="end"/>
      </w:r>
      <w:r>
        <w:t xml:space="preserve">. </w:t>
      </w:r>
      <w:r w:rsidR="00CF7E6B">
        <w:t>Función para agrupar los subclústeres.</w:t>
      </w:r>
    </w:p>
    <w:p w14:paraId="74463C2D" w14:textId="2A2FD8BD" w:rsidR="1C28AED3" w:rsidRDefault="1C28AED3" w:rsidP="1C28AED3">
      <w:pPr>
        <w:pStyle w:val="Prrafodelista"/>
        <w:numPr>
          <w:ilvl w:val="0"/>
          <w:numId w:val="25"/>
        </w:numPr>
        <w:jc w:val="both"/>
      </w:pPr>
      <w:r>
        <w:t xml:space="preserve">Función </w:t>
      </w:r>
      <w:proofErr w:type="spellStart"/>
      <w:r>
        <w:t>predict</w:t>
      </w:r>
      <w:proofErr w:type="spellEnd"/>
      <w:r>
        <w:t xml:space="preserve">: se encarga de realiza la etapa de prueba del algoritmo de </w:t>
      </w:r>
      <w:proofErr w:type="spellStart"/>
      <w:r>
        <w:t>Birch</w:t>
      </w:r>
      <w:proofErr w:type="spellEnd"/>
      <w:r>
        <w:t xml:space="preserve">, en donde se obtendrá la asignación de cada uno de los datos de acuerdo </w:t>
      </w:r>
      <w:r w:rsidR="00CF7E6B">
        <w:t>con</w:t>
      </w:r>
      <w:r>
        <w:t xml:space="preserve"> la cercanía entre los </w:t>
      </w:r>
      <w:r>
        <w:lastRenderedPageBreak/>
        <w:t>agrupamientos realizados. Esta función requiere como entrada el conjunto de datos de prueba.</w:t>
      </w:r>
    </w:p>
    <w:p w14:paraId="387F1388" w14:textId="77777777" w:rsidR="00CF7E6B" w:rsidRDefault="43678634" w:rsidP="00CF7E6B">
      <w:pPr>
        <w:keepNext/>
        <w:jc w:val="center"/>
      </w:pPr>
      <w:r>
        <w:rPr>
          <w:noProof/>
        </w:rPr>
        <w:drawing>
          <wp:inline distT="0" distB="0" distL="0" distR="0" wp14:anchorId="11ED3F8E" wp14:editId="06019859">
            <wp:extent cx="3240000" cy="384750"/>
            <wp:effectExtent l="0" t="0" r="0" b="0"/>
            <wp:docPr id="647011304" name="Imagen 64701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40000" cy="384750"/>
                    </a:xfrm>
                    <a:prstGeom prst="rect">
                      <a:avLst/>
                    </a:prstGeom>
                  </pic:spPr>
                </pic:pic>
              </a:graphicData>
            </a:graphic>
          </wp:inline>
        </w:drawing>
      </w:r>
    </w:p>
    <w:p w14:paraId="5908CC8E" w14:textId="569B1120" w:rsidR="43678634" w:rsidRDefault="00CF7E6B" w:rsidP="00CF7E6B">
      <w:pPr>
        <w:pStyle w:val="Descripcin"/>
        <w:jc w:val="center"/>
      </w:pPr>
      <w:r>
        <w:t xml:space="preserve">Ilustración </w:t>
      </w:r>
      <w:r>
        <w:fldChar w:fldCharType="begin"/>
      </w:r>
      <w:r>
        <w:instrText xml:space="preserve"> SEQ Ilustración \* ARABIC </w:instrText>
      </w:r>
      <w:r>
        <w:fldChar w:fldCharType="separate"/>
      </w:r>
      <w:r w:rsidR="00D543C6">
        <w:rPr>
          <w:noProof/>
        </w:rPr>
        <w:t>25</w:t>
      </w:r>
      <w:r>
        <w:fldChar w:fldCharType="end"/>
      </w:r>
      <w:r>
        <w:t>. Función de predicción.</w:t>
      </w:r>
    </w:p>
    <w:p w14:paraId="74B934D4" w14:textId="2F91477C" w:rsidR="1C28AED3" w:rsidRDefault="1C28AED3" w:rsidP="1C28AED3">
      <w:pPr>
        <w:pStyle w:val="Prrafodelista"/>
        <w:numPr>
          <w:ilvl w:val="0"/>
          <w:numId w:val="24"/>
        </w:numPr>
        <w:jc w:val="both"/>
      </w:pPr>
      <w:r>
        <w:t xml:space="preserve">Función </w:t>
      </w:r>
      <w:proofErr w:type="spellStart"/>
      <w:r>
        <w:t>accuracy</w:t>
      </w:r>
      <w:proofErr w:type="spellEnd"/>
      <w:r>
        <w:t>: se encarga de brindar el orden de los grupos, la métrica de exactitud entre las predicciones hechas por el algoritmo y el conjunto de prueba ‘y’;  y el número de aciertos obtenidos. Esta función requiere como entradas las predicciones obtenidas y los valores del conjunto de prueba ‘y’.</w:t>
      </w:r>
    </w:p>
    <w:p w14:paraId="72DD521E" w14:textId="77777777" w:rsidR="00CF7E6B" w:rsidRDefault="43678634" w:rsidP="00CF7E6B">
      <w:pPr>
        <w:keepNext/>
        <w:jc w:val="center"/>
      </w:pPr>
      <w:r>
        <w:rPr>
          <w:noProof/>
        </w:rPr>
        <w:drawing>
          <wp:inline distT="0" distB="0" distL="0" distR="0" wp14:anchorId="72E516C6" wp14:editId="1AC82362">
            <wp:extent cx="3960000" cy="957000"/>
            <wp:effectExtent l="0" t="0" r="0" b="0"/>
            <wp:docPr id="906743592" name="Imagen 90674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957000"/>
                    </a:xfrm>
                    <a:prstGeom prst="rect">
                      <a:avLst/>
                    </a:prstGeom>
                  </pic:spPr>
                </pic:pic>
              </a:graphicData>
            </a:graphic>
          </wp:inline>
        </w:drawing>
      </w:r>
    </w:p>
    <w:p w14:paraId="7E974316" w14:textId="1E49DCDE" w:rsidR="43678634" w:rsidRDefault="00CF7E6B" w:rsidP="00CF7E6B">
      <w:pPr>
        <w:pStyle w:val="Descripcin"/>
        <w:jc w:val="center"/>
      </w:pPr>
      <w:r>
        <w:t xml:space="preserve">Ilustración </w:t>
      </w:r>
      <w:r>
        <w:fldChar w:fldCharType="begin"/>
      </w:r>
      <w:r>
        <w:instrText xml:space="preserve"> SEQ Ilustración \* ARABIC </w:instrText>
      </w:r>
      <w:r>
        <w:fldChar w:fldCharType="separate"/>
      </w:r>
      <w:r w:rsidR="00D543C6">
        <w:rPr>
          <w:noProof/>
        </w:rPr>
        <w:t>26</w:t>
      </w:r>
      <w:r>
        <w:fldChar w:fldCharType="end"/>
      </w:r>
      <w:r>
        <w:t>. Función para calcular la exactitud.</w:t>
      </w:r>
    </w:p>
    <w:p w14:paraId="21300184" w14:textId="0C4DDBE6" w:rsidR="00D6543E" w:rsidRDefault="00D6543E" w:rsidP="00D6543E">
      <w:pPr>
        <w:ind w:left="0"/>
        <w:jc w:val="center"/>
        <w:rPr>
          <w:color w:val="1F497D" w:themeColor="text2"/>
        </w:rPr>
      </w:pPr>
    </w:p>
    <w:p w14:paraId="556E45EC" w14:textId="457B146F" w:rsidR="006D4065" w:rsidRDefault="00B9339F" w:rsidP="00EC3D9A">
      <w:pPr>
        <w:pStyle w:val="Ttulo3"/>
        <w:ind w:left="0"/>
        <w:jc w:val="both"/>
      </w:pPr>
      <w:r>
        <w:t>Diagrama de metodología</w:t>
      </w:r>
    </w:p>
    <w:p w14:paraId="4E0B23DD" w14:textId="69DE0361" w:rsidR="003941D5" w:rsidRDefault="00BB349E" w:rsidP="003941D5">
      <w:pPr>
        <w:jc w:val="both"/>
        <w:rPr>
          <w:color w:val="auto"/>
        </w:rPr>
      </w:pPr>
      <w:r>
        <w:rPr>
          <w:color w:val="auto"/>
        </w:rPr>
        <w:t xml:space="preserve">La metodología se dividió en preparación y tratamiento de los datos, </w:t>
      </w:r>
      <w:r w:rsidR="005E629A">
        <w:rPr>
          <w:color w:val="auto"/>
        </w:rPr>
        <w:t xml:space="preserve">codificación del algoritmo </w:t>
      </w:r>
      <w:r w:rsidR="1C28AED3" w:rsidRPr="1C28AED3">
        <w:rPr>
          <w:color w:val="auto"/>
        </w:rPr>
        <w:t>K-Means</w:t>
      </w:r>
      <w:r w:rsidR="005E629A">
        <w:rPr>
          <w:color w:val="auto"/>
        </w:rPr>
        <w:t>++ y elaboración del método BIRCH:</w:t>
      </w:r>
    </w:p>
    <w:p w14:paraId="3E10FD2B" w14:textId="77777777" w:rsidR="00C521CC" w:rsidRPr="000350E7" w:rsidRDefault="00C521CC" w:rsidP="00C521CC">
      <w:pPr>
        <w:pStyle w:val="Prrafodelista"/>
        <w:numPr>
          <w:ilvl w:val="0"/>
          <w:numId w:val="18"/>
        </w:numPr>
        <w:jc w:val="both"/>
        <w:rPr>
          <w:color w:val="7F7F7F" w:themeColor="text1" w:themeTint="80"/>
        </w:rPr>
      </w:pPr>
      <w:r w:rsidRPr="58636D8A">
        <w:rPr>
          <w:color w:val="auto"/>
        </w:rPr>
        <w:t>Recolección: Definir y cargar la base de datos a utilizar.</w:t>
      </w:r>
    </w:p>
    <w:p w14:paraId="2CCD30A4" w14:textId="5B22EA9C" w:rsidR="00C521CC" w:rsidRPr="000350E7" w:rsidRDefault="00C521CC" w:rsidP="00C521CC">
      <w:pPr>
        <w:pStyle w:val="Prrafodelista"/>
        <w:numPr>
          <w:ilvl w:val="0"/>
          <w:numId w:val="18"/>
        </w:numPr>
        <w:jc w:val="both"/>
        <w:rPr>
          <w:color w:val="7F7F7F" w:themeColor="text1" w:themeTint="80"/>
        </w:rPr>
      </w:pPr>
      <w:r w:rsidRPr="58636D8A">
        <w:rPr>
          <w:color w:val="auto"/>
        </w:rPr>
        <w:t>Preparar: Convertir las características lingüísticas a valores categóricos, comprobar la no existencia de datos faltantes</w:t>
      </w:r>
      <w:r w:rsidR="43678634" w:rsidRPr="43678634">
        <w:rPr>
          <w:color w:val="auto"/>
        </w:rPr>
        <w:t xml:space="preserve">, identificación de </w:t>
      </w:r>
      <w:proofErr w:type="spellStart"/>
      <w:r w:rsidR="43678634" w:rsidRPr="43678634">
        <w:rPr>
          <w:color w:val="auto"/>
        </w:rPr>
        <w:t>outliers</w:t>
      </w:r>
      <w:proofErr w:type="spellEnd"/>
      <w:r w:rsidR="43678634" w:rsidRPr="43678634">
        <w:rPr>
          <w:color w:val="auto"/>
        </w:rPr>
        <w:t>, así como la normalización de los datos</w:t>
      </w:r>
      <w:r w:rsidRPr="58636D8A">
        <w:rPr>
          <w:color w:val="auto"/>
        </w:rPr>
        <w:t>.</w:t>
      </w:r>
    </w:p>
    <w:p w14:paraId="11DA4719" w14:textId="08A23FC4" w:rsidR="43678634" w:rsidRDefault="43678634" w:rsidP="43678634">
      <w:pPr>
        <w:pStyle w:val="Prrafodelista"/>
        <w:numPr>
          <w:ilvl w:val="0"/>
          <w:numId w:val="18"/>
        </w:numPr>
        <w:jc w:val="both"/>
        <w:rPr>
          <w:color w:val="7F7F7F" w:themeColor="text1" w:themeTint="80"/>
        </w:rPr>
      </w:pPr>
      <w:r w:rsidRPr="43678634">
        <w:rPr>
          <w:color w:val="auto"/>
        </w:rPr>
        <w:t>Analizar: Conocer la distribución de la información por cada atributo, reducción de dimensionalidad, división de los conjuntos de entrenamiento y prueba del modelo, asignando el 80% de ellos para el entrenamiento y el 20 % restante a la etapa de prueba.</w:t>
      </w:r>
    </w:p>
    <w:p w14:paraId="41906C48" w14:textId="15AC540D" w:rsidR="00C521CC" w:rsidRDefault="43678634" w:rsidP="43678634">
      <w:pPr>
        <w:pStyle w:val="Prrafodelista"/>
        <w:numPr>
          <w:ilvl w:val="0"/>
          <w:numId w:val="18"/>
        </w:numPr>
        <w:jc w:val="both"/>
        <w:rPr>
          <w:color w:val="7F7F7F" w:themeColor="text1" w:themeTint="80"/>
        </w:rPr>
      </w:pPr>
      <w:r w:rsidRPr="43678634">
        <w:rPr>
          <w:color w:val="auto"/>
        </w:rPr>
        <w:lastRenderedPageBreak/>
        <w:t>Etapa de entrenamiento y prueba: Selección e implementación de los algoritmos de agrupamiento. Así bien</w:t>
      </w:r>
      <w:r w:rsidR="00C521CC" w:rsidRPr="32DCF5C3">
        <w:rPr>
          <w:color w:val="auto"/>
        </w:rPr>
        <w:t xml:space="preserve">, se </w:t>
      </w:r>
      <w:r w:rsidRPr="43678634">
        <w:rPr>
          <w:color w:val="auto"/>
        </w:rPr>
        <w:t>calcula la métrica</w:t>
      </w:r>
      <w:r w:rsidR="00C521CC" w:rsidRPr="32DCF5C3">
        <w:rPr>
          <w:color w:val="auto"/>
        </w:rPr>
        <w:t xml:space="preserve"> de exactitud para conocer el desempeño </w:t>
      </w:r>
      <w:r w:rsidRPr="43678634">
        <w:rPr>
          <w:color w:val="auto"/>
        </w:rPr>
        <w:t>obtenido.</w:t>
      </w:r>
    </w:p>
    <w:p w14:paraId="1969C600" w14:textId="2EC51178" w:rsidR="0001380F" w:rsidRPr="00064C6B" w:rsidRDefault="0001380F" w:rsidP="0001380F">
      <w:pPr>
        <w:ind w:left="0"/>
        <w:jc w:val="both"/>
        <w:rPr>
          <w:color w:val="auto"/>
        </w:rPr>
      </w:pPr>
      <w:r w:rsidRPr="00064C6B">
        <w:rPr>
          <w:color w:val="auto"/>
        </w:rPr>
        <w:t>A continuación, se muestra el diagrama de flujo que representa el proceso de</w:t>
      </w:r>
      <w:r w:rsidR="000350E7" w:rsidRPr="00064C6B">
        <w:rPr>
          <w:color w:val="auto"/>
        </w:rPr>
        <w:t xml:space="preserve"> desarrollo de</w:t>
      </w:r>
      <w:r w:rsidR="00FF5D41" w:rsidRPr="00064C6B">
        <w:rPr>
          <w:color w:val="auto"/>
        </w:rPr>
        <w:t xml:space="preserve"> </w:t>
      </w:r>
      <w:r w:rsidR="1C28AED3" w:rsidRPr="1C28AED3">
        <w:rPr>
          <w:color w:val="auto"/>
        </w:rPr>
        <w:t>la presente tarea</w:t>
      </w:r>
      <w:r w:rsidR="00DA5E05" w:rsidRPr="00064C6B">
        <w:rPr>
          <w:color w:val="auto"/>
        </w:rPr>
        <w:t xml:space="preserve">, el </w:t>
      </w:r>
      <w:r w:rsidR="003D3A62" w:rsidRPr="00064C6B">
        <w:rPr>
          <w:color w:val="auto"/>
        </w:rPr>
        <w:t>cua</w:t>
      </w:r>
      <w:r w:rsidR="00845FB6" w:rsidRPr="00064C6B">
        <w:rPr>
          <w:color w:val="auto"/>
        </w:rPr>
        <w:t>l</w:t>
      </w:r>
      <w:r w:rsidR="003D3A62" w:rsidRPr="00064C6B">
        <w:rPr>
          <w:color w:val="auto"/>
        </w:rPr>
        <w:t xml:space="preserve"> fue implementado en un programa basado en lenguaje Python.</w:t>
      </w:r>
    </w:p>
    <w:p w14:paraId="0EB4D930" w14:textId="50B1F485" w:rsidR="00DA5E05" w:rsidRDefault="000209A7" w:rsidP="00DA5E05">
      <w:pPr>
        <w:keepNext/>
        <w:jc w:val="center"/>
      </w:pPr>
      <w:r>
        <w:rPr>
          <w:noProof/>
        </w:rPr>
        <w:drawing>
          <wp:inline distT="0" distB="0" distL="0" distR="0" wp14:anchorId="5DA92DBC" wp14:editId="4E022EF2">
            <wp:extent cx="2594074" cy="5534025"/>
            <wp:effectExtent l="0" t="0" r="0" b="0"/>
            <wp:docPr id="1693166991" name="Imagen 169316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598891" cy="5544302"/>
                    </a:xfrm>
                    <a:prstGeom prst="rect">
                      <a:avLst/>
                    </a:prstGeom>
                  </pic:spPr>
                </pic:pic>
              </a:graphicData>
            </a:graphic>
          </wp:inline>
        </w:drawing>
      </w:r>
    </w:p>
    <w:p w14:paraId="2FD2ECEA" w14:textId="6BC296F0" w:rsidR="0071649D" w:rsidRDefault="00DA5E05" w:rsidP="00DA5E05">
      <w:pPr>
        <w:pStyle w:val="Descripcin"/>
        <w:jc w:val="center"/>
        <w:rPr>
          <w:color w:val="auto"/>
        </w:rPr>
      </w:pPr>
      <w:r w:rsidRPr="32DCF5C3">
        <w:rPr>
          <w:color w:val="auto"/>
        </w:rPr>
        <w:t xml:space="preserve">Ilustración </w:t>
      </w:r>
      <w:r w:rsidR="32DCF5C3" w:rsidRPr="32DCF5C3">
        <w:rPr>
          <w:color w:val="auto"/>
        </w:rPr>
        <w:t>15</w:t>
      </w:r>
      <w:r w:rsidRPr="32DCF5C3">
        <w:rPr>
          <w:color w:val="auto"/>
        </w:rPr>
        <w:t>.</w:t>
      </w:r>
      <w:r w:rsidR="00D84FCD" w:rsidRPr="32DCF5C3">
        <w:rPr>
          <w:color w:val="auto"/>
        </w:rPr>
        <w:t xml:space="preserve"> </w:t>
      </w:r>
      <w:r w:rsidRPr="32DCF5C3">
        <w:rPr>
          <w:color w:val="auto"/>
        </w:rPr>
        <w:t>Diagrama de flujo para el análisis del conjunto de datos.</w:t>
      </w:r>
    </w:p>
    <w:p w14:paraId="49AA3CAB" w14:textId="77777777" w:rsidR="00CC3B8A" w:rsidRDefault="00CC3B8A" w:rsidP="00CC3B8A"/>
    <w:p w14:paraId="490168F2" w14:textId="5AA4CA9A" w:rsidR="00180152" w:rsidRDefault="0028065C" w:rsidP="00EC3D9A">
      <w:pPr>
        <w:pStyle w:val="Ttulo1"/>
        <w:jc w:val="both"/>
      </w:pPr>
      <w:bookmarkStart w:id="11" w:name="_9h5nway0p8tl" w:colFirst="0" w:colLast="0"/>
      <w:bookmarkEnd w:id="11"/>
      <w:r>
        <w:t>Resultados y discusión</w:t>
      </w:r>
    </w:p>
    <w:p w14:paraId="60A7D8C6" w14:textId="0DBD8315" w:rsidR="43678634" w:rsidRDefault="43678634" w:rsidP="43678634">
      <w:pPr>
        <w:jc w:val="both"/>
        <w:rPr>
          <w:color w:val="7F7F7F" w:themeColor="text1" w:themeTint="80"/>
        </w:rPr>
      </w:pPr>
      <w:r w:rsidRPr="43678634">
        <w:rPr>
          <w:color w:val="auto"/>
        </w:rPr>
        <w:t xml:space="preserve">A continuación, se presentan las distribuciones de los atributos de la base de datos en cuestión, después de haberle realizado un </w:t>
      </w:r>
      <w:proofErr w:type="spellStart"/>
      <w:r w:rsidRPr="43678634">
        <w:rPr>
          <w:color w:val="auto"/>
        </w:rPr>
        <w:t>subsampling</w:t>
      </w:r>
      <w:proofErr w:type="spellEnd"/>
      <w:r w:rsidRPr="43678634">
        <w:rPr>
          <w:color w:val="auto"/>
        </w:rPr>
        <w:t xml:space="preserve"> del 5%, al cual se le efectuó una preparación, la cual comprende los siguientes puntos: la conversión de características lingüísticas a valores categóricos, la comprobación de la no existencia de datos faltantes, la identificación de </w:t>
      </w:r>
      <w:proofErr w:type="spellStart"/>
      <w:r w:rsidRPr="43678634">
        <w:rPr>
          <w:color w:val="auto"/>
        </w:rPr>
        <w:t>outliers</w:t>
      </w:r>
      <w:proofErr w:type="spellEnd"/>
      <w:r w:rsidRPr="43678634">
        <w:rPr>
          <w:color w:val="auto"/>
        </w:rPr>
        <w:t xml:space="preserve"> y la normalización de los datos.</w:t>
      </w:r>
    </w:p>
    <w:tbl>
      <w:tblPr>
        <w:tblStyle w:val="Tablaconcuadrcula"/>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120"/>
        <w:gridCol w:w="3120"/>
        <w:gridCol w:w="3120"/>
      </w:tblGrid>
      <w:tr w:rsidR="43678634" w14:paraId="529C0241" w14:textId="77777777" w:rsidTr="6869B42F">
        <w:trPr>
          <w:trHeight w:val="300"/>
        </w:trPr>
        <w:tc>
          <w:tcPr>
            <w:tcW w:w="3120" w:type="dxa"/>
          </w:tcPr>
          <w:p w14:paraId="7CC754FB" w14:textId="78EA085E" w:rsidR="43678634" w:rsidRDefault="43678634" w:rsidP="1C28AED3">
            <w:r>
              <w:rPr>
                <w:noProof/>
              </w:rPr>
              <w:drawing>
                <wp:inline distT="0" distB="0" distL="0" distR="0" wp14:anchorId="3A6FEB7A" wp14:editId="74BD3FD5">
                  <wp:extent cx="1828800" cy="904875"/>
                  <wp:effectExtent l="0" t="0" r="0" b="0"/>
                  <wp:docPr id="1444719828" name="Picture 144471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inline>
              </w:drawing>
            </w:r>
          </w:p>
        </w:tc>
        <w:tc>
          <w:tcPr>
            <w:tcW w:w="3120" w:type="dxa"/>
          </w:tcPr>
          <w:p w14:paraId="0FF906F1" w14:textId="19BE6859" w:rsidR="43678634" w:rsidRDefault="43678634" w:rsidP="1C28AED3">
            <w:r>
              <w:rPr>
                <w:noProof/>
              </w:rPr>
              <w:drawing>
                <wp:inline distT="0" distB="0" distL="0" distR="0" wp14:anchorId="766D5C5A" wp14:editId="43F8AFE9">
                  <wp:extent cx="1828800" cy="895350"/>
                  <wp:effectExtent l="0" t="0" r="0" b="0"/>
                  <wp:docPr id="805506584" name="Picture 80550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800" cy="895350"/>
                          </a:xfrm>
                          <a:prstGeom prst="rect">
                            <a:avLst/>
                          </a:prstGeom>
                        </pic:spPr>
                      </pic:pic>
                    </a:graphicData>
                  </a:graphic>
                </wp:inline>
              </w:drawing>
            </w:r>
          </w:p>
        </w:tc>
        <w:tc>
          <w:tcPr>
            <w:tcW w:w="3120" w:type="dxa"/>
          </w:tcPr>
          <w:p w14:paraId="62A659FD" w14:textId="120F0BE9" w:rsidR="43678634" w:rsidRDefault="43678634" w:rsidP="1C28AED3">
            <w:r>
              <w:rPr>
                <w:noProof/>
              </w:rPr>
              <w:drawing>
                <wp:inline distT="0" distB="0" distL="0" distR="0" wp14:anchorId="2A6F9A76" wp14:editId="2F8FC3C5">
                  <wp:extent cx="1828800" cy="876300"/>
                  <wp:effectExtent l="0" t="0" r="0" b="0"/>
                  <wp:docPr id="1837309497" name="Picture 183730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8800" cy="876300"/>
                          </a:xfrm>
                          <a:prstGeom prst="rect">
                            <a:avLst/>
                          </a:prstGeom>
                        </pic:spPr>
                      </pic:pic>
                    </a:graphicData>
                  </a:graphic>
                </wp:inline>
              </w:drawing>
            </w:r>
          </w:p>
        </w:tc>
      </w:tr>
      <w:tr w:rsidR="43678634" w14:paraId="61FE4A6A" w14:textId="77777777" w:rsidTr="6869B42F">
        <w:trPr>
          <w:trHeight w:val="300"/>
        </w:trPr>
        <w:tc>
          <w:tcPr>
            <w:tcW w:w="3120" w:type="dxa"/>
          </w:tcPr>
          <w:p w14:paraId="2875613C" w14:textId="0CC3937A" w:rsidR="43678634" w:rsidRDefault="43678634" w:rsidP="1C28AED3">
            <w:r>
              <w:rPr>
                <w:noProof/>
              </w:rPr>
              <w:drawing>
                <wp:inline distT="0" distB="0" distL="0" distR="0" wp14:anchorId="57F09E2B" wp14:editId="1771FDC6">
                  <wp:extent cx="1828800" cy="942975"/>
                  <wp:effectExtent l="0" t="0" r="0" b="0"/>
                  <wp:docPr id="267391810" name="Picture 2673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942975"/>
                          </a:xfrm>
                          <a:prstGeom prst="rect">
                            <a:avLst/>
                          </a:prstGeom>
                        </pic:spPr>
                      </pic:pic>
                    </a:graphicData>
                  </a:graphic>
                </wp:inline>
              </w:drawing>
            </w:r>
          </w:p>
        </w:tc>
        <w:tc>
          <w:tcPr>
            <w:tcW w:w="3120" w:type="dxa"/>
          </w:tcPr>
          <w:p w14:paraId="4FDB2B0A" w14:textId="0FE5E431" w:rsidR="43678634" w:rsidRDefault="43678634" w:rsidP="1C28AED3">
            <w:r>
              <w:rPr>
                <w:noProof/>
              </w:rPr>
              <w:drawing>
                <wp:inline distT="0" distB="0" distL="0" distR="0" wp14:anchorId="15342268" wp14:editId="1FD8BEB3">
                  <wp:extent cx="1828800" cy="866775"/>
                  <wp:effectExtent l="0" t="0" r="0" b="0"/>
                  <wp:docPr id="576049384" name="Picture 57604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inline>
              </w:drawing>
            </w:r>
          </w:p>
        </w:tc>
        <w:tc>
          <w:tcPr>
            <w:tcW w:w="3120" w:type="dxa"/>
          </w:tcPr>
          <w:p w14:paraId="4020AF4F" w14:textId="380F907D" w:rsidR="43678634" w:rsidRDefault="43678634" w:rsidP="1C28AED3">
            <w:r>
              <w:rPr>
                <w:noProof/>
              </w:rPr>
              <w:drawing>
                <wp:inline distT="0" distB="0" distL="0" distR="0" wp14:anchorId="4264D2B2" wp14:editId="40809D35">
                  <wp:extent cx="1828800" cy="771525"/>
                  <wp:effectExtent l="0" t="0" r="0" b="0"/>
                  <wp:docPr id="790123426" name="Picture 79012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0" cy="771525"/>
                          </a:xfrm>
                          <a:prstGeom prst="rect">
                            <a:avLst/>
                          </a:prstGeom>
                        </pic:spPr>
                      </pic:pic>
                    </a:graphicData>
                  </a:graphic>
                </wp:inline>
              </w:drawing>
            </w:r>
          </w:p>
        </w:tc>
      </w:tr>
      <w:tr w:rsidR="43678634" w14:paraId="7329DB80" w14:textId="77777777" w:rsidTr="6869B42F">
        <w:trPr>
          <w:trHeight w:val="300"/>
        </w:trPr>
        <w:tc>
          <w:tcPr>
            <w:tcW w:w="3120" w:type="dxa"/>
          </w:tcPr>
          <w:p w14:paraId="3DA4BC65" w14:textId="47DA71DA" w:rsidR="43678634" w:rsidRDefault="43678634" w:rsidP="1C28AED3">
            <w:r>
              <w:rPr>
                <w:noProof/>
              </w:rPr>
              <w:drawing>
                <wp:inline distT="0" distB="0" distL="0" distR="0" wp14:anchorId="1D416AA6" wp14:editId="6AFC6021">
                  <wp:extent cx="1828800" cy="885825"/>
                  <wp:effectExtent l="0" t="0" r="0" b="0"/>
                  <wp:docPr id="1316931487" name="Picture 131693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885825"/>
                          </a:xfrm>
                          <a:prstGeom prst="rect">
                            <a:avLst/>
                          </a:prstGeom>
                        </pic:spPr>
                      </pic:pic>
                    </a:graphicData>
                  </a:graphic>
                </wp:inline>
              </w:drawing>
            </w:r>
          </w:p>
        </w:tc>
        <w:tc>
          <w:tcPr>
            <w:tcW w:w="3120" w:type="dxa"/>
          </w:tcPr>
          <w:p w14:paraId="280C8AAB" w14:textId="64D0736D" w:rsidR="43678634" w:rsidRDefault="43678634" w:rsidP="1C28AED3">
            <w:r>
              <w:rPr>
                <w:noProof/>
              </w:rPr>
              <w:drawing>
                <wp:inline distT="0" distB="0" distL="0" distR="0" wp14:anchorId="65FDA886" wp14:editId="2DA105D0">
                  <wp:extent cx="1828800" cy="895350"/>
                  <wp:effectExtent l="0" t="0" r="0" b="0"/>
                  <wp:docPr id="553469254" name="Picture 55346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8800" cy="895350"/>
                          </a:xfrm>
                          <a:prstGeom prst="rect">
                            <a:avLst/>
                          </a:prstGeom>
                        </pic:spPr>
                      </pic:pic>
                    </a:graphicData>
                  </a:graphic>
                </wp:inline>
              </w:drawing>
            </w:r>
          </w:p>
        </w:tc>
        <w:tc>
          <w:tcPr>
            <w:tcW w:w="3120" w:type="dxa"/>
          </w:tcPr>
          <w:p w14:paraId="4158D1AA" w14:textId="42249DFB" w:rsidR="43678634" w:rsidRDefault="43678634" w:rsidP="1C28AED3">
            <w:r>
              <w:rPr>
                <w:noProof/>
              </w:rPr>
              <w:drawing>
                <wp:inline distT="0" distB="0" distL="0" distR="0" wp14:anchorId="11601B77" wp14:editId="616F7BCF">
                  <wp:extent cx="1828800" cy="895350"/>
                  <wp:effectExtent l="0" t="0" r="0" b="0"/>
                  <wp:docPr id="62293917" name="Picture 622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8800" cy="895350"/>
                          </a:xfrm>
                          <a:prstGeom prst="rect">
                            <a:avLst/>
                          </a:prstGeom>
                        </pic:spPr>
                      </pic:pic>
                    </a:graphicData>
                  </a:graphic>
                </wp:inline>
              </w:drawing>
            </w:r>
          </w:p>
        </w:tc>
      </w:tr>
      <w:tr w:rsidR="43678634" w14:paraId="72522BC1" w14:textId="77777777" w:rsidTr="6869B42F">
        <w:trPr>
          <w:trHeight w:val="300"/>
        </w:trPr>
        <w:tc>
          <w:tcPr>
            <w:tcW w:w="3120" w:type="dxa"/>
          </w:tcPr>
          <w:p w14:paraId="4762315C" w14:textId="425A54CD" w:rsidR="43678634" w:rsidRDefault="43678634" w:rsidP="1C28AED3">
            <w:r>
              <w:rPr>
                <w:noProof/>
              </w:rPr>
              <w:drawing>
                <wp:inline distT="0" distB="0" distL="0" distR="0" wp14:anchorId="6C7BA6D9" wp14:editId="6B3BC30B">
                  <wp:extent cx="1828800" cy="933450"/>
                  <wp:effectExtent l="0" t="0" r="0" b="0"/>
                  <wp:docPr id="693577307" name="Picture 6935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8800" cy="933450"/>
                          </a:xfrm>
                          <a:prstGeom prst="rect">
                            <a:avLst/>
                          </a:prstGeom>
                        </pic:spPr>
                      </pic:pic>
                    </a:graphicData>
                  </a:graphic>
                </wp:inline>
              </w:drawing>
            </w:r>
          </w:p>
        </w:tc>
        <w:tc>
          <w:tcPr>
            <w:tcW w:w="3120" w:type="dxa"/>
          </w:tcPr>
          <w:p w14:paraId="65BBE8C7" w14:textId="25F49476" w:rsidR="43678634" w:rsidRDefault="43678634" w:rsidP="1C28AED3">
            <w:r>
              <w:rPr>
                <w:noProof/>
              </w:rPr>
              <w:drawing>
                <wp:inline distT="0" distB="0" distL="0" distR="0" wp14:anchorId="5ABE2879" wp14:editId="5C03987C">
                  <wp:extent cx="1828800" cy="914400"/>
                  <wp:effectExtent l="0" t="0" r="0" b="0"/>
                  <wp:docPr id="743222951" name="Picture 7432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8800" cy="914400"/>
                          </a:xfrm>
                          <a:prstGeom prst="rect">
                            <a:avLst/>
                          </a:prstGeom>
                        </pic:spPr>
                      </pic:pic>
                    </a:graphicData>
                  </a:graphic>
                </wp:inline>
              </w:drawing>
            </w:r>
          </w:p>
        </w:tc>
        <w:tc>
          <w:tcPr>
            <w:tcW w:w="3120" w:type="dxa"/>
          </w:tcPr>
          <w:p w14:paraId="6832DB96" w14:textId="4526F392" w:rsidR="43678634" w:rsidRDefault="43678634" w:rsidP="1C28AED3">
            <w:r>
              <w:rPr>
                <w:noProof/>
              </w:rPr>
              <w:drawing>
                <wp:inline distT="0" distB="0" distL="0" distR="0" wp14:anchorId="28087A09" wp14:editId="6FEF70DC">
                  <wp:extent cx="1828800" cy="952500"/>
                  <wp:effectExtent l="0" t="0" r="0" b="0"/>
                  <wp:docPr id="1227090991" name="Picture 122709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8800" cy="952500"/>
                          </a:xfrm>
                          <a:prstGeom prst="rect">
                            <a:avLst/>
                          </a:prstGeom>
                        </pic:spPr>
                      </pic:pic>
                    </a:graphicData>
                  </a:graphic>
                </wp:inline>
              </w:drawing>
            </w:r>
          </w:p>
        </w:tc>
      </w:tr>
      <w:tr w:rsidR="43678634" w14:paraId="4E8ECEF9" w14:textId="77777777" w:rsidTr="6869B42F">
        <w:trPr>
          <w:trHeight w:val="300"/>
        </w:trPr>
        <w:tc>
          <w:tcPr>
            <w:tcW w:w="3120" w:type="dxa"/>
          </w:tcPr>
          <w:p w14:paraId="3CF7230A" w14:textId="499CDFF3" w:rsidR="43678634" w:rsidRDefault="43678634" w:rsidP="1C28AED3">
            <w:r>
              <w:rPr>
                <w:noProof/>
              </w:rPr>
              <w:drawing>
                <wp:inline distT="0" distB="0" distL="0" distR="0" wp14:anchorId="107A906D" wp14:editId="6DFD14F5">
                  <wp:extent cx="1828800" cy="895350"/>
                  <wp:effectExtent l="0" t="0" r="0" b="0"/>
                  <wp:docPr id="1706788213" name="Picture 17067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8800" cy="895350"/>
                          </a:xfrm>
                          <a:prstGeom prst="rect">
                            <a:avLst/>
                          </a:prstGeom>
                        </pic:spPr>
                      </pic:pic>
                    </a:graphicData>
                  </a:graphic>
                </wp:inline>
              </w:drawing>
            </w:r>
          </w:p>
        </w:tc>
        <w:tc>
          <w:tcPr>
            <w:tcW w:w="3120" w:type="dxa"/>
          </w:tcPr>
          <w:p w14:paraId="4703B5A3" w14:textId="49F8E4C1" w:rsidR="43678634" w:rsidRDefault="43678634" w:rsidP="1C28AED3">
            <w:r>
              <w:rPr>
                <w:noProof/>
              </w:rPr>
              <w:drawing>
                <wp:inline distT="0" distB="0" distL="0" distR="0" wp14:anchorId="0D3FCF30" wp14:editId="3274C977">
                  <wp:extent cx="1828800" cy="866775"/>
                  <wp:effectExtent l="0" t="0" r="0" b="0"/>
                  <wp:docPr id="1535018390" name="Picture 153501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inline>
              </w:drawing>
            </w:r>
          </w:p>
        </w:tc>
        <w:tc>
          <w:tcPr>
            <w:tcW w:w="3120" w:type="dxa"/>
          </w:tcPr>
          <w:p w14:paraId="22671DD5" w14:textId="01210BAD" w:rsidR="43678634" w:rsidRDefault="43678634" w:rsidP="1C28AED3">
            <w:r>
              <w:rPr>
                <w:noProof/>
              </w:rPr>
              <w:drawing>
                <wp:inline distT="0" distB="0" distL="0" distR="0" wp14:anchorId="6B307C02" wp14:editId="0F4A280C">
                  <wp:extent cx="1828800" cy="914400"/>
                  <wp:effectExtent l="0" t="0" r="0" b="0"/>
                  <wp:docPr id="2071138620" name="Picture 207113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800" cy="914400"/>
                          </a:xfrm>
                          <a:prstGeom prst="rect">
                            <a:avLst/>
                          </a:prstGeom>
                        </pic:spPr>
                      </pic:pic>
                    </a:graphicData>
                  </a:graphic>
                </wp:inline>
              </w:drawing>
            </w:r>
          </w:p>
        </w:tc>
      </w:tr>
      <w:tr w:rsidR="43678634" w14:paraId="7C58B3C8" w14:textId="77777777" w:rsidTr="6869B42F">
        <w:trPr>
          <w:trHeight w:val="300"/>
        </w:trPr>
        <w:tc>
          <w:tcPr>
            <w:tcW w:w="3120" w:type="dxa"/>
          </w:tcPr>
          <w:p w14:paraId="167F3D6A" w14:textId="0142B8ED" w:rsidR="43678634" w:rsidRDefault="43678634" w:rsidP="1C28AED3">
            <w:r>
              <w:rPr>
                <w:noProof/>
              </w:rPr>
              <w:lastRenderedPageBreak/>
              <w:drawing>
                <wp:inline distT="0" distB="0" distL="0" distR="0" wp14:anchorId="25DEEF47" wp14:editId="1B83DEF6">
                  <wp:extent cx="1828800" cy="904875"/>
                  <wp:effectExtent l="0" t="0" r="0" b="0"/>
                  <wp:docPr id="1928825688" name="Picture 192882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inline>
              </w:drawing>
            </w:r>
          </w:p>
        </w:tc>
        <w:tc>
          <w:tcPr>
            <w:tcW w:w="3120" w:type="dxa"/>
          </w:tcPr>
          <w:p w14:paraId="0FAB8871" w14:textId="77777777" w:rsidR="43678634" w:rsidRDefault="43678634" w:rsidP="1C28AED3">
            <w:r>
              <w:rPr>
                <w:noProof/>
              </w:rPr>
              <w:drawing>
                <wp:inline distT="0" distB="0" distL="0" distR="0" wp14:anchorId="140DFCBE" wp14:editId="050E9951">
                  <wp:extent cx="1828800" cy="942975"/>
                  <wp:effectExtent l="0" t="0" r="0" b="0"/>
                  <wp:docPr id="743559167" name="Picture 74355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8800" cy="942975"/>
                          </a:xfrm>
                          <a:prstGeom prst="rect">
                            <a:avLst/>
                          </a:prstGeom>
                        </pic:spPr>
                      </pic:pic>
                    </a:graphicData>
                  </a:graphic>
                </wp:inline>
              </w:drawing>
            </w:r>
          </w:p>
        </w:tc>
        <w:tc>
          <w:tcPr>
            <w:tcW w:w="3120" w:type="dxa"/>
          </w:tcPr>
          <w:p w14:paraId="17F908D4" w14:textId="70E0085D" w:rsidR="43678634" w:rsidRDefault="43678634" w:rsidP="00CF7E6B">
            <w:pPr>
              <w:keepNext/>
            </w:pPr>
            <w:r>
              <w:rPr>
                <w:noProof/>
              </w:rPr>
              <w:drawing>
                <wp:inline distT="0" distB="0" distL="0" distR="0" wp14:anchorId="76343F43" wp14:editId="000D592B">
                  <wp:extent cx="1828800" cy="923925"/>
                  <wp:effectExtent l="0" t="0" r="0" b="0"/>
                  <wp:docPr id="1075723550" name="Picture 107572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8800" cy="923925"/>
                          </a:xfrm>
                          <a:prstGeom prst="rect">
                            <a:avLst/>
                          </a:prstGeom>
                        </pic:spPr>
                      </pic:pic>
                    </a:graphicData>
                  </a:graphic>
                </wp:inline>
              </w:drawing>
            </w:r>
          </w:p>
        </w:tc>
      </w:tr>
    </w:tbl>
    <w:p w14:paraId="497ED750" w14:textId="760EAB65" w:rsidR="6869B42F" w:rsidRDefault="00CF7E6B" w:rsidP="00CF7E6B">
      <w:pPr>
        <w:pStyle w:val="Descripcin"/>
        <w:jc w:val="center"/>
      </w:pPr>
      <w:r>
        <w:t xml:space="preserve">Ilustración </w:t>
      </w:r>
      <w:r>
        <w:fldChar w:fldCharType="begin"/>
      </w:r>
      <w:r>
        <w:instrText xml:space="preserve"> SEQ Ilustración \* ARABIC </w:instrText>
      </w:r>
      <w:r>
        <w:fldChar w:fldCharType="separate"/>
      </w:r>
      <w:r w:rsidR="00D543C6">
        <w:rPr>
          <w:noProof/>
        </w:rPr>
        <w:t>27</w:t>
      </w:r>
      <w:r>
        <w:fldChar w:fldCharType="end"/>
      </w:r>
      <w:r>
        <w:t xml:space="preserve">. </w:t>
      </w:r>
      <w:r w:rsidRPr="002A2AF3">
        <w:t>Distribución de los atributos de la base de datos.</w:t>
      </w:r>
    </w:p>
    <w:p w14:paraId="308CABD2" w14:textId="1B0E6E47" w:rsidR="43678634" w:rsidRDefault="43678634" w:rsidP="43678634">
      <w:pPr>
        <w:jc w:val="both"/>
        <w:rPr>
          <w:color w:val="auto"/>
        </w:rPr>
      </w:pPr>
      <w:r w:rsidRPr="43678634">
        <w:rPr>
          <w:color w:val="auto"/>
        </w:rPr>
        <w:t xml:space="preserve">A partir de haber implementado la técnica de análisis de componentes principales (PCA) en la base de datos en cuestión, se logró reducir la cantidad de atributos de 18 a 12, entre los atributos que contenían la mayor información se encuentran: BMI, PhysicalHealth, MentalHealth, AgeCategory, Race, Diabetic, </w:t>
      </w:r>
      <w:proofErr w:type="gramStart"/>
      <w:r w:rsidRPr="43678634">
        <w:rPr>
          <w:color w:val="auto"/>
        </w:rPr>
        <w:t>Smoking</w:t>
      </w:r>
      <w:proofErr w:type="gramEnd"/>
      <w:r w:rsidRPr="43678634">
        <w:rPr>
          <w:color w:val="auto"/>
        </w:rPr>
        <w:t xml:space="preserve">, </w:t>
      </w:r>
      <w:proofErr w:type="spellStart"/>
      <w:r w:rsidRPr="43678634">
        <w:rPr>
          <w:color w:val="auto"/>
        </w:rPr>
        <w:t>AlcoholDrinking</w:t>
      </w:r>
      <w:proofErr w:type="spellEnd"/>
      <w:r w:rsidRPr="43678634">
        <w:rPr>
          <w:color w:val="auto"/>
        </w:rPr>
        <w:t xml:space="preserve">, </w:t>
      </w:r>
      <w:proofErr w:type="spellStart"/>
      <w:r w:rsidRPr="43678634">
        <w:rPr>
          <w:color w:val="auto"/>
        </w:rPr>
        <w:t>Stroke</w:t>
      </w:r>
      <w:proofErr w:type="spellEnd"/>
      <w:r w:rsidRPr="43678634">
        <w:rPr>
          <w:color w:val="auto"/>
        </w:rPr>
        <w:t xml:space="preserve">, DiffWalking y </w:t>
      </w:r>
      <w:proofErr w:type="spellStart"/>
      <w:r w:rsidRPr="43678634">
        <w:rPr>
          <w:color w:val="auto"/>
        </w:rPr>
        <w:t>PhysicalActivity</w:t>
      </w:r>
      <w:proofErr w:type="spellEnd"/>
      <w:r w:rsidRPr="43678634">
        <w:rPr>
          <w:color w:val="auto"/>
        </w:rPr>
        <w:t xml:space="preserve">. Así bien, para los siguientes pasos se incluye a estos atributos seleccionados el atributo de decisión </w:t>
      </w:r>
      <w:proofErr w:type="spellStart"/>
      <w:r w:rsidRPr="43678634">
        <w:rPr>
          <w:color w:val="auto"/>
        </w:rPr>
        <w:t>HeartDisease</w:t>
      </w:r>
      <w:proofErr w:type="spellEnd"/>
      <w:r w:rsidRPr="43678634">
        <w:rPr>
          <w:color w:val="auto"/>
        </w:rPr>
        <w:t>.</w:t>
      </w:r>
    </w:p>
    <w:p w14:paraId="0B4B42AE" w14:textId="2ECE8411" w:rsidR="43678634" w:rsidRDefault="43678634" w:rsidP="43678634">
      <w:pPr>
        <w:jc w:val="both"/>
        <w:rPr>
          <w:color w:val="auto"/>
        </w:rPr>
      </w:pPr>
      <w:r w:rsidRPr="43678634">
        <w:rPr>
          <w:color w:val="auto"/>
        </w:rPr>
        <w:t>Antes de proseguir con la implementación de algoritmos de agrupamiento será necesario dividir el conjunto de datos en un conjunto de entrenamiento y un conjunto de prueba. En la Tabla 1 se presentan el total de los datos para cada uno de los conjuntos, en donde se utilizó la división 80/20.</w:t>
      </w:r>
    </w:p>
    <w:p w14:paraId="4DFCBCDC" w14:textId="35C5641C" w:rsidR="00E901D8" w:rsidRDefault="00E901D8" w:rsidP="32DCF5C3">
      <w:pPr>
        <w:pStyle w:val="Descripcin"/>
        <w:keepNext/>
        <w:jc w:val="center"/>
        <w:rPr>
          <w:color w:val="auto"/>
        </w:rPr>
      </w:pPr>
      <w:r w:rsidRPr="32DCF5C3">
        <w:rPr>
          <w:color w:val="auto"/>
        </w:rPr>
        <w:t xml:space="preserve">Tabla </w:t>
      </w:r>
      <w:r>
        <w:fldChar w:fldCharType="begin"/>
      </w:r>
      <w:r>
        <w:instrText xml:space="preserve"> SEQ Tabla \* ARABIC </w:instrText>
      </w:r>
      <w:r>
        <w:fldChar w:fldCharType="separate"/>
      </w:r>
      <w:r>
        <w:rPr>
          <w:noProof/>
        </w:rPr>
        <w:t>1</w:t>
      </w:r>
      <w:r>
        <w:fldChar w:fldCharType="end"/>
      </w:r>
      <w:r w:rsidRPr="32DCF5C3">
        <w:rPr>
          <w:color w:val="auto"/>
        </w:rPr>
        <w:t xml:space="preserve">. </w:t>
      </w:r>
      <w:r w:rsidR="43678634" w:rsidRPr="43678634">
        <w:rPr>
          <w:color w:val="auto"/>
        </w:rPr>
        <w:t>Conjunto de Entrenamiento y Prueba.</w:t>
      </w:r>
    </w:p>
    <w:tbl>
      <w:tblPr>
        <w:tblStyle w:val="Tablaconcuadrcula"/>
        <w:tblW w:w="0" w:type="auto"/>
        <w:tblInd w:w="-15" w:type="dxa"/>
        <w:tblLook w:val="04A0" w:firstRow="1" w:lastRow="0" w:firstColumn="1" w:lastColumn="0" w:noHBand="0" w:noVBand="1"/>
      </w:tblPr>
      <w:tblGrid>
        <w:gridCol w:w="3116"/>
        <w:gridCol w:w="3117"/>
        <w:gridCol w:w="3117"/>
      </w:tblGrid>
      <w:tr w:rsidR="006577B0" w14:paraId="7FC81389" w14:textId="77777777" w:rsidTr="006577B0">
        <w:tc>
          <w:tcPr>
            <w:tcW w:w="3116" w:type="dxa"/>
          </w:tcPr>
          <w:p w14:paraId="5FC0B1E7" w14:textId="77777777" w:rsidR="006577B0" w:rsidRDefault="006577B0" w:rsidP="00CD0E35">
            <w:pPr>
              <w:ind w:left="0"/>
              <w:jc w:val="center"/>
            </w:pPr>
          </w:p>
        </w:tc>
        <w:tc>
          <w:tcPr>
            <w:tcW w:w="3117" w:type="dxa"/>
          </w:tcPr>
          <w:p w14:paraId="7E75CB6C" w14:textId="7BF29BB0" w:rsidR="006577B0" w:rsidRPr="000C3D16" w:rsidRDefault="1C28AED3" w:rsidP="00CD0E35">
            <w:pPr>
              <w:ind w:left="0"/>
              <w:jc w:val="center"/>
            </w:pPr>
            <w:r>
              <w:t>Conjunto de Entrenamiento</w:t>
            </w:r>
          </w:p>
        </w:tc>
        <w:tc>
          <w:tcPr>
            <w:tcW w:w="3117" w:type="dxa"/>
          </w:tcPr>
          <w:p w14:paraId="0809ECA4" w14:textId="741F2C5A" w:rsidR="006577B0" w:rsidRPr="000C3D16" w:rsidRDefault="1C28AED3" w:rsidP="00CD0E35">
            <w:pPr>
              <w:ind w:left="0"/>
              <w:jc w:val="center"/>
            </w:pPr>
            <w:r>
              <w:t>Conjunto de Prueba</w:t>
            </w:r>
          </w:p>
        </w:tc>
      </w:tr>
      <w:tr w:rsidR="006577B0" w14:paraId="335F5817" w14:textId="77777777" w:rsidTr="006577B0">
        <w:tc>
          <w:tcPr>
            <w:tcW w:w="3116" w:type="dxa"/>
          </w:tcPr>
          <w:p w14:paraId="39A2654F" w14:textId="6C727A8A" w:rsidR="006577B0" w:rsidRDefault="1C28AED3" w:rsidP="00CD0E35">
            <w:pPr>
              <w:ind w:left="0"/>
              <w:jc w:val="center"/>
            </w:pPr>
            <w:proofErr w:type="gramStart"/>
            <w:r>
              <w:t>Total</w:t>
            </w:r>
            <w:proofErr w:type="gramEnd"/>
            <w:r>
              <w:t xml:space="preserve"> de datos</w:t>
            </w:r>
          </w:p>
        </w:tc>
        <w:tc>
          <w:tcPr>
            <w:tcW w:w="3117" w:type="dxa"/>
          </w:tcPr>
          <w:p w14:paraId="261548F7" w14:textId="263E304A" w:rsidR="006577B0" w:rsidRDefault="1C28AED3" w:rsidP="00CD0E35">
            <w:pPr>
              <w:ind w:left="0"/>
              <w:jc w:val="center"/>
            </w:pPr>
            <w:r>
              <w:t>12792</w:t>
            </w:r>
          </w:p>
        </w:tc>
        <w:tc>
          <w:tcPr>
            <w:tcW w:w="3117" w:type="dxa"/>
          </w:tcPr>
          <w:p w14:paraId="199CE73A" w14:textId="38B0819F" w:rsidR="006577B0" w:rsidRDefault="1C28AED3" w:rsidP="00CD0E35">
            <w:pPr>
              <w:ind w:left="0"/>
              <w:jc w:val="center"/>
            </w:pPr>
            <w:r>
              <w:t>3198</w:t>
            </w:r>
          </w:p>
        </w:tc>
      </w:tr>
    </w:tbl>
    <w:p w14:paraId="1C47118A" w14:textId="140F865F" w:rsidR="43678634" w:rsidRDefault="43678634"/>
    <w:p w14:paraId="7084B934" w14:textId="2909EB33" w:rsidR="43678634" w:rsidRDefault="43678634" w:rsidP="43678634">
      <w:pPr>
        <w:jc w:val="both"/>
      </w:pPr>
      <w:r w:rsidRPr="43678634">
        <w:rPr>
          <w:b/>
          <w:bCs/>
          <w:color w:val="E01B84"/>
          <w:sz w:val="24"/>
          <w:szCs w:val="24"/>
        </w:rPr>
        <w:t>Algoritmos de Agrupamiento</w:t>
      </w:r>
    </w:p>
    <w:p w14:paraId="0DE2BD1A" w14:textId="5603860B" w:rsidR="43678634" w:rsidRDefault="6869B42F" w:rsidP="43678634">
      <w:pPr>
        <w:jc w:val="both"/>
        <w:rPr>
          <w:color w:val="auto"/>
        </w:rPr>
      </w:pPr>
      <w:r w:rsidRPr="6869B42F">
        <w:rPr>
          <w:color w:val="auto"/>
        </w:rPr>
        <w:t xml:space="preserve">En la Ilustración se puede visualizar la gráfica correspondiente a los atributos de BMI y PhysicalHealth, los cuales por medio de la técnica de análisis de componentes principales (PCA) se pudo determinar que eran los atributos con una mayor relevancia del conjunto de datos en cuestión. </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16AD0D99" w14:textId="77777777" w:rsidTr="00CF7E6B">
        <w:trPr>
          <w:trHeight w:val="300"/>
        </w:trPr>
        <w:tc>
          <w:tcPr>
            <w:tcW w:w="4688" w:type="dxa"/>
          </w:tcPr>
          <w:p w14:paraId="4489D3A0" w14:textId="1B3C1E41" w:rsidR="6869B42F" w:rsidRDefault="6869B42F" w:rsidP="6869B42F">
            <w:r>
              <w:rPr>
                <w:noProof/>
              </w:rPr>
              <w:lastRenderedPageBreak/>
              <w:drawing>
                <wp:inline distT="0" distB="0" distL="0" distR="0" wp14:anchorId="5C8D491A" wp14:editId="66660765">
                  <wp:extent cx="2647950" cy="1842532"/>
                  <wp:effectExtent l="0" t="0" r="0" b="5715"/>
                  <wp:docPr id="2111315231" name="Imagen 211131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654564" cy="1847134"/>
                          </a:xfrm>
                          <a:prstGeom prst="rect">
                            <a:avLst/>
                          </a:prstGeom>
                        </pic:spPr>
                      </pic:pic>
                    </a:graphicData>
                  </a:graphic>
                </wp:inline>
              </w:drawing>
            </w:r>
          </w:p>
        </w:tc>
        <w:tc>
          <w:tcPr>
            <w:tcW w:w="4688" w:type="dxa"/>
          </w:tcPr>
          <w:p w14:paraId="7BF1AA0C" w14:textId="07797864" w:rsidR="6869B42F" w:rsidRDefault="6869B42F" w:rsidP="00CF7E6B">
            <w:pPr>
              <w:keepNext/>
            </w:pPr>
            <w:r>
              <w:rPr>
                <w:noProof/>
              </w:rPr>
              <w:drawing>
                <wp:inline distT="0" distB="0" distL="0" distR="0" wp14:anchorId="069F9FE8" wp14:editId="480648BC">
                  <wp:extent cx="2757262" cy="1838175"/>
                  <wp:effectExtent l="0" t="0" r="0" b="0"/>
                  <wp:docPr id="48406067" name="Imagen 4840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757262" cy="1838175"/>
                          </a:xfrm>
                          <a:prstGeom prst="rect">
                            <a:avLst/>
                          </a:prstGeom>
                        </pic:spPr>
                      </pic:pic>
                    </a:graphicData>
                  </a:graphic>
                </wp:inline>
              </w:drawing>
            </w:r>
          </w:p>
        </w:tc>
      </w:tr>
    </w:tbl>
    <w:p w14:paraId="0E9D4C27" w14:textId="06D5B19F" w:rsidR="00CF7E6B" w:rsidRDefault="00CF7E6B" w:rsidP="00CF7E6B">
      <w:pPr>
        <w:pStyle w:val="Descripcin"/>
        <w:jc w:val="center"/>
      </w:pPr>
      <w:r>
        <w:t xml:space="preserve">Ilustración </w:t>
      </w:r>
      <w:r>
        <w:fldChar w:fldCharType="begin"/>
      </w:r>
      <w:r>
        <w:instrText xml:space="preserve"> SEQ Ilustración \* ARABIC </w:instrText>
      </w:r>
      <w:r>
        <w:fldChar w:fldCharType="separate"/>
      </w:r>
      <w:r w:rsidR="00D543C6">
        <w:rPr>
          <w:noProof/>
        </w:rPr>
        <w:t>28</w:t>
      </w:r>
      <w:r>
        <w:fldChar w:fldCharType="end"/>
      </w:r>
      <w:r>
        <w:t xml:space="preserve">. </w:t>
      </w:r>
      <w:r w:rsidRPr="004D1860">
        <w:t>. Distribución de los atributos BMI y PhysicalHealth de la base de datos con y sin tomar en cuenta el atributo de decisión</w:t>
      </w:r>
      <w:r w:rsidR="009110A7">
        <w:t xml:space="preserve"> </w:t>
      </w:r>
      <w:proofErr w:type="spellStart"/>
      <w:r w:rsidR="009110A7">
        <w:t>HeartDisease</w:t>
      </w:r>
      <w:proofErr w:type="spellEnd"/>
      <w:r w:rsidRPr="004D1860">
        <w:t>.</w:t>
      </w:r>
    </w:p>
    <w:p w14:paraId="785E6FDC" w14:textId="5257F2C0" w:rsidR="43678634" w:rsidRDefault="1C28AED3" w:rsidP="43678634">
      <w:pPr>
        <w:jc w:val="both"/>
        <w:rPr>
          <w:color w:val="auto"/>
        </w:rPr>
      </w:pPr>
      <w:r w:rsidRPr="1C28AED3">
        <w:rPr>
          <w:color w:val="auto"/>
        </w:rPr>
        <w:t>Así mismo, se presentan los resultados obtenidos de cada una de las técnicas de agrupamiento abordado en este trabajo.</w:t>
      </w:r>
    </w:p>
    <w:p w14:paraId="55583BFC" w14:textId="104CE07B" w:rsidR="43678634" w:rsidRDefault="6869B42F" w:rsidP="43678634">
      <w:pPr>
        <w:jc w:val="both"/>
        <w:rPr>
          <w:b/>
          <w:bCs/>
          <w:color w:val="E01B84"/>
          <w:sz w:val="24"/>
          <w:szCs w:val="24"/>
        </w:rPr>
      </w:pPr>
      <w:r w:rsidRPr="6869B42F">
        <w:rPr>
          <w:b/>
          <w:bCs/>
          <w:color w:val="E01B84"/>
          <w:sz w:val="24"/>
          <w:szCs w:val="24"/>
        </w:rPr>
        <w:t>Algoritmo K-Means ++</w:t>
      </w:r>
    </w:p>
    <w:p w14:paraId="239878F0" w14:textId="63720711" w:rsidR="43678634" w:rsidRDefault="6869B42F" w:rsidP="43678634">
      <w:pPr>
        <w:jc w:val="both"/>
        <w:rPr>
          <w:color w:val="auto"/>
        </w:rPr>
      </w:pPr>
      <w:r w:rsidRPr="6869B42F">
        <w:rPr>
          <w:color w:val="auto"/>
        </w:rPr>
        <w:t>A continuación, se pueden observar los resultados que el algoritmo de K-Means ++ brindó, en donde se utilizaron los atributos con mayor relevancia en la base de datos: BMI y PhysicalHealth para su implementación.</w:t>
      </w:r>
    </w:p>
    <w:p w14:paraId="4871610C" w14:textId="40C5B1DF" w:rsidR="43678634" w:rsidRDefault="6869B42F" w:rsidP="1C28AED3">
      <w:pPr>
        <w:jc w:val="both"/>
      </w:pPr>
      <w:r w:rsidRPr="6869B42F">
        <w:rPr>
          <w:color w:val="auto"/>
        </w:rPr>
        <w:t xml:space="preserve">En la Ilustración </w:t>
      </w:r>
      <w:r w:rsidR="007D0547">
        <w:rPr>
          <w:color w:val="auto"/>
        </w:rPr>
        <w:t xml:space="preserve">29 </w:t>
      </w:r>
      <w:r w:rsidRPr="6869B42F">
        <w:rPr>
          <w:color w:val="auto"/>
        </w:rPr>
        <w:t xml:space="preserve">se puede observar cómo se van reubicando los centroides, así como la reasignación de los </w:t>
      </w:r>
      <w:r w:rsidR="006A07AD">
        <w:rPr>
          <w:color w:val="auto"/>
        </w:rPr>
        <w:t>datos</w:t>
      </w:r>
      <w:r w:rsidRPr="6869B42F">
        <w:rPr>
          <w:color w:val="auto"/>
        </w:rPr>
        <w:t xml:space="preserve"> con respecto a las nuevas ubicaciones de los centroides. Así bien, el tiempo de ejecución de la etapa de entrenamiento fue 12.3234744072 segundos.</w:t>
      </w:r>
      <w:r w:rsidR="43678634">
        <w:br/>
      </w:r>
    </w:p>
    <w:tbl>
      <w:tblPr>
        <w:tblStyle w:val="Tablaconcuadrcula"/>
        <w:tblW w:w="0" w:type="auto"/>
        <w:tblInd w:w="-15"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8"/>
        <w:gridCol w:w="4688"/>
      </w:tblGrid>
      <w:tr w:rsidR="43678634" w14:paraId="70868118" w14:textId="77777777" w:rsidTr="3B12B987">
        <w:trPr>
          <w:trHeight w:val="300"/>
        </w:trPr>
        <w:tc>
          <w:tcPr>
            <w:tcW w:w="4688" w:type="dxa"/>
          </w:tcPr>
          <w:p w14:paraId="2B0D2846" w14:textId="656A62AE" w:rsidR="43678634" w:rsidRDefault="43678634" w:rsidP="43678634">
            <w:r>
              <w:rPr>
                <w:noProof/>
              </w:rPr>
              <w:drawing>
                <wp:inline distT="0" distB="0" distL="0" distR="0" wp14:anchorId="2D43127F" wp14:editId="2216E942">
                  <wp:extent cx="2828925" cy="2000250"/>
                  <wp:effectExtent l="0" t="0" r="0" b="0"/>
                  <wp:docPr id="125709801" name="Picture 12570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inline>
              </w:drawing>
            </w:r>
          </w:p>
        </w:tc>
        <w:tc>
          <w:tcPr>
            <w:tcW w:w="4688" w:type="dxa"/>
          </w:tcPr>
          <w:p w14:paraId="6046ED24" w14:textId="411DC9B7" w:rsidR="43678634" w:rsidRDefault="43678634" w:rsidP="43678634">
            <w:r>
              <w:rPr>
                <w:noProof/>
              </w:rPr>
              <w:drawing>
                <wp:inline distT="0" distB="0" distL="0" distR="0" wp14:anchorId="0AC2C110" wp14:editId="002C30C6">
                  <wp:extent cx="2828925" cy="1981200"/>
                  <wp:effectExtent l="0" t="0" r="0" b="0"/>
                  <wp:docPr id="684470651" name="Picture 68447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28925" cy="1981200"/>
                          </a:xfrm>
                          <a:prstGeom prst="rect">
                            <a:avLst/>
                          </a:prstGeom>
                        </pic:spPr>
                      </pic:pic>
                    </a:graphicData>
                  </a:graphic>
                </wp:inline>
              </w:drawing>
            </w:r>
          </w:p>
        </w:tc>
      </w:tr>
      <w:tr w:rsidR="43678634" w14:paraId="796035A1" w14:textId="77777777" w:rsidTr="3B12B987">
        <w:trPr>
          <w:trHeight w:val="300"/>
        </w:trPr>
        <w:tc>
          <w:tcPr>
            <w:tcW w:w="4688" w:type="dxa"/>
          </w:tcPr>
          <w:p w14:paraId="5EAC996C" w14:textId="1B3059E8" w:rsidR="43678634" w:rsidRDefault="43678634" w:rsidP="43678634">
            <w:r>
              <w:rPr>
                <w:noProof/>
              </w:rPr>
              <w:lastRenderedPageBreak/>
              <w:drawing>
                <wp:inline distT="0" distB="0" distL="0" distR="0" wp14:anchorId="23DD31EB" wp14:editId="58A7F34F">
                  <wp:extent cx="2828925" cy="2143125"/>
                  <wp:effectExtent l="0" t="0" r="0" b="0"/>
                  <wp:docPr id="776353522" name="Picture 77635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8925" cy="2143125"/>
                          </a:xfrm>
                          <a:prstGeom prst="rect">
                            <a:avLst/>
                          </a:prstGeom>
                        </pic:spPr>
                      </pic:pic>
                    </a:graphicData>
                  </a:graphic>
                </wp:inline>
              </w:drawing>
            </w:r>
          </w:p>
        </w:tc>
        <w:tc>
          <w:tcPr>
            <w:tcW w:w="4688" w:type="dxa"/>
          </w:tcPr>
          <w:p w14:paraId="4DC7BFF4" w14:textId="15036E49" w:rsidR="43678634" w:rsidRDefault="43678634" w:rsidP="43678634">
            <w:r>
              <w:rPr>
                <w:noProof/>
              </w:rPr>
              <w:drawing>
                <wp:inline distT="0" distB="0" distL="0" distR="0" wp14:anchorId="68513109" wp14:editId="17689B0C">
                  <wp:extent cx="2828925" cy="2057400"/>
                  <wp:effectExtent l="0" t="0" r="0" b="0"/>
                  <wp:docPr id="1312868514" name="Picture 131286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28925" cy="2057400"/>
                          </a:xfrm>
                          <a:prstGeom prst="rect">
                            <a:avLst/>
                          </a:prstGeom>
                        </pic:spPr>
                      </pic:pic>
                    </a:graphicData>
                  </a:graphic>
                </wp:inline>
              </w:drawing>
            </w:r>
          </w:p>
        </w:tc>
      </w:tr>
      <w:tr w:rsidR="43678634" w14:paraId="0B433FE8" w14:textId="77777777" w:rsidTr="3B12B987">
        <w:trPr>
          <w:trHeight w:val="300"/>
        </w:trPr>
        <w:tc>
          <w:tcPr>
            <w:tcW w:w="4688" w:type="dxa"/>
          </w:tcPr>
          <w:p w14:paraId="1836B26F" w14:textId="5CE9D22A" w:rsidR="43678634" w:rsidRDefault="43678634" w:rsidP="43678634">
            <w:r>
              <w:rPr>
                <w:noProof/>
              </w:rPr>
              <w:drawing>
                <wp:inline distT="0" distB="0" distL="0" distR="0" wp14:anchorId="416B55C7" wp14:editId="2BD1BBD2">
                  <wp:extent cx="2828925" cy="2105025"/>
                  <wp:effectExtent l="0" t="0" r="0" b="0"/>
                  <wp:docPr id="865429830" name="Picture 86542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8925" cy="2105025"/>
                          </a:xfrm>
                          <a:prstGeom prst="rect">
                            <a:avLst/>
                          </a:prstGeom>
                        </pic:spPr>
                      </pic:pic>
                    </a:graphicData>
                  </a:graphic>
                </wp:inline>
              </w:drawing>
            </w:r>
          </w:p>
        </w:tc>
        <w:tc>
          <w:tcPr>
            <w:tcW w:w="4688" w:type="dxa"/>
          </w:tcPr>
          <w:p w14:paraId="74969E3A" w14:textId="6E4794ED" w:rsidR="43678634" w:rsidRDefault="43678634" w:rsidP="007D0547">
            <w:pPr>
              <w:keepNext/>
            </w:pPr>
            <w:r>
              <w:rPr>
                <w:noProof/>
              </w:rPr>
              <w:drawing>
                <wp:inline distT="0" distB="0" distL="0" distR="0" wp14:anchorId="7E160C16" wp14:editId="09C574FB">
                  <wp:extent cx="2828925" cy="2047875"/>
                  <wp:effectExtent l="0" t="0" r="0" b="0"/>
                  <wp:docPr id="391597742" name="Picture 39159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28925" cy="2047875"/>
                          </a:xfrm>
                          <a:prstGeom prst="rect">
                            <a:avLst/>
                          </a:prstGeom>
                        </pic:spPr>
                      </pic:pic>
                    </a:graphicData>
                  </a:graphic>
                </wp:inline>
              </w:drawing>
            </w:r>
          </w:p>
        </w:tc>
      </w:tr>
    </w:tbl>
    <w:p w14:paraId="0FA5CF35" w14:textId="2828FCA5" w:rsidR="007D0547" w:rsidRDefault="007D0547" w:rsidP="007D0547">
      <w:pPr>
        <w:pStyle w:val="Descripcin"/>
        <w:jc w:val="center"/>
      </w:pPr>
      <w:r>
        <w:t xml:space="preserve">Ilustración </w:t>
      </w:r>
      <w:r>
        <w:fldChar w:fldCharType="begin"/>
      </w:r>
      <w:r>
        <w:instrText xml:space="preserve"> SEQ Ilustración \* ARABIC </w:instrText>
      </w:r>
      <w:r>
        <w:fldChar w:fldCharType="separate"/>
      </w:r>
      <w:r w:rsidR="00D543C6">
        <w:rPr>
          <w:noProof/>
        </w:rPr>
        <w:t>29</w:t>
      </w:r>
      <w:r>
        <w:fldChar w:fldCharType="end"/>
      </w:r>
      <w:r>
        <w:t>.Implementación del algoritmo de K-Means ++.</w:t>
      </w:r>
    </w:p>
    <w:p w14:paraId="218E0D17" w14:textId="77777777" w:rsidR="00245717" w:rsidRDefault="00245717" w:rsidP="1C28AED3">
      <w:pPr>
        <w:jc w:val="both"/>
        <w:rPr>
          <w:color w:val="auto"/>
        </w:rPr>
      </w:pPr>
    </w:p>
    <w:p w14:paraId="783CFBD3" w14:textId="54745F02" w:rsidR="43678634" w:rsidRDefault="6869B42F" w:rsidP="1C28AED3">
      <w:pPr>
        <w:jc w:val="both"/>
        <w:rPr>
          <w:color w:val="auto"/>
        </w:rPr>
      </w:pPr>
      <w:r w:rsidRPr="6869B42F">
        <w:rPr>
          <w:color w:val="auto"/>
        </w:rPr>
        <w:t xml:space="preserve">En la Ilustración </w:t>
      </w:r>
      <w:r w:rsidR="00FA5F12">
        <w:rPr>
          <w:color w:val="auto"/>
        </w:rPr>
        <w:t xml:space="preserve">30 </w:t>
      </w:r>
      <w:r w:rsidRPr="6869B42F">
        <w:rPr>
          <w:color w:val="auto"/>
        </w:rPr>
        <w:t>se puede</w:t>
      </w:r>
      <w:r w:rsidR="00FA5F12">
        <w:rPr>
          <w:color w:val="auto"/>
        </w:rPr>
        <w:t>n</w:t>
      </w:r>
      <w:r w:rsidRPr="6869B42F">
        <w:rPr>
          <w:color w:val="auto"/>
        </w:rPr>
        <w:t xml:space="preserve"> observar las variaciones en la función objetivo entre cada iteración, en donde a partir de la iteración 3 el valor de la función objetivo varia por milésimas con respecto a las iteraciones 4 y 5.</w:t>
      </w:r>
    </w:p>
    <w:p w14:paraId="3F949BDA" w14:textId="77777777" w:rsidR="00FA5F12" w:rsidRDefault="43678634" w:rsidP="00FA5F12">
      <w:pPr>
        <w:keepNext/>
        <w:jc w:val="center"/>
      </w:pPr>
      <w:r>
        <w:rPr>
          <w:noProof/>
        </w:rPr>
        <w:lastRenderedPageBreak/>
        <w:drawing>
          <wp:inline distT="0" distB="0" distL="0" distR="0" wp14:anchorId="13FB83C9" wp14:editId="01BF5E71">
            <wp:extent cx="4572000" cy="3200400"/>
            <wp:effectExtent l="0" t="0" r="0" b="0"/>
            <wp:docPr id="1272799943" name="Imagen 127279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0160B21D" w14:textId="72113EF2" w:rsidR="00FA5F12" w:rsidRDefault="00FA5F12" w:rsidP="00036A9F">
      <w:pPr>
        <w:pStyle w:val="Descripcin"/>
        <w:jc w:val="center"/>
      </w:pPr>
      <w:r>
        <w:t xml:space="preserve">Ilustración </w:t>
      </w:r>
      <w:r>
        <w:fldChar w:fldCharType="begin"/>
      </w:r>
      <w:r>
        <w:instrText xml:space="preserve"> SEQ Ilustración \* ARABIC </w:instrText>
      </w:r>
      <w:r>
        <w:fldChar w:fldCharType="separate"/>
      </w:r>
      <w:r w:rsidR="00D543C6">
        <w:rPr>
          <w:noProof/>
        </w:rPr>
        <w:t>30</w:t>
      </w:r>
      <w:r>
        <w:fldChar w:fldCharType="end"/>
      </w:r>
      <w:r>
        <w:t>. Comportamiento del modelo con cada iteración: gráfica de codo.</w:t>
      </w:r>
    </w:p>
    <w:p w14:paraId="1D550C32" w14:textId="77777777" w:rsidR="00036A9F" w:rsidRPr="00036A9F" w:rsidRDefault="00036A9F" w:rsidP="00036A9F"/>
    <w:p w14:paraId="3B4605FE" w14:textId="4A23E31A" w:rsidR="00036A9F" w:rsidRDefault="6869B42F" w:rsidP="00036A9F">
      <w:pPr>
        <w:jc w:val="both"/>
        <w:rPr>
          <w:color w:val="auto"/>
        </w:rPr>
      </w:pPr>
      <w:r w:rsidRPr="6869B42F">
        <w:rPr>
          <w:color w:val="auto"/>
        </w:rPr>
        <w:t xml:space="preserve">En la Ilustración se puede observar del lado derecho el resultado final posterior a la implementación de la técnica de K-Means++, en donde cada una de las agrupaciones corresponde a la predicción propuesta con respecto al atributo de decisión. Sin embargo, dichas agrupaciones no son del todo parecidas a las originales. </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12556A4A" w14:textId="77777777" w:rsidTr="00036A9F">
        <w:trPr>
          <w:trHeight w:val="300"/>
        </w:trPr>
        <w:tc>
          <w:tcPr>
            <w:tcW w:w="4688" w:type="dxa"/>
          </w:tcPr>
          <w:p w14:paraId="1B906042" w14:textId="11809A33" w:rsidR="6869B42F" w:rsidRDefault="6869B42F" w:rsidP="6869B42F">
            <w:r>
              <w:rPr>
                <w:noProof/>
              </w:rPr>
              <w:drawing>
                <wp:inline distT="0" distB="0" distL="0" distR="0" wp14:anchorId="793B3E30" wp14:editId="7C6F5A3B">
                  <wp:extent cx="2867025" cy="1911350"/>
                  <wp:effectExtent l="0" t="0" r="9525" b="0"/>
                  <wp:docPr id="1143615404" name="Imagen 114361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67411" cy="1911607"/>
                          </a:xfrm>
                          <a:prstGeom prst="rect">
                            <a:avLst/>
                          </a:prstGeom>
                        </pic:spPr>
                      </pic:pic>
                    </a:graphicData>
                  </a:graphic>
                </wp:inline>
              </w:drawing>
            </w:r>
          </w:p>
        </w:tc>
        <w:tc>
          <w:tcPr>
            <w:tcW w:w="4688" w:type="dxa"/>
          </w:tcPr>
          <w:p w14:paraId="3011F617" w14:textId="4B0904A1" w:rsidR="6869B42F" w:rsidRDefault="6869B42F" w:rsidP="00036A9F">
            <w:pPr>
              <w:keepNext/>
            </w:pPr>
            <w:r>
              <w:rPr>
                <w:noProof/>
              </w:rPr>
              <w:drawing>
                <wp:inline distT="0" distB="0" distL="0" distR="0" wp14:anchorId="69D98B76" wp14:editId="2E9BE3F0">
                  <wp:extent cx="2790825" cy="1912878"/>
                  <wp:effectExtent l="0" t="0" r="0" b="0"/>
                  <wp:docPr id="59184226" name="Picture 5918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94088" cy="1915114"/>
                          </a:xfrm>
                          <a:prstGeom prst="rect">
                            <a:avLst/>
                          </a:prstGeom>
                        </pic:spPr>
                      </pic:pic>
                    </a:graphicData>
                  </a:graphic>
                </wp:inline>
              </w:drawing>
            </w:r>
          </w:p>
        </w:tc>
      </w:tr>
    </w:tbl>
    <w:p w14:paraId="585086BD" w14:textId="01406686" w:rsidR="00036A9F" w:rsidRDefault="00036A9F" w:rsidP="00036A9F">
      <w:pPr>
        <w:pStyle w:val="Descripcin"/>
        <w:jc w:val="center"/>
      </w:pPr>
      <w:r>
        <w:t xml:space="preserve">Ilustración </w:t>
      </w:r>
      <w:r>
        <w:fldChar w:fldCharType="begin"/>
      </w:r>
      <w:r>
        <w:instrText xml:space="preserve"> SEQ Ilustración \* ARABIC </w:instrText>
      </w:r>
      <w:r>
        <w:fldChar w:fldCharType="separate"/>
      </w:r>
      <w:r w:rsidR="00D543C6">
        <w:rPr>
          <w:noProof/>
        </w:rPr>
        <w:t>31</w:t>
      </w:r>
      <w:r>
        <w:fldChar w:fldCharType="end"/>
      </w:r>
      <w:r>
        <w:t xml:space="preserve">. </w:t>
      </w:r>
      <w:r w:rsidRPr="00D5741B">
        <w:t>Comparación de la clasificación brindada del atributo de decisión de la base de datos y las agrupaciones propuestas por el algoritmo de K-Means++.</w:t>
      </w:r>
    </w:p>
    <w:p w14:paraId="11B259D2" w14:textId="58ACB45A" w:rsidR="1C28AED3" w:rsidRDefault="6869B42F" w:rsidP="1C28AED3">
      <w:pPr>
        <w:jc w:val="both"/>
        <w:rPr>
          <w:color w:val="auto"/>
        </w:rPr>
      </w:pPr>
      <w:r w:rsidRPr="6869B42F">
        <w:rPr>
          <w:color w:val="auto"/>
        </w:rPr>
        <w:lastRenderedPageBreak/>
        <w:t xml:space="preserve">En la Tabla </w:t>
      </w:r>
      <w:r w:rsidR="00A80EE8">
        <w:rPr>
          <w:color w:val="auto"/>
        </w:rPr>
        <w:t xml:space="preserve">2 </w:t>
      </w:r>
      <w:r w:rsidRPr="6869B42F">
        <w:rPr>
          <w:color w:val="auto"/>
        </w:rPr>
        <w:t xml:space="preserve">se presenta los resultados obtenidos en la etapa de prueba al utilizar la métrica de exactitud. </w:t>
      </w:r>
    </w:p>
    <w:p w14:paraId="19FD0172" w14:textId="5A9B4DB4" w:rsidR="43678634" w:rsidRDefault="1C28AED3" w:rsidP="43678634">
      <w:pPr>
        <w:pStyle w:val="Descripcin"/>
        <w:keepNext/>
        <w:jc w:val="center"/>
        <w:rPr>
          <w:color w:val="auto"/>
        </w:rPr>
      </w:pPr>
      <w:r w:rsidRPr="1C28AED3">
        <w:rPr>
          <w:color w:val="auto"/>
        </w:rPr>
        <w:t>Tabla</w:t>
      </w:r>
      <w:r w:rsidR="00A80EE8">
        <w:rPr>
          <w:color w:val="auto"/>
        </w:rPr>
        <w:t xml:space="preserve"> 2</w:t>
      </w:r>
      <w:r w:rsidRPr="1C28AED3">
        <w:rPr>
          <w:color w:val="auto"/>
        </w:rPr>
        <w:t>. Resultados en la etapa de Prueba del algoritmo de k-means ++.</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6D926BA1" w14:textId="77777777" w:rsidTr="3B12B987">
        <w:trPr>
          <w:trHeight w:val="300"/>
          <w:jc w:val="center"/>
        </w:trPr>
        <w:tc>
          <w:tcPr>
            <w:tcW w:w="3125" w:type="dxa"/>
          </w:tcPr>
          <w:p w14:paraId="0BA4127C" w14:textId="438D86D2"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Orden de los grupos:</w:t>
            </w:r>
          </w:p>
        </w:tc>
        <w:tc>
          <w:tcPr>
            <w:tcW w:w="3125" w:type="dxa"/>
          </w:tcPr>
          <w:p w14:paraId="4018A36D" w14:textId="7E3A519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Aciertos:</w:t>
            </w:r>
          </w:p>
        </w:tc>
        <w:tc>
          <w:tcPr>
            <w:tcW w:w="3125" w:type="dxa"/>
          </w:tcPr>
          <w:p w14:paraId="5CDC496E" w14:textId="5A3A5FA3" w:rsidR="43678634" w:rsidRDefault="1C28AED3" w:rsidP="1C28AED3">
            <w:pPr>
              <w:jc w:val="center"/>
            </w:pPr>
            <w:r w:rsidRPr="1C28AED3">
              <w:rPr>
                <w:rFonts w:ascii="Consolas" w:eastAsia="Consolas" w:hAnsi="Consolas" w:cs="Consolas"/>
                <w:color w:val="000000" w:themeColor="text1"/>
                <w:sz w:val="21"/>
                <w:szCs w:val="21"/>
              </w:rPr>
              <w:t>Porcentaje</w:t>
            </w:r>
            <w:r w:rsidR="00A80EE8">
              <w:rPr>
                <w:rFonts w:ascii="Consolas" w:eastAsia="Consolas" w:hAnsi="Consolas" w:cs="Consolas"/>
                <w:color w:val="000000" w:themeColor="text1"/>
                <w:sz w:val="21"/>
                <w:szCs w:val="21"/>
              </w:rPr>
              <w:t xml:space="preserve"> [%]</w:t>
            </w:r>
            <w:r w:rsidRPr="1C28AED3">
              <w:rPr>
                <w:rFonts w:ascii="Consolas" w:eastAsia="Consolas" w:hAnsi="Consolas" w:cs="Consolas"/>
                <w:color w:val="000000" w:themeColor="text1"/>
                <w:sz w:val="21"/>
                <w:szCs w:val="21"/>
              </w:rPr>
              <w:t>:</w:t>
            </w:r>
          </w:p>
        </w:tc>
      </w:tr>
      <w:tr w:rsidR="43678634" w14:paraId="5B9925B9" w14:textId="77777777" w:rsidTr="3B12B987">
        <w:trPr>
          <w:trHeight w:val="300"/>
          <w:jc w:val="center"/>
        </w:trPr>
        <w:tc>
          <w:tcPr>
            <w:tcW w:w="3125" w:type="dxa"/>
          </w:tcPr>
          <w:p w14:paraId="5D63F217" w14:textId="56854FB6" w:rsidR="43678634" w:rsidRDefault="3B12B987" w:rsidP="3B12B987">
            <w:pPr>
              <w:jc w:val="center"/>
              <w:rPr>
                <w:rFonts w:ascii="Consolas" w:eastAsia="Consolas" w:hAnsi="Consolas" w:cs="Consolas"/>
                <w:color w:val="000000" w:themeColor="text1"/>
                <w:sz w:val="21"/>
                <w:szCs w:val="21"/>
              </w:rPr>
            </w:pPr>
            <w:r w:rsidRPr="3B12B987">
              <w:rPr>
                <w:rFonts w:ascii="Consolas" w:eastAsia="Consolas" w:hAnsi="Consolas" w:cs="Consolas"/>
                <w:color w:val="000000" w:themeColor="text1"/>
                <w:sz w:val="21"/>
                <w:szCs w:val="21"/>
              </w:rPr>
              <w:t>0: 'No', 1: 'Yes'</w:t>
            </w:r>
          </w:p>
        </w:tc>
        <w:tc>
          <w:tcPr>
            <w:tcW w:w="3125" w:type="dxa"/>
          </w:tcPr>
          <w:p w14:paraId="040A2E0C" w14:textId="554123E5"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2734</w:t>
            </w:r>
          </w:p>
        </w:tc>
        <w:tc>
          <w:tcPr>
            <w:tcW w:w="3125" w:type="dxa"/>
          </w:tcPr>
          <w:p w14:paraId="266CDBFE" w14:textId="50189865"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85.49093183239525</w:t>
            </w:r>
          </w:p>
        </w:tc>
      </w:tr>
    </w:tbl>
    <w:p w14:paraId="6F23F89A" w14:textId="2CB5BAC1" w:rsidR="43678634" w:rsidRDefault="43678634" w:rsidP="43678634">
      <w:pPr>
        <w:jc w:val="both"/>
      </w:pPr>
    </w:p>
    <w:p w14:paraId="52C06767" w14:textId="2928B6EA" w:rsidR="43678634" w:rsidRDefault="1C28AED3" w:rsidP="43678634">
      <w:pPr>
        <w:jc w:val="both"/>
      </w:pPr>
      <w:r w:rsidRPr="1C28AED3">
        <w:rPr>
          <w:b/>
          <w:bCs/>
          <w:color w:val="E01B84"/>
          <w:sz w:val="24"/>
          <w:szCs w:val="24"/>
        </w:rPr>
        <w:t>Algoritmo BIRCH</w:t>
      </w:r>
    </w:p>
    <w:p w14:paraId="01A27EC1" w14:textId="2BE35C26" w:rsidR="1C28AED3" w:rsidRDefault="6869B42F" w:rsidP="1C28AED3">
      <w:pPr>
        <w:jc w:val="both"/>
        <w:rPr>
          <w:color w:val="auto"/>
          <w:sz w:val="20"/>
          <w:szCs w:val="20"/>
        </w:rPr>
      </w:pPr>
      <w:r w:rsidRPr="6869B42F">
        <w:rPr>
          <w:color w:val="auto"/>
          <w:sz w:val="20"/>
          <w:szCs w:val="20"/>
        </w:rPr>
        <w:t>A continuación, se pueden observar los resultados que la técnica de agrupamiento BIRCH brindo, en donde se probaron con diferentes valores para los parámetros de Threshold y Branching factor, a fin de observar el comportamiento que el algoritmo presentaba.</w:t>
      </w:r>
    </w:p>
    <w:p w14:paraId="229DAE9B" w14:textId="39EA1F3E" w:rsidR="43678634" w:rsidRPr="00653B11" w:rsidRDefault="1C28AED3" w:rsidP="43678634">
      <w:pPr>
        <w:jc w:val="both"/>
        <w:rPr>
          <w:b/>
          <w:bCs/>
          <w:color w:val="7030A0"/>
          <w:sz w:val="20"/>
          <w:szCs w:val="20"/>
        </w:rPr>
      </w:pPr>
      <w:r w:rsidRPr="00653B11">
        <w:rPr>
          <w:b/>
          <w:bCs/>
          <w:color w:val="7030A0"/>
          <w:sz w:val="20"/>
          <w:szCs w:val="20"/>
        </w:rPr>
        <w:t>Threshold = 0.5, Branching factor = 50, n_</w:t>
      </w:r>
      <w:proofErr w:type="gramStart"/>
      <w:r w:rsidRPr="00653B11">
        <w:rPr>
          <w:b/>
          <w:bCs/>
          <w:color w:val="7030A0"/>
          <w:sz w:val="20"/>
          <w:szCs w:val="20"/>
        </w:rPr>
        <w:t>clusters</w:t>
      </w:r>
      <w:proofErr w:type="gramEnd"/>
      <w:r w:rsidRPr="00653B11">
        <w:rPr>
          <w:b/>
          <w:bCs/>
          <w:color w:val="7030A0"/>
          <w:sz w:val="20"/>
          <w:szCs w:val="20"/>
        </w:rPr>
        <w:t xml:space="preserve"> = 2</w:t>
      </w:r>
      <w:r w:rsidR="00653B11" w:rsidRPr="00653B11">
        <w:rPr>
          <w:b/>
          <w:bCs/>
          <w:color w:val="7030A0"/>
          <w:sz w:val="20"/>
          <w:szCs w:val="20"/>
        </w:rPr>
        <w:t>:</w:t>
      </w:r>
    </w:p>
    <w:p w14:paraId="2B870B3D" w14:textId="77777777" w:rsidR="00653B11" w:rsidRDefault="00653B11" w:rsidP="43678634">
      <w:pPr>
        <w:jc w:val="both"/>
        <w:rPr>
          <w:b/>
          <w:bCs/>
          <w:color w:val="auto"/>
          <w:sz w:val="20"/>
          <w:szCs w:val="20"/>
        </w:rPr>
      </w:pPr>
    </w:p>
    <w:p w14:paraId="7B7FA7F4" w14:textId="047C209C" w:rsidR="43678634" w:rsidRDefault="6869B42F" w:rsidP="6869B42F">
      <w:pPr>
        <w:spacing w:before="0"/>
        <w:jc w:val="both"/>
        <w:rPr>
          <w:color w:val="auto"/>
        </w:rPr>
      </w:pPr>
      <w:r w:rsidRPr="6869B42F">
        <w:rPr>
          <w:color w:val="auto"/>
        </w:rPr>
        <w:t>En la Ilustración</w:t>
      </w:r>
      <w:r w:rsidR="001A0B44">
        <w:rPr>
          <w:color w:val="auto"/>
        </w:rPr>
        <w:t xml:space="preserve"> 32</w:t>
      </w:r>
      <w:r w:rsidRPr="6869B42F">
        <w:rPr>
          <w:color w:val="auto"/>
        </w:rPr>
        <w:t xml:space="preserve"> se puede observar del lado derecho el resultado obtenido posterior a la implementación del algoritmo de BIRCH, con un Threshold de 0.5, Branching factor de 50 y n_</w:t>
      </w:r>
      <w:proofErr w:type="gramStart"/>
      <w:r w:rsidRPr="6869B42F">
        <w:rPr>
          <w:color w:val="auto"/>
        </w:rPr>
        <w:t>cluster</w:t>
      </w:r>
      <w:proofErr w:type="gramEnd"/>
      <w:r w:rsidRPr="6869B42F">
        <w:rPr>
          <w:color w:val="auto"/>
        </w:rPr>
        <w:t xml:space="preserve"> de 2, en donde se puede observar que la clasificación propuesta por el algoritmo es similar a la clasificación original. Así bien, el tiempo de ejecución de la etapa de entrenamiento fue 0.1989953518 segundos.</w:t>
      </w:r>
      <w:r w:rsidR="43678634">
        <w:br/>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116188C1" w14:textId="77777777" w:rsidTr="001A0B44">
        <w:trPr>
          <w:trHeight w:val="300"/>
        </w:trPr>
        <w:tc>
          <w:tcPr>
            <w:tcW w:w="4688" w:type="dxa"/>
          </w:tcPr>
          <w:p w14:paraId="30670407" w14:textId="7BDB8814" w:rsidR="6869B42F" w:rsidRDefault="6869B42F" w:rsidP="6869B42F">
            <w:r>
              <w:rPr>
                <w:noProof/>
              </w:rPr>
              <w:drawing>
                <wp:inline distT="0" distB="0" distL="0" distR="0" wp14:anchorId="1633AA2C" wp14:editId="6EF01405">
                  <wp:extent cx="2819400" cy="1879600"/>
                  <wp:effectExtent l="0" t="0" r="0" b="0"/>
                  <wp:docPr id="1720888832" name="Imagen 172088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19400" cy="1879600"/>
                          </a:xfrm>
                          <a:prstGeom prst="rect">
                            <a:avLst/>
                          </a:prstGeom>
                        </pic:spPr>
                      </pic:pic>
                    </a:graphicData>
                  </a:graphic>
                </wp:inline>
              </w:drawing>
            </w:r>
          </w:p>
        </w:tc>
        <w:tc>
          <w:tcPr>
            <w:tcW w:w="4688" w:type="dxa"/>
          </w:tcPr>
          <w:p w14:paraId="1BD0FC7D" w14:textId="1BBDA4D6" w:rsidR="6869B42F" w:rsidRDefault="6869B42F" w:rsidP="00CA730A">
            <w:pPr>
              <w:keepNext/>
            </w:pPr>
            <w:r>
              <w:rPr>
                <w:noProof/>
              </w:rPr>
              <w:drawing>
                <wp:inline distT="0" distB="0" distL="0" distR="0" wp14:anchorId="2BAEABD2" wp14:editId="58CAFFAC">
                  <wp:extent cx="2819400" cy="1891348"/>
                  <wp:effectExtent l="0" t="0" r="0" b="0"/>
                  <wp:docPr id="1663587741" name="Picture 166358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19400" cy="1891348"/>
                          </a:xfrm>
                          <a:prstGeom prst="rect">
                            <a:avLst/>
                          </a:prstGeom>
                        </pic:spPr>
                      </pic:pic>
                    </a:graphicData>
                  </a:graphic>
                </wp:inline>
              </w:drawing>
            </w:r>
          </w:p>
        </w:tc>
      </w:tr>
    </w:tbl>
    <w:p w14:paraId="68BAE1A8" w14:textId="589ED3EE" w:rsidR="00CA730A" w:rsidRDefault="00CA730A" w:rsidP="001A0B44">
      <w:pPr>
        <w:pStyle w:val="Descripcin"/>
        <w:jc w:val="center"/>
      </w:pPr>
      <w:r>
        <w:t xml:space="preserve">Ilustración </w:t>
      </w:r>
      <w:r>
        <w:fldChar w:fldCharType="begin"/>
      </w:r>
      <w:r>
        <w:instrText xml:space="preserve"> SEQ Ilustración \* ARABIC </w:instrText>
      </w:r>
      <w:r>
        <w:fldChar w:fldCharType="separate"/>
      </w:r>
      <w:r w:rsidR="00D543C6">
        <w:rPr>
          <w:noProof/>
        </w:rPr>
        <w:t>32</w:t>
      </w:r>
      <w:r>
        <w:fldChar w:fldCharType="end"/>
      </w:r>
      <w:r>
        <w:t xml:space="preserve">. </w:t>
      </w:r>
      <w:r w:rsidRPr="00B94883">
        <w:t xml:space="preserve">Comparación de la clasificación brindada del atributo de decisión de la base de datos y las agrupaciones propuestas por el algoritmo de </w:t>
      </w:r>
      <w:proofErr w:type="spellStart"/>
      <w:r w:rsidRPr="00B94883">
        <w:t>Birch</w:t>
      </w:r>
      <w:proofErr w:type="spellEnd"/>
      <w:r w:rsidRPr="00B94883">
        <w:t>.</w:t>
      </w:r>
    </w:p>
    <w:p w14:paraId="1ED8028F" w14:textId="6D3F4D9F" w:rsidR="43678634" w:rsidRDefault="1C28AED3" w:rsidP="1C28AED3">
      <w:pPr>
        <w:jc w:val="both"/>
        <w:rPr>
          <w:color w:val="auto"/>
        </w:rPr>
      </w:pPr>
      <w:r w:rsidRPr="1C28AED3">
        <w:rPr>
          <w:color w:val="auto"/>
        </w:rPr>
        <w:lastRenderedPageBreak/>
        <w:t xml:space="preserve">En la Tabla </w:t>
      </w:r>
      <w:r w:rsidR="006917BB">
        <w:rPr>
          <w:color w:val="auto"/>
        </w:rPr>
        <w:t xml:space="preserve">3 </w:t>
      </w:r>
      <w:r w:rsidRPr="1C28AED3">
        <w:rPr>
          <w:color w:val="auto"/>
        </w:rPr>
        <w:t>se presenta</w:t>
      </w:r>
      <w:r w:rsidR="006917BB">
        <w:rPr>
          <w:color w:val="auto"/>
        </w:rPr>
        <w:t>n</w:t>
      </w:r>
      <w:r w:rsidRPr="1C28AED3">
        <w:rPr>
          <w:color w:val="auto"/>
        </w:rPr>
        <w:t xml:space="preserve"> los resultados obtenidos en la etapa de prueba al utilizar la métrica de exactitud.</w:t>
      </w:r>
    </w:p>
    <w:p w14:paraId="14E6CFA5" w14:textId="1CB6FF97" w:rsidR="43678634" w:rsidRDefault="43678634" w:rsidP="43678634">
      <w:pPr>
        <w:pStyle w:val="Descripcin"/>
        <w:jc w:val="center"/>
        <w:rPr>
          <w:color w:val="auto"/>
        </w:rPr>
      </w:pPr>
      <w:r>
        <w:br/>
      </w:r>
      <w:r w:rsidRPr="43678634">
        <w:rPr>
          <w:color w:val="auto"/>
        </w:rPr>
        <w:t>Tabla</w:t>
      </w:r>
      <w:r w:rsidR="006917BB">
        <w:rPr>
          <w:color w:val="auto"/>
        </w:rPr>
        <w:t>3</w:t>
      </w:r>
      <w:r w:rsidRPr="43678634">
        <w:rPr>
          <w:color w:val="auto"/>
        </w:rPr>
        <w:t>. Resultados en la etapa de Prueba.</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5810B322" w14:textId="77777777" w:rsidTr="3B12B987">
        <w:trPr>
          <w:trHeight w:val="300"/>
          <w:jc w:val="center"/>
        </w:trPr>
        <w:tc>
          <w:tcPr>
            <w:tcW w:w="3125" w:type="dxa"/>
          </w:tcPr>
          <w:p w14:paraId="5C40A88F" w14:textId="438D86D2"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Orden de los grupos:</w:t>
            </w:r>
          </w:p>
        </w:tc>
        <w:tc>
          <w:tcPr>
            <w:tcW w:w="3125" w:type="dxa"/>
          </w:tcPr>
          <w:p w14:paraId="28D761A4" w14:textId="7E3A519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Aciertos:</w:t>
            </w:r>
          </w:p>
        </w:tc>
        <w:tc>
          <w:tcPr>
            <w:tcW w:w="3125" w:type="dxa"/>
          </w:tcPr>
          <w:p w14:paraId="7D6B92BD" w14:textId="1D10B301" w:rsidR="43678634" w:rsidRDefault="1C28AED3" w:rsidP="1C28AED3">
            <w:pPr>
              <w:jc w:val="center"/>
            </w:pPr>
            <w:r w:rsidRPr="1C28AED3">
              <w:rPr>
                <w:rFonts w:ascii="Consolas" w:eastAsia="Consolas" w:hAnsi="Consolas" w:cs="Consolas"/>
                <w:color w:val="000000" w:themeColor="text1"/>
                <w:sz w:val="21"/>
                <w:szCs w:val="21"/>
              </w:rPr>
              <w:t>Porcentaje:</w:t>
            </w:r>
          </w:p>
        </w:tc>
      </w:tr>
      <w:tr w:rsidR="43678634" w14:paraId="3B81AD84" w14:textId="77777777" w:rsidTr="3B12B987">
        <w:trPr>
          <w:trHeight w:val="300"/>
          <w:jc w:val="center"/>
        </w:trPr>
        <w:tc>
          <w:tcPr>
            <w:tcW w:w="3125" w:type="dxa"/>
          </w:tcPr>
          <w:p w14:paraId="32DC6AD7" w14:textId="3EAA8A00"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0: 'No', 1: 'Yes'</w:t>
            </w:r>
          </w:p>
        </w:tc>
        <w:tc>
          <w:tcPr>
            <w:tcW w:w="3125" w:type="dxa"/>
          </w:tcPr>
          <w:p w14:paraId="4414567F" w14:textId="45FB8394"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2888</w:t>
            </w:r>
          </w:p>
        </w:tc>
        <w:tc>
          <w:tcPr>
            <w:tcW w:w="3125" w:type="dxa"/>
          </w:tcPr>
          <w:p w14:paraId="2CA7C663" w14:textId="37753944" w:rsidR="43678634" w:rsidRDefault="3B12B987" w:rsidP="1C28AED3">
            <w:pPr>
              <w:jc w:val="center"/>
            </w:pPr>
            <w:r w:rsidRPr="3B12B987">
              <w:rPr>
                <w:rFonts w:ascii="Consolas" w:eastAsia="Consolas" w:hAnsi="Consolas" w:cs="Consolas"/>
                <w:color w:val="000000" w:themeColor="text1"/>
                <w:sz w:val="21"/>
                <w:szCs w:val="21"/>
              </w:rPr>
              <w:t>90.30644152595372 %</w:t>
            </w:r>
          </w:p>
        </w:tc>
      </w:tr>
    </w:tbl>
    <w:p w14:paraId="689AF2F2" w14:textId="493A3628" w:rsidR="43678634" w:rsidRDefault="43678634" w:rsidP="43678634">
      <w:pPr>
        <w:jc w:val="both"/>
        <w:rPr>
          <w:rFonts w:ascii="Consolas" w:eastAsia="Consolas" w:hAnsi="Consolas" w:cs="Consolas"/>
          <w:color w:val="000000" w:themeColor="text1"/>
          <w:sz w:val="21"/>
          <w:szCs w:val="21"/>
        </w:rPr>
      </w:pPr>
    </w:p>
    <w:p w14:paraId="072A1481" w14:textId="11EC78B3" w:rsidR="43678634" w:rsidRPr="002B0A9F" w:rsidRDefault="1C28AED3" w:rsidP="1C28AED3">
      <w:pPr>
        <w:jc w:val="both"/>
        <w:rPr>
          <w:rFonts w:ascii="Consolas" w:eastAsia="Consolas" w:hAnsi="Consolas" w:cs="Consolas"/>
          <w:color w:val="7030A0"/>
          <w:sz w:val="20"/>
          <w:szCs w:val="20"/>
        </w:rPr>
      </w:pPr>
      <w:r w:rsidRPr="002B0A9F">
        <w:rPr>
          <w:b/>
          <w:bCs/>
          <w:color w:val="7030A0"/>
          <w:sz w:val="20"/>
          <w:szCs w:val="20"/>
        </w:rPr>
        <w:t xml:space="preserve">Threshold = 0.3, Branching factor = 50, </w:t>
      </w:r>
      <w:proofErr w:type="spellStart"/>
      <w:r w:rsidRPr="002B0A9F">
        <w:rPr>
          <w:b/>
          <w:bCs/>
          <w:color w:val="7030A0"/>
          <w:sz w:val="20"/>
          <w:szCs w:val="20"/>
        </w:rPr>
        <w:t>n_</w:t>
      </w:r>
      <w:proofErr w:type="gramStart"/>
      <w:r w:rsidRPr="002B0A9F">
        <w:rPr>
          <w:b/>
          <w:bCs/>
          <w:color w:val="7030A0"/>
          <w:sz w:val="20"/>
          <w:szCs w:val="20"/>
        </w:rPr>
        <w:t>clusters</w:t>
      </w:r>
      <w:proofErr w:type="spellEnd"/>
      <w:proofErr w:type="gramEnd"/>
      <w:r w:rsidRPr="002B0A9F">
        <w:rPr>
          <w:b/>
          <w:bCs/>
          <w:color w:val="7030A0"/>
          <w:sz w:val="20"/>
          <w:szCs w:val="20"/>
        </w:rPr>
        <w:t xml:space="preserve"> = 2</w:t>
      </w:r>
    </w:p>
    <w:p w14:paraId="13515B7B" w14:textId="003DCE18" w:rsidR="43678634" w:rsidRDefault="6869B42F" w:rsidP="1C28AED3">
      <w:pPr>
        <w:jc w:val="both"/>
        <w:rPr>
          <w:color w:val="auto"/>
        </w:rPr>
      </w:pPr>
      <w:r w:rsidRPr="6869B42F">
        <w:rPr>
          <w:color w:val="auto"/>
        </w:rPr>
        <w:t xml:space="preserve">En la Ilustración se puede observar del lado derecho el resultado obtenido posterior a la implementación del algoritmo de BIRCH, con un Threshold de 0.3, Branching factor de 50 y </w:t>
      </w:r>
      <w:proofErr w:type="spellStart"/>
      <w:r w:rsidRPr="6869B42F">
        <w:rPr>
          <w:color w:val="auto"/>
        </w:rPr>
        <w:t>n_</w:t>
      </w:r>
      <w:proofErr w:type="gramStart"/>
      <w:r w:rsidRPr="6869B42F">
        <w:rPr>
          <w:color w:val="auto"/>
        </w:rPr>
        <w:t>cluster</w:t>
      </w:r>
      <w:proofErr w:type="spellEnd"/>
      <w:proofErr w:type="gramEnd"/>
      <w:r w:rsidRPr="6869B42F">
        <w:rPr>
          <w:color w:val="auto"/>
        </w:rPr>
        <w:t xml:space="preserve"> de 2; en donde al comparar el resultado actual con el anterior se observa que la clasificación brindo una mayor numero de etiquetas con padecido de enfermedad en el corazón. Así bien, el tiempo de ejecución de la etapa de entrenamiento fue 0.1825356483 segundos.</w:t>
      </w:r>
    </w:p>
    <w:p w14:paraId="71C115E9" w14:textId="77777777" w:rsidR="00B202F8" w:rsidRDefault="00B202F8" w:rsidP="1C28AED3">
      <w:pPr>
        <w:jc w:val="both"/>
        <w:rPr>
          <w:rFonts w:ascii="Consolas" w:eastAsia="Consolas" w:hAnsi="Consolas" w:cs="Consolas"/>
          <w:color w:val="000000" w:themeColor="text1"/>
          <w:sz w:val="20"/>
          <w:szCs w:val="20"/>
        </w:rPr>
      </w:pP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5344DB39" w14:textId="77777777" w:rsidTr="00B202F8">
        <w:trPr>
          <w:trHeight w:val="300"/>
        </w:trPr>
        <w:tc>
          <w:tcPr>
            <w:tcW w:w="4688" w:type="dxa"/>
          </w:tcPr>
          <w:p w14:paraId="0E5ACA10" w14:textId="4917EB07" w:rsidR="6869B42F" w:rsidRDefault="6869B42F" w:rsidP="6869B42F">
            <w:r>
              <w:rPr>
                <w:noProof/>
              </w:rPr>
              <w:drawing>
                <wp:inline distT="0" distB="0" distL="0" distR="0" wp14:anchorId="616E4B62" wp14:editId="4362F0FD">
                  <wp:extent cx="2819400" cy="1879600"/>
                  <wp:effectExtent l="0" t="0" r="0" b="0"/>
                  <wp:docPr id="417843217" name="Imagen 41784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19400" cy="1879600"/>
                          </a:xfrm>
                          <a:prstGeom prst="rect">
                            <a:avLst/>
                          </a:prstGeom>
                        </pic:spPr>
                      </pic:pic>
                    </a:graphicData>
                  </a:graphic>
                </wp:inline>
              </w:drawing>
            </w:r>
          </w:p>
        </w:tc>
        <w:tc>
          <w:tcPr>
            <w:tcW w:w="4688" w:type="dxa"/>
          </w:tcPr>
          <w:p w14:paraId="2EE2555A" w14:textId="7176A076" w:rsidR="6869B42F" w:rsidRDefault="6869B42F" w:rsidP="00B202F8">
            <w:pPr>
              <w:keepNext/>
            </w:pPr>
            <w:r>
              <w:rPr>
                <w:noProof/>
              </w:rPr>
              <w:drawing>
                <wp:inline distT="0" distB="0" distL="0" distR="0" wp14:anchorId="5D4525DB" wp14:editId="641E7949">
                  <wp:extent cx="2819400" cy="1885474"/>
                  <wp:effectExtent l="0" t="0" r="0" b="0"/>
                  <wp:docPr id="1565609849" name="Picture 156560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400" cy="1885474"/>
                          </a:xfrm>
                          <a:prstGeom prst="rect">
                            <a:avLst/>
                          </a:prstGeom>
                        </pic:spPr>
                      </pic:pic>
                    </a:graphicData>
                  </a:graphic>
                </wp:inline>
              </w:drawing>
            </w:r>
          </w:p>
        </w:tc>
      </w:tr>
    </w:tbl>
    <w:p w14:paraId="0780E6AA" w14:textId="5FCAD882" w:rsidR="00B202F8" w:rsidRDefault="00B202F8" w:rsidP="00B202F8">
      <w:pPr>
        <w:pStyle w:val="Descripcin"/>
        <w:jc w:val="center"/>
      </w:pPr>
      <w:r>
        <w:t xml:space="preserve">Ilustración </w:t>
      </w:r>
      <w:r>
        <w:fldChar w:fldCharType="begin"/>
      </w:r>
      <w:r>
        <w:instrText xml:space="preserve"> SEQ Ilustración \* ARABIC </w:instrText>
      </w:r>
      <w:r>
        <w:fldChar w:fldCharType="separate"/>
      </w:r>
      <w:r w:rsidR="00D543C6">
        <w:rPr>
          <w:noProof/>
        </w:rPr>
        <w:t>33</w:t>
      </w:r>
      <w:r>
        <w:fldChar w:fldCharType="end"/>
      </w:r>
      <w:r>
        <w:t xml:space="preserve">. </w:t>
      </w:r>
      <w:r w:rsidRPr="00226275">
        <w:t xml:space="preserve">Comparación de la clasificación brindada del atributo de decisión de la base de datos y las agrupaciones propuestas por el algoritmo de </w:t>
      </w:r>
      <w:proofErr w:type="spellStart"/>
      <w:r w:rsidRPr="00226275">
        <w:t>Birch</w:t>
      </w:r>
      <w:proofErr w:type="spellEnd"/>
      <w:r w:rsidRPr="00226275">
        <w:t>.</w:t>
      </w:r>
    </w:p>
    <w:p w14:paraId="70C627BF" w14:textId="16D09F45" w:rsidR="43678634" w:rsidRDefault="43678634" w:rsidP="00B202F8">
      <w:pPr>
        <w:spacing w:before="0"/>
        <w:ind w:left="0"/>
        <w:rPr>
          <w:color w:val="auto"/>
        </w:rPr>
      </w:pPr>
    </w:p>
    <w:p w14:paraId="72DF2A55" w14:textId="717713C5" w:rsidR="1C28AED3" w:rsidRDefault="1C28AED3" w:rsidP="1C28AED3">
      <w:pPr>
        <w:jc w:val="both"/>
        <w:rPr>
          <w:color w:val="auto"/>
        </w:rPr>
      </w:pPr>
      <w:r w:rsidRPr="1C28AED3">
        <w:rPr>
          <w:color w:val="auto"/>
        </w:rPr>
        <w:t>En la Tabla</w:t>
      </w:r>
      <w:r w:rsidR="00606C74">
        <w:rPr>
          <w:color w:val="auto"/>
        </w:rPr>
        <w:t xml:space="preserve"> 4</w:t>
      </w:r>
      <w:r w:rsidRPr="1C28AED3">
        <w:rPr>
          <w:color w:val="auto"/>
        </w:rPr>
        <w:t xml:space="preserve"> se presenta los resultados obtenidos en la etapa de prueba al utilizar la métrica de exactitud.</w:t>
      </w:r>
    </w:p>
    <w:p w14:paraId="272EC655" w14:textId="55181BEE" w:rsidR="43678634" w:rsidRDefault="43678634" w:rsidP="43678634">
      <w:pPr>
        <w:pStyle w:val="Descripcin"/>
        <w:jc w:val="center"/>
        <w:rPr>
          <w:color w:val="auto"/>
        </w:rPr>
      </w:pPr>
      <w:r>
        <w:br/>
      </w:r>
      <w:r w:rsidRPr="43678634">
        <w:rPr>
          <w:color w:val="auto"/>
        </w:rPr>
        <w:t>Tabla</w:t>
      </w:r>
      <w:r w:rsidR="00606C74">
        <w:rPr>
          <w:color w:val="auto"/>
        </w:rPr>
        <w:t xml:space="preserve"> 4</w:t>
      </w:r>
      <w:r w:rsidRPr="43678634">
        <w:rPr>
          <w:color w:val="auto"/>
        </w:rPr>
        <w:t>. Resultados en la etapa de Prueba.</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4F9D602A" w14:textId="77777777" w:rsidTr="3B12B987">
        <w:trPr>
          <w:trHeight w:val="300"/>
          <w:jc w:val="center"/>
        </w:trPr>
        <w:tc>
          <w:tcPr>
            <w:tcW w:w="3125" w:type="dxa"/>
          </w:tcPr>
          <w:p w14:paraId="41336714" w14:textId="438D86D2"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lastRenderedPageBreak/>
              <w:t>Orden de los grupos:</w:t>
            </w:r>
          </w:p>
        </w:tc>
        <w:tc>
          <w:tcPr>
            <w:tcW w:w="3125" w:type="dxa"/>
          </w:tcPr>
          <w:p w14:paraId="073EFAD9" w14:textId="7E3A519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Aciertos:</w:t>
            </w:r>
          </w:p>
        </w:tc>
        <w:tc>
          <w:tcPr>
            <w:tcW w:w="3125" w:type="dxa"/>
          </w:tcPr>
          <w:p w14:paraId="6AEA06DE" w14:textId="1D10B301" w:rsidR="43678634" w:rsidRDefault="1C28AED3" w:rsidP="1C28AED3">
            <w:pPr>
              <w:jc w:val="center"/>
            </w:pPr>
            <w:r w:rsidRPr="1C28AED3">
              <w:rPr>
                <w:rFonts w:ascii="Consolas" w:eastAsia="Consolas" w:hAnsi="Consolas" w:cs="Consolas"/>
                <w:color w:val="000000" w:themeColor="text1"/>
                <w:sz w:val="21"/>
                <w:szCs w:val="21"/>
              </w:rPr>
              <w:t>Porcentaje:</w:t>
            </w:r>
          </w:p>
        </w:tc>
      </w:tr>
      <w:tr w:rsidR="43678634" w14:paraId="19E36A2F" w14:textId="77777777" w:rsidTr="3B12B987">
        <w:trPr>
          <w:trHeight w:val="300"/>
          <w:jc w:val="center"/>
        </w:trPr>
        <w:tc>
          <w:tcPr>
            <w:tcW w:w="3125" w:type="dxa"/>
          </w:tcPr>
          <w:p w14:paraId="7BCEA543" w14:textId="3841609F" w:rsidR="43678634" w:rsidRDefault="3B12B987" w:rsidP="1C28AED3">
            <w:pPr>
              <w:jc w:val="center"/>
            </w:pPr>
            <w:r w:rsidRPr="3B12B987">
              <w:rPr>
                <w:rFonts w:ascii="Consolas" w:eastAsia="Consolas" w:hAnsi="Consolas" w:cs="Consolas"/>
                <w:color w:val="000000" w:themeColor="text1"/>
                <w:sz w:val="21"/>
                <w:szCs w:val="21"/>
              </w:rPr>
              <w:t>0: 'No', 1: 'Yes'</w:t>
            </w:r>
          </w:p>
        </w:tc>
        <w:tc>
          <w:tcPr>
            <w:tcW w:w="3125" w:type="dxa"/>
          </w:tcPr>
          <w:p w14:paraId="2D90D35F" w14:textId="4C563584"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2679</w:t>
            </w:r>
          </w:p>
        </w:tc>
        <w:tc>
          <w:tcPr>
            <w:tcW w:w="3125" w:type="dxa"/>
          </w:tcPr>
          <w:p w14:paraId="5AEEFD92" w14:textId="476BBA4A" w:rsidR="43678634" w:rsidRDefault="3B12B987" w:rsidP="1C28AED3">
            <w:pPr>
              <w:jc w:val="center"/>
            </w:pPr>
            <w:r w:rsidRPr="3B12B987">
              <w:rPr>
                <w:rFonts w:ascii="Consolas" w:eastAsia="Consolas" w:hAnsi="Consolas" w:cs="Consolas"/>
                <w:color w:val="000000" w:themeColor="text1"/>
                <w:sz w:val="21"/>
                <w:szCs w:val="21"/>
              </w:rPr>
              <w:t>83.77110694183865 %</w:t>
            </w:r>
          </w:p>
        </w:tc>
      </w:tr>
    </w:tbl>
    <w:p w14:paraId="666002BA" w14:textId="22A0B86D" w:rsidR="43678634" w:rsidRDefault="43678634" w:rsidP="43678634">
      <w:pPr>
        <w:jc w:val="both"/>
      </w:pPr>
    </w:p>
    <w:p w14:paraId="04B8F5D8" w14:textId="2E3018B1" w:rsidR="1C28AED3" w:rsidRPr="003078C3" w:rsidRDefault="1C28AED3" w:rsidP="1C28AED3">
      <w:pPr>
        <w:jc w:val="both"/>
        <w:rPr>
          <w:rFonts w:ascii="Consolas" w:eastAsia="Consolas" w:hAnsi="Consolas" w:cs="Consolas"/>
          <w:color w:val="7030A0"/>
          <w:sz w:val="20"/>
          <w:szCs w:val="20"/>
        </w:rPr>
      </w:pPr>
      <w:r w:rsidRPr="003078C3">
        <w:rPr>
          <w:b/>
          <w:bCs/>
          <w:color w:val="7030A0"/>
          <w:sz w:val="20"/>
          <w:szCs w:val="20"/>
        </w:rPr>
        <w:t xml:space="preserve">Threshold = 0.7, Branching factor = 50, </w:t>
      </w:r>
      <w:proofErr w:type="spellStart"/>
      <w:r w:rsidRPr="003078C3">
        <w:rPr>
          <w:b/>
          <w:bCs/>
          <w:color w:val="7030A0"/>
          <w:sz w:val="20"/>
          <w:szCs w:val="20"/>
        </w:rPr>
        <w:t>n_</w:t>
      </w:r>
      <w:proofErr w:type="gramStart"/>
      <w:r w:rsidRPr="003078C3">
        <w:rPr>
          <w:b/>
          <w:bCs/>
          <w:color w:val="7030A0"/>
          <w:sz w:val="20"/>
          <w:szCs w:val="20"/>
        </w:rPr>
        <w:t>clusters</w:t>
      </w:r>
      <w:proofErr w:type="spellEnd"/>
      <w:proofErr w:type="gramEnd"/>
      <w:r w:rsidRPr="003078C3">
        <w:rPr>
          <w:b/>
          <w:bCs/>
          <w:color w:val="7030A0"/>
          <w:sz w:val="20"/>
          <w:szCs w:val="20"/>
        </w:rPr>
        <w:t xml:space="preserve"> = 2</w:t>
      </w:r>
    </w:p>
    <w:p w14:paraId="1180A161" w14:textId="7C2CABF4" w:rsidR="1C28AED3" w:rsidRDefault="6869B42F" w:rsidP="1C28AED3">
      <w:pPr>
        <w:jc w:val="both"/>
        <w:rPr>
          <w:rFonts w:ascii="Consolas" w:eastAsia="Consolas" w:hAnsi="Consolas" w:cs="Consolas"/>
          <w:color w:val="000000" w:themeColor="text1"/>
          <w:sz w:val="20"/>
          <w:szCs w:val="20"/>
        </w:rPr>
      </w:pPr>
      <w:r w:rsidRPr="6869B42F">
        <w:rPr>
          <w:color w:val="auto"/>
        </w:rPr>
        <w:t xml:space="preserve">En la Ilustración se puede observar del lado derecho el resultado obtenido posterior a la implementación del algoritmo de BIRCH, con un Threshold de 0.7, Branching factor de 50 y </w:t>
      </w:r>
      <w:proofErr w:type="spellStart"/>
      <w:r w:rsidRPr="6869B42F">
        <w:rPr>
          <w:color w:val="auto"/>
        </w:rPr>
        <w:t>n_</w:t>
      </w:r>
      <w:proofErr w:type="gramStart"/>
      <w:r w:rsidRPr="6869B42F">
        <w:rPr>
          <w:color w:val="auto"/>
        </w:rPr>
        <w:t>cluster</w:t>
      </w:r>
      <w:proofErr w:type="spellEnd"/>
      <w:proofErr w:type="gramEnd"/>
      <w:r w:rsidRPr="6869B42F">
        <w:rPr>
          <w:color w:val="auto"/>
        </w:rPr>
        <w:t xml:space="preserve"> de 2; el cual al compararlo con los resultados anteriores brinda un resultado más parecido con la clasificación original. Así bien, el tiempo de ejecución de la etapa de entrenamiento fue 0.1653952599 segundos.</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2659C33F" w14:textId="77777777" w:rsidTr="00CA4221">
        <w:trPr>
          <w:trHeight w:val="300"/>
        </w:trPr>
        <w:tc>
          <w:tcPr>
            <w:tcW w:w="4688" w:type="dxa"/>
          </w:tcPr>
          <w:p w14:paraId="16F3FB90" w14:textId="05DE3D04" w:rsidR="6869B42F" w:rsidRDefault="6869B42F" w:rsidP="6869B42F">
            <w:r>
              <w:rPr>
                <w:noProof/>
              </w:rPr>
              <w:drawing>
                <wp:inline distT="0" distB="0" distL="0" distR="0" wp14:anchorId="33FED072" wp14:editId="71B7F2A6">
                  <wp:extent cx="2819400" cy="1879600"/>
                  <wp:effectExtent l="0" t="0" r="0" b="0"/>
                  <wp:docPr id="1950939577" name="Imagen 195093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19400" cy="1879600"/>
                          </a:xfrm>
                          <a:prstGeom prst="rect">
                            <a:avLst/>
                          </a:prstGeom>
                        </pic:spPr>
                      </pic:pic>
                    </a:graphicData>
                  </a:graphic>
                </wp:inline>
              </w:drawing>
            </w:r>
          </w:p>
        </w:tc>
        <w:tc>
          <w:tcPr>
            <w:tcW w:w="4688" w:type="dxa"/>
          </w:tcPr>
          <w:p w14:paraId="558097A9" w14:textId="744AD89F" w:rsidR="6869B42F" w:rsidRDefault="6869B42F" w:rsidP="00606C74">
            <w:pPr>
              <w:keepNext/>
            </w:pPr>
            <w:r>
              <w:rPr>
                <w:noProof/>
              </w:rPr>
              <w:drawing>
                <wp:inline distT="0" distB="0" distL="0" distR="0" wp14:anchorId="328821D9" wp14:editId="7551FC54">
                  <wp:extent cx="2819400" cy="1908969"/>
                  <wp:effectExtent l="0" t="0" r="0" b="0"/>
                  <wp:docPr id="1078956338" name="Picture 107895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19400" cy="1908969"/>
                          </a:xfrm>
                          <a:prstGeom prst="rect">
                            <a:avLst/>
                          </a:prstGeom>
                        </pic:spPr>
                      </pic:pic>
                    </a:graphicData>
                  </a:graphic>
                </wp:inline>
              </w:drawing>
            </w:r>
          </w:p>
        </w:tc>
      </w:tr>
    </w:tbl>
    <w:p w14:paraId="1B350AE8" w14:textId="58926BE1" w:rsidR="43678634" w:rsidRPr="00CA4221" w:rsidRDefault="00606C74" w:rsidP="00CA4221">
      <w:pPr>
        <w:pStyle w:val="Descripcin"/>
        <w:jc w:val="center"/>
      </w:pPr>
      <w:r>
        <w:t xml:space="preserve">Ilustración </w:t>
      </w:r>
      <w:r>
        <w:fldChar w:fldCharType="begin"/>
      </w:r>
      <w:r>
        <w:instrText xml:space="preserve"> SEQ Ilustración \* ARABIC </w:instrText>
      </w:r>
      <w:r>
        <w:fldChar w:fldCharType="separate"/>
      </w:r>
      <w:r w:rsidR="00D543C6">
        <w:rPr>
          <w:noProof/>
        </w:rPr>
        <w:t>34</w:t>
      </w:r>
      <w:r>
        <w:fldChar w:fldCharType="end"/>
      </w:r>
      <w:r>
        <w:t xml:space="preserve">. </w:t>
      </w:r>
      <w:r w:rsidRPr="002D7E71">
        <w:t xml:space="preserve">Comparación de la clasificación brindada del atributo de decisión de la base de datos y las agrupaciones propuestas por el algoritmo de </w:t>
      </w:r>
      <w:proofErr w:type="spellStart"/>
      <w:r w:rsidRPr="002D7E71">
        <w:t>Birch</w:t>
      </w:r>
      <w:proofErr w:type="spellEnd"/>
      <w:r w:rsidRPr="002D7E71">
        <w:t>.</w:t>
      </w:r>
    </w:p>
    <w:p w14:paraId="05589567" w14:textId="1A2E4A46" w:rsidR="43678634" w:rsidRDefault="1C28AED3" w:rsidP="1C28AED3">
      <w:pPr>
        <w:jc w:val="both"/>
        <w:rPr>
          <w:color w:val="auto"/>
        </w:rPr>
      </w:pPr>
      <w:r w:rsidRPr="1C28AED3">
        <w:rPr>
          <w:color w:val="auto"/>
        </w:rPr>
        <w:t xml:space="preserve">En la Tabla </w:t>
      </w:r>
      <w:r w:rsidR="00CA4221">
        <w:rPr>
          <w:color w:val="auto"/>
        </w:rPr>
        <w:t xml:space="preserve">5 </w:t>
      </w:r>
      <w:r w:rsidRPr="1C28AED3">
        <w:rPr>
          <w:color w:val="auto"/>
        </w:rPr>
        <w:t>se presenta los resultados obtenidos en la etapa de prueba al utilizar la métrica de exactitud.</w:t>
      </w:r>
    </w:p>
    <w:p w14:paraId="0B853CCE" w14:textId="7A619140" w:rsidR="43678634" w:rsidRDefault="43678634" w:rsidP="43678634">
      <w:pPr>
        <w:pStyle w:val="Descripcin"/>
        <w:jc w:val="center"/>
        <w:rPr>
          <w:color w:val="auto"/>
        </w:rPr>
      </w:pPr>
      <w:r>
        <w:br/>
      </w:r>
      <w:r w:rsidRPr="43678634">
        <w:rPr>
          <w:color w:val="auto"/>
        </w:rPr>
        <w:t>Tabla</w:t>
      </w:r>
      <w:r w:rsidR="00CA4221">
        <w:rPr>
          <w:color w:val="auto"/>
        </w:rPr>
        <w:t xml:space="preserve"> 5</w:t>
      </w:r>
      <w:r w:rsidRPr="43678634">
        <w:rPr>
          <w:color w:val="auto"/>
        </w:rPr>
        <w:t>. Resultados en la etapa de Prueba.</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49245444" w14:textId="77777777" w:rsidTr="3B12B987">
        <w:trPr>
          <w:trHeight w:val="300"/>
          <w:jc w:val="center"/>
        </w:trPr>
        <w:tc>
          <w:tcPr>
            <w:tcW w:w="3125" w:type="dxa"/>
          </w:tcPr>
          <w:p w14:paraId="43C410DF" w14:textId="438D86D2"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Orden de los grupos:</w:t>
            </w:r>
          </w:p>
        </w:tc>
        <w:tc>
          <w:tcPr>
            <w:tcW w:w="3125" w:type="dxa"/>
          </w:tcPr>
          <w:p w14:paraId="35DB8E51" w14:textId="7E3A519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Aciertos:</w:t>
            </w:r>
          </w:p>
        </w:tc>
        <w:tc>
          <w:tcPr>
            <w:tcW w:w="3125" w:type="dxa"/>
          </w:tcPr>
          <w:p w14:paraId="6863223C" w14:textId="1D10B301" w:rsidR="43678634" w:rsidRDefault="1C28AED3" w:rsidP="1C28AED3">
            <w:pPr>
              <w:jc w:val="center"/>
            </w:pPr>
            <w:r w:rsidRPr="1C28AED3">
              <w:rPr>
                <w:rFonts w:ascii="Consolas" w:eastAsia="Consolas" w:hAnsi="Consolas" w:cs="Consolas"/>
                <w:color w:val="000000" w:themeColor="text1"/>
                <w:sz w:val="21"/>
                <w:szCs w:val="21"/>
              </w:rPr>
              <w:t>Porcentaje:</w:t>
            </w:r>
          </w:p>
        </w:tc>
      </w:tr>
      <w:tr w:rsidR="43678634" w14:paraId="627FC74B" w14:textId="77777777" w:rsidTr="3B12B987">
        <w:trPr>
          <w:trHeight w:val="300"/>
          <w:jc w:val="center"/>
        </w:trPr>
        <w:tc>
          <w:tcPr>
            <w:tcW w:w="3125" w:type="dxa"/>
          </w:tcPr>
          <w:p w14:paraId="31A09B03" w14:textId="71AF0C0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0: 'No', 1: 'Yes'</w:t>
            </w:r>
          </w:p>
        </w:tc>
        <w:tc>
          <w:tcPr>
            <w:tcW w:w="3125" w:type="dxa"/>
          </w:tcPr>
          <w:p w14:paraId="704EF8A5" w14:textId="5E627FCD"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2889</w:t>
            </w:r>
          </w:p>
        </w:tc>
        <w:tc>
          <w:tcPr>
            <w:tcW w:w="3125" w:type="dxa"/>
          </w:tcPr>
          <w:p w14:paraId="472B1701" w14:textId="727EBB77"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90.33771106941839 %</w:t>
            </w:r>
          </w:p>
        </w:tc>
      </w:tr>
    </w:tbl>
    <w:p w14:paraId="6D9E6414" w14:textId="6A519262" w:rsidR="43678634" w:rsidRDefault="43678634" w:rsidP="43678634"/>
    <w:p w14:paraId="1C1A6D0C" w14:textId="77777777" w:rsidR="00CA4221" w:rsidRDefault="00CA4221" w:rsidP="43678634"/>
    <w:p w14:paraId="7D5E1195" w14:textId="77777777" w:rsidR="00CA4221" w:rsidRDefault="00CA4221" w:rsidP="43678634"/>
    <w:p w14:paraId="71FB07A6" w14:textId="62CEBA80" w:rsidR="43678634" w:rsidRPr="00CA4221" w:rsidRDefault="1C28AED3" w:rsidP="43678634">
      <w:pPr>
        <w:jc w:val="both"/>
        <w:rPr>
          <w:color w:val="7030A0"/>
          <w:sz w:val="20"/>
          <w:szCs w:val="20"/>
        </w:rPr>
      </w:pPr>
      <w:r w:rsidRPr="00CA4221">
        <w:rPr>
          <w:b/>
          <w:bCs/>
          <w:color w:val="7030A0"/>
          <w:sz w:val="20"/>
          <w:szCs w:val="20"/>
        </w:rPr>
        <w:lastRenderedPageBreak/>
        <w:t xml:space="preserve">Threshold = 0.5, Branching factor = 30, </w:t>
      </w:r>
      <w:proofErr w:type="spellStart"/>
      <w:r w:rsidRPr="00CA4221">
        <w:rPr>
          <w:b/>
          <w:bCs/>
          <w:color w:val="7030A0"/>
          <w:sz w:val="20"/>
          <w:szCs w:val="20"/>
        </w:rPr>
        <w:t>n_</w:t>
      </w:r>
      <w:proofErr w:type="gramStart"/>
      <w:r w:rsidRPr="00CA4221">
        <w:rPr>
          <w:b/>
          <w:bCs/>
          <w:color w:val="7030A0"/>
          <w:sz w:val="20"/>
          <w:szCs w:val="20"/>
        </w:rPr>
        <w:t>clusters</w:t>
      </w:r>
      <w:proofErr w:type="spellEnd"/>
      <w:proofErr w:type="gramEnd"/>
      <w:r w:rsidRPr="00CA4221">
        <w:rPr>
          <w:b/>
          <w:bCs/>
          <w:color w:val="7030A0"/>
          <w:sz w:val="20"/>
          <w:szCs w:val="20"/>
        </w:rPr>
        <w:t xml:space="preserve"> = 2</w:t>
      </w:r>
    </w:p>
    <w:p w14:paraId="7ACDA5B6" w14:textId="799069FC" w:rsidR="43678634" w:rsidRDefault="6869B42F" w:rsidP="1C28AED3">
      <w:pPr>
        <w:jc w:val="both"/>
        <w:rPr>
          <w:color w:val="auto"/>
        </w:rPr>
      </w:pPr>
      <w:r w:rsidRPr="6869B42F">
        <w:rPr>
          <w:color w:val="auto"/>
        </w:rPr>
        <w:t xml:space="preserve">En la Ilustración se puede observar del lado derecho el resultado obtenido posterior a la implementación del algoritmo de BIRCH, con un Threshold de 0.5, Branching factor de 30 y </w:t>
      </w:r>
      <w:proofErr w:type="spellStart"/>
      <w:r w:rsidRPr="6869B42F">
        <w:rPr>
          <w:color w:val="auto"/>
        </w:rPr>
        <w:t>n_</w:t>
      </w:r>
      <w:proofErr w:type="gramStart"/>
      <w:r w:rsidRPr="6869B42F">
        <w:rPr>
          <w:color w:val="auto"/>
        </w:rPr>
        <w:t>cluster</w:t>
      </w:r>
      <w:proofErr w:type="spellEnd"/>
      <w:proofErr w:type="gramEnd"/>
      <w:r w:rsidRPr="6869B42F">
        <w:rPr>
          <w:color w:val="auto"/>
        </w:rPr>
        <w:t xml:space="preserve"> de 2; el cual sigue presentando una distribución algo parecida a la original. Así bien, el tiempo de ejecución de la etapa de entrenamiento fue 0.1809995174 segundos.</w:t>
      </w:r>
    </w:p>
    <w:p w14:paraId="54E13E03" w14:textId="77777777" w:rsidR="00CA4221" w:rsidRDefault="00CA4221" w:rsidP="1C28AED3">
      <w:pPr>
        <w:jc w:val="both"/>
        <w:rPr>
          <w:rFonts w:ascii="Consolas" w:eastAsia="Consolas" w:hAnsi="Consolas" w:cs="Consolas"/>
          <w:color w:val="000000" w:themeColor="text1"/>
          <w:sz w:val="20"/>
          <w:szCs w:val="20"/>
        </w:rPr>
      </w:pP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674FFD1D" w14:textId="77777777" w:rsidTr="00CA4221">
        <w:trPr>
          <w:trHeight w:val="300"/>
        </w:trPr>
        <w:tc>
          <w:tcPr>
            <w:tcW w:w="4688" w:type="dxa"/>
          </w:tcPr>
          <w:p w14:paraId="2923F737" w14:textId="480A73DF" w:rsidR="6869B42F" w:rsidRDefault="6869B42F" w:rsidP="6869B42F">
            <w:r>
              <w:rPr>
                <w:noProof/>
              </w:rPr>
              <w:drawing>
                <wp:inline distT="0" distB="0" distL="0" distR="0" wp14:anchorId="524D3BB8" wp14:editId="2C9D3858">
                  <wp:extent cx="2819400" cy="1879600"/>
                  <wp:effectExtent l="0" t="0" r="0" b="0"/>
                  <wp:docPr id="1648382034" name="Imagen 164838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19400" cy="1879600"/>
                          </a:xfrm>
                          <a:prstGeom prst="rect">
                            <a:avLst/>
                          </a:prstGeom>
                        </pic:spPr>
                      </pic:pic>
                    </a:graphicData>
                  </a:graphic>
                </wp:inline>
              </w:drawing>
            </w:r>
          </w:p>
        </w:tc>
        <w:tc>
          <w:tcPr>
            <w:tcW w:w="4688" w:type="dxa"/>
          </w:tcPr>
          <w:p w14:paraId="1C8AAF95" w14:textId="2A6DEE73" w:rsidR="6869B42F" w:rsidRDefault="6869B42F" w:rsidP="00CA4221">
            <w:pPr>
              <w:keepNext/>
            </w:pPr>
            <w:r>
              <w:rPr>
                <w:noProof/>
              </w:rPr>
              <w:drawing>
                <wp:inline distT="0" distB="0" distL="0" distR="0" wp14:anchorId="2E7DF7CD" wp14:editId="3E7B834A">
                  <wp:extent cx="2819400" cy="1850231"/>
                  <wp:effectExtent l="0" t="0" r="0" b="0"/>
                  <wp:docPr id="630133530" name="Picture 63013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19400" cy="1850231"/>
                          </a:xfrm>
                          <a:prstGeom prst="rect">
                            <a:avLst/>
                          </a:prstGeom>
                        </pic:spPr>
                      </pic:pic>
                    </a:graphicData>
                  </a:graphic>
                </wp:inline>
              </w:drawing>
            </w:r>
          </w:p>
        </w:tc>
      </w:tr>
    </w:tbl>
    <w:p w14:paraId="3B5E4C85" w14:textId="41C14CF6" w:rsidR="00CA4221" w:rsidRDefault="00CA4221" w:rsidP="00CA4221">
      <w:pPr>
        <w:pStyle w:val="Descripcin"/>
        <w:jc w:val="center"/>
      </w:pPr>
      <w:r>
        <w:t xml:space="preserve">Ilustración </w:t>
      </w:r>
      <w:r>
        <w:fldChar w:fldCharType="begin"/>
      </w:r>
      <w:r>
        <w:instrText xml:space="preserve"> SEQ Ilustración \* ARABIC </w:instrText>
      </w:r>
      <w:r>
        <w:fldChar w:fldCharType="separate"/>
      </w:r>
      <w:r w:rsidR="00D543C6">
        <w:rPr>
          <w:noProof/>
        </w:rPr>
        <w:t>35</w:t>
      </w:r>
      <w:r>
        <w:fldChar w:fldCharType="end"/>
      </w:r>
      <w:r>
        <w:t xml:space="preserve">. </w:t>
      </w:r>
      <w:r w:rsidRPr="00F5015E">
        <w:t xml:space="preserve">Comparación de la clasificación brindada del atributo de decisión de la base de datos y las agrupaciones propuestas por el algoritmo de </w:t>
      </w:r>
      <w:proofErr w:type="spellStart"/>
      <w:r w:rsidRPr="00F5015E">
        <w:t>Birch</w:t>
      </w:r>
      <w:proofErr w:type="spellEnd"/>
      <w:r w:rsidRPr="00F5015E">
        <w:t>.</w:t>
      </w:r>
    </w:p>
    <w:p w14:paraId="206CE979" w14:textId="7E7517F3" w:rsidR="43678634" w:rsidRDefault="6869B42F" w:rsidP="1C28AED3">
      <w:pPr>
        <w:jc w:val="both"/>
        <w:rPr>
          <w:color w:val="auto"/>
        </w:rPr>
      </w:pPr>
      <w:r w:rsidRPr="6869B42F">
        <w:rPr>
          <w:color w:val="auto"/>
        </w:rPr>
        <w:t>En la Tabla</w:t>
      </w:r>
      <w:r w:rsidR="00CA121A">
        <w:rPr>
          <w:color w:val="auto"/>
        </w:rPr>
        <w:t xml:space="preserve"> 6</w:t>
      </w:r>
      <w:r w:rsidRPr="6869B42F">
        <w:rPr>
          <w:color w:val="auto"/>
        </w:rPr>
        <w:t xml:space="preserve"> se presenta los resultados obtenidos en la etapa de prueba al utilizar la métrica de exactitud. Al comparar el porcentaje obtenido con el anterior se puede observar que tuvo una variación de </w:t>
      </w:r>
      <w:r w:rsidR="00CA121A" w:rsidRPr="6869B42F">
        <w:rPr>
          <w:color w:val="auto"/>
        </w:rPr>
        <w:t>centésimas</w:t>
      </w:r>
      <w:r w:rsidRPr="6869B42F">
        <w:rPr>
          <w:color w:val="auto"/>
        </w:rPr>
        <w:t>.</w:t>
      </w:r>
    </w:p>
    <w:p w14:paraId="3AA9242F" w14:textId="3B81C753" w:rsidR="43678634" w:rsidRDefault="43678634" w:rsidP="43678634">
      <w:pPr>
        <w:pStyle w:val="Descripcin"/>
        <w:jc w:val="center"/>
        <w:rPr>
          <w:color w:val="auto"/>
        </w:rPr>
      </w:pPr>
      <w:r>
        <w:br/>
      </w:r>
      <w:r w:rsidRPr="43678634">
        <w:rPr>
          <w:color w:val="auto"/>
        </w:rPr>
        <w:t>Tabla</w:t>
      </w:r>
      <w:r w:rsidR="00CA121A">
        <w:t xml:space="preserve"> 6</w:t>
      </w:r>
      <w:r w:rsidRPr="43678634">
        <w:rPr>
          <w:color w:val="auto"/>
        </w:rPr>
        <w:t>. Resultados en la etapa de Prueba.</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3269C9EC" w14:textId="77777777" w:rsidTr="3B12B987">
        <w:trPr>
          <w:trHeight w:val="300"/>
          <w:jc w:val="center"/>
        </w:trPr>
        <w:tc>
          <w:tcPr>
            <w:tcW w:w="3125" w:type="dxa"/>
          </w:tcPr>
          <w:p w14:paraId="669D3FE5" w14:textId="438D86D2" w:rsidR="43678634" w:rsidRDefault="43678634" w:rsidP="43678634">
            <w:pPr>
              <w:jc w:val="center"/>
              <w:rPr>
                <w:rFonts w:ascii="Consolas" w:eastAsia="Consolas" w:hAnsi="Consolas" w:cs="Consolas"/>
                <w:color w:val="000000" w:themeColor="text1"/>
                <w:sz w:val="21"/>
                <w:szCs w:val="21"/>
              </w:rPr>
            </w:pPr>
            <w:r w:rsidRPr="43678634">
              <w:rPr>
                <w:rFonts w:ascii="Consolas" w:eastAsia="Consolas" w:hAnsi="Consolas" w:cs="Consolas"/>
                <w:color w:val="000000" w:themeColor="text1"/>
                <w:sz w:val="21"/>
                <w:szCs w:val="21"/>
              </w:rPr>
              <w:t>Orden de los grupos:</w:t>
            </w:r>
          </w:p>
        </w:tc>
        <w:tc>
          <w:tcPr>
            <w:tcW w:w="3125" w:type="dxa"/>
          </w:tcPr>
          <w:p w14:paraId="7DDB0386" w14:textId="7E3A5198" w:rsidR="43678634" w:rsidRDefault="43678634" w:rsidP="43678634">
            <w:pPr>
              <w:jc w:val="center"/>
              <w:rPr>
                <w:rFonts w:ascii="Consolas" w:eastAsia="Consolas" w:hAnsi="Consolas" w:cs="Consolas"/>
                <w:color w:val="000000" w:themeColor="text1"/>
                <w:sz w:val="21"/>
                <w:szCs w:val="21"/>
              </w:rPr>
            </w:pPr>
            <w:r w:rsidRPr="43678634">
              <w:rPr>
                <w:rFonts w:ascii="Consolas" w:eastAsia="Consolas" w:hAnsi="Consolas" w:cs="Consolas"/>
                <w:color w:val="000000" w:themeColor="text1"/>
                <w:sz w:val="21"/>
                <w:szCs w:val="21"/>
              </w:rPr>
              <w:t>Aciertos:</w:t>
            </w:r>
          </w:p>
        </w:tc>
        <w:tc>
          <w:tcPr>
            <w:tcW w:w="3125" w:type="dxa"/>
          </w:tcPr>
          <w:p w14:paraId="2F643A28" w14:textId="1D10B301" w:rsidR="43678634" w:rsidRDefault="43678634" w:rsidP="43678634">
            <w:pPr>
              <w:jc w:val="center"/>
            </w:pPr>
            <w:r w:rsidRPr="43678634">
              <w:rPr>
                <w:rFonts w:ascii="Consolas" w:eastAsia="Consolas" w:hAnsi="Consolas" w:cs="Consolas"/>
                <w:color w:val="000000" w:themeColor="text1"/>
                <w:sz w:val="21"/>
                <w:szCs w:val="21"/>
              </w:rPr>
              <w:t>Porcentaje:</w:t>
            </w:r>
          </w:p>
        </w:tc>
      </w:tr>
      <w:tr w:rsidR="43678634" w14:paraId="4DB16D36" w14:textId="77777777" w:rsidTr="3B12B987">
        <w:trPr>
          <w:trHeight w:val="300"/>
          <w:jc w:val="center"/>
        </w:trPr>
        <w:tc>
          <w:tcPr>
            <w:tcW w:w="3125" w:type="dxa"/>
          </w:tcPr>
          <w:p w14:paraId="253FCBB2" w14:textId="52DA36A9" w:rsidR="43678634" w:rsidRDefault="43678634" w:rsidP="43678634">
            <w:pPr>
              <w:jc w:val="center"/>
              <w:rPr>
                <w:rFonts w:ascii="Consolas" w:eastAsia="Consolas" w:hAnsi="Consolas" w:cs="Consolas"/>
                <w:color w:val="000000" w:themeColor="text1"/>
                <w:sz w:val="21"/>
                <w:szCs w:val="21"/>
              </w:rPr>
            </w:pPr>
            <w:r w:rsidRPr="43678634">
              <w:rPr>
                <w:rFonts w:ascii="Consolas" w:eastAsia="Consolas" w:hAnsi="Consolas" w:cs="Consolas"/>
                <w:color w:val="000000" w:themeColor="text1"/>
                <w:sz w:val="21"/>
                <w:szCs w:val="21"/>
              </w:rPr>
              <w:t xml:space="preserve">0: </w:t>
            </w:r>
            <w:r w:rsidR="00CA121A">
              <w:rPr>
                <w:rFonts w:ascii="Consolas" w:eastAsia="Consolas" w:hAnsi="Consolas" w:cs="Consolas"/>
                <w:color w:val="000000" w:themeColor="text1"/>
                <w:sz w:val="21"/>
                <w:szCs w:val="21"/>
              </w:rPr>
              <w:t>‘</w:t>
            </w:r>
            <w:r w:rsidRPr="43678634">
              <w:rPr>
                <w:rFonts w:ascii="Consolas" w:eastAsia="Consolas" w:hAnsi="Consolas" w:cs="Consolas"/>
                <w:color w:val="000000" w:themeColor="text1"/>
                <w:sz w:val="21"/>
                <w:szCs w:val="21"/>
              </w:rPr>
              <w:t>No</w:t>
            </w:r>
            <w:r w:rsidR="00CA121A">
              <w:rPr>
                <w:rFonts w:ascii="Consolas" w:eastAsia="Consolas" w:hAnsi="Consolas" w:cs="Consolas"/>
                <w:color w:val="000000" w:themeColor="text1"/>
                <w:sz w:val="21"/>
                <w:szCs w:val="21"/>
              </w:rPr>
              <w:t>’</w:t>
            </w:r>
            <w:r w:rsidRPr="43678634">
              <w:rPr>
                <w:rFonts w:ascii="Consolas" w:eastAsia="Consolas" w:hAnsi="Consolas" w:cs="Consolas"/>
                <w:color w:val="000000" w:themeColor="text1"/>
                <w:sz w:val="21"/>
                <w:szCs w:val="21"/>
              </w:rPr>
              <w:t xml:space="preserve">, 1: </w:t>
            </w:r>
            <w:r w:rsidR="00CA121A">
              <w:rPr>
                <w:rFonts w:ascii="Consolas" w:eastAsia="Consolas" w:hAnsi="Consolas" w:cs="Consolas"/>
                <w:color w:val="000000" w:themeColor="text1"/>
                <w:sz w:val="21"/>
                <w:szCs w:val="21"/>
              </w:rPr>
              <w:t>‘</w:t>
            </w:r>
            <w:r w:rsidRPr="43678634">
              <w:rPr>
                <w:rFonts w:ascii="Consolas" w:eastAsia="Consolas" w:hAnsi="Consolas" w:cs="Consolas"/>
                <w:color w:val="000000" w:themeColor="text1"/>
                <w:sz w:val="21"/>
                <w:szCs w:val="21"/>
              </w:rPr>
              <w:t>Yes</w:t>
            </w:r>
            <w:r w:rsidR="00CA121A">
              <w:rPr>
                <w:rFonts w:ascii="Consolas" w:eastAsia="Consolas" w:hAnsi="Consolas" w:cs="Consolas"/>
                <w:color w:val="000000" w:themeColor="text1"/>
                <w:sz w:val="21"/>
                <w:szCs w:val="21"/>
              </w:rPr>
              <w:t>’</w:t>
            </w:r>
          </w:p>
        </w:tc>
        <w:tc>
          <w:tcPr>
            <w:tcW w:w="3125" w:type="dxa"/>
          </w:tcPr>
          <w:p w14:paraId="452AB3EB" w14:textId="7D6CFB3D"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2890</w:t>
            </w:r>
          </w:p>
        </w:tc>
        <w:tc>
          <w:tcPr>
            <w:tcW w:w="3125" w:type="dxa"/>
          </w:tcPr>
          <w:p w14:paraId="353C4F04" w14:textId="143F8532" w:rsidR="43678634" w:rsidRDefault="3B12B987" w:rsidP="43678634">
            <w:pPr>
              <w:jc w:val="center"/>
            </w:pPr>
            <w:r w:rsidRPr="3B12B987">
              <w:rPr>
                <w:rFonts w:ascii="Consolas" w:eastAsia="Consolas" w:hAnsi="Consolas" w:cs="Consolas"/>
                <w:color w:val="000000" w:themeColor="text1"/>
                <w:sz w:val="21"/>
                <w:szCs w:val="21"/>
              </w:rPr>
              <w:t>90.36898061288305 %</w:t>
            </w:r>
          </w:p>
        </w:tc>
      </w:tr>
    </w:tbl>
    <w:p w14:paraId="3FAB5E19" w14:textId="77777777" w:rsidR="00D543C6" w:rsidRDefault="43678634" w:rsidP="00D543C6">
      <w:pPr>
        <w:rPr>
          <w:b/>
          <w:bCs/>
          <w:color w:val="auto"/>
          <w:sz w:val="20"/>
          <w:szCs w:val="20"/>
        </w:rPr>
      </w:pPr>
      <w:r>
        <w:br/>
      </w:r>
      <w:r w:rsidR="6869B42F" w:rsidRPr="00CA121A">
        <w:rPr>
          <w:b/>
          <w:bCs/>
          <w:color w:val="7030A0"/>
          <w:sz w:val="20"/>
          <w:szCs w:val="20"/>
        </w:rPr>
        <w:t xml:space="preserve">Threshold = 0.5, Branching factor = 70, </w:t>
      </w:r>
      <w:proofErr w:type="spellStart"/>
      <w:r w:rsidR="6869B42F" w:rsidRPr="00CA121A">
        <w:rPr>
          <w:b/>
          <w:bCs/>
          <w:color w:val="7030A0"/>
          <w:sz w:val="20"/>
          <w:szCs w:val="20"/>
        </w:rPr>
        <w:t>n_</w:t>
      </w:r>
      <w:proofErr w:type="gramStart"/>
      <w:r w:rsidR="6869B42F" w:rsidRPr="00CA121A">
        <w:rPr>
          <w:b/>
          <w:bCs/>
          <w:color w:val="7030A0"/>
          <w:sz w:val="20"/>
          <w:szCs w:val="20"/>
        </w:rPr>
        <w:t>clusters</w:t>
      </w:r>
      <w:proofErr w:type="spellEnd"/>
      <w:proofErr w:type="gramEnd"/>
      <w:r w:rsidR="6869B42F" w:rsidRPr="00CA121A">
        <w:rPr>
          <w:b/>
          <w:bCs/>
          <w:color w:val="7030A0"/>
          <w:sz w:val="20"/>
          <w:szCs w:val="20"/>
        </w:rPr>
        <w:t xml:space="preserve"> = 2</w:t>
      </w:r>
    </w:p>
    <w:p w14:paraId="3C9A6B68" w14:textId="6A5450C4" w:rsidR="43678634" w:rsidRPr="00D543C6" w:rsidRDefault="43678634" w:rsidP="00D543C6">
      <w:pPr>
        <w:rPr>
          <w:b/>
          <w:bCs/>
          <w:color w:val="auto"/>
          <w:sz w:val="20"/>
          <w:szCs w:val="20"/>
        </w:rPr>
      </w:pPr>
      <w:r>
        <w:br/>
      </w:r>
      <w:r w:rsidR="6869B42F" w:rsidRPr="6869B42F">
        <w:rPr>
          <w:color w:val="auto"/>
        </w:rPr>
        <w:t xml:space="preserve">En la Ilustración se puede observar del lado derecho el resultado obtenido posterior a la implementación del algoritmo de BIRCH, con un Threshold de 0.5, Branching factor de 70 y </w:t>
      </w:r>
      <w:proofErr w:type="spellStart"/>
      <w:r w:rsidR="6869B42F" w:rsidRPr="6869B42F">
        <w:rPr>
          <w:color w:val="auto"/>
        </w:rPr>
        <w:t>n_</w:t>
      </w:r>
      <w:proofErr w:type="gramStart"/>
      <w:r w:rsidR="6869B42F" w:rsidRPr="6869B42F">
        <w:rPr>
          <w:color w:val="auto"/>
        </w:rPr>
        <w:t>cluster</w:t>
      </w:r>
      <w:proofErr w:type="spellEnd"/>
      <w:proofErr w:type="gramEnd"/>
      <w:r w:rsidR="6869B42F" w:rsidRPr="6869B42F">
        <w:rPr>
          <w:color w:val="auto"/>
        </w:rPr>
        <w:t xml:space="preserve"> de 2; el cual brindo un mayor porcentaje de la etiqueta de no contar con alguna </w:t>
      </w:r>
      <w:r w:rsidR="6869B42F" w:rsidRPr="6869B42F">
        <w:rPr>
          <w:color w:val="auto"/>
        </w:rPr>
        <w:lastRenderedPageBreak/>
        <w:t>enfermedad en el corazón. Así bien, el tiempo de ejecución de la etapa de entrenamiento fue 0.1796615124 segundos.</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8"/>
        <w:gridCol w:w="4688"/>
      </w:tblGrid>
      <w:tr w:rsidR="6869B42F" w14:paraId="66AF3E3D" w14:textId="77777777" w:rsidTr="00D543C6">
        <w:trPr>
          <w:trHeight w:val="555"/>
        </w:trPr>
        <w:tc>
          <w:tcPr>
            <w:tcW w:w="4688" w:type="dxa"/>
          </w:tcPr>
          <w:p w14:paraId="581628FE" w14:textId="335738C3" w:rsidR="6869B42F" w:rsidRDefault="6869B42F" w:rsidP="6869B42F">
            <w:r>
              <w:rPr>
                <w:noProof/>
              </w:rPr>
              <w:drawing>
                <wp:inline distT="0" distB="0" distL="0" distR="0" wp14:anchorId="4C900815" wp14:editId="474C783F">
                  <wp:extent cx="2819400" cy="1879600"/>
                  <wp:effectExtent l="0" t="0" r="0" b="0"/>
                  <wp:docPr id="1334129608" name="Imagen 13341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19400" cy="1879600"/>
                          </a:xfrm>
                          <a:prstGeom prst="rect">
                            <a:avLst/>
                          </a:prstGeom>
                        </pic:spPr>
                      </pic:pic>
                    </a:graphicData>
                  </a:graphic>
                </wp:inline>
              </w:drawing>
            </w:r>
          </w:p>
        </w:tc>
        <w:tc>
          <w:tcPr>
            <w:tcW w:w="4688" w:type="dxa"/>
          </w:tcPr>
          <w:p w14:paraId="244113CC" w14:textId="64D2EDAC" w:rsidR="6869B42F" w:rsidRDefault="6869B42F" w:rsidP="00D543C6">
            <w:pPr>
              <w:keepNext/>
            </w:pPr>
            <w:r>
              <w:rPr>
                <w:noProof/>
              </w:rPr>
              <w:drawing>
                <wp:inline distT="0" distB="0" distL="0" distR="0" wp14:anchorId="01CACAE6" wp14:editId="47C8CA14">
                  <wp:extent cx="2819400" cy="1967706"/>
                  <wp:effectExtent l="0" t="0" r="0" b="0"/>
                  <wp:docPr id="1793672795" name="Picture 179367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19400" cy="1967706"/>
                          </a:xfrm>
                          <a:prstGeom prst="rect">
                            <a:avLst/>
                          </a:prstGeom>
                        </pic:spPr>
                      </pic:pic>
                    </a:graphicData>
                  </a:graphic>
                </wp:inline>
              </w:drawing>
            </w:r>
          </w:p>
        </w:tc>
      </w:tr>
    </w:tbl>
    <w:p w14:paraId="7D392FE7" w14:textId="5BBE7EC9" w:rsidR="00D543C6" w:rsidRDefault="00D543C6" w:rsidP="00D543C6">
      <w:pPr>
        <w:pStyle w:val="Descripcin"/>
        <w:jc w:val="center"/>
      </w:pPr>
      <w:r>
        <w:t xml:space="preserve">Ilustración </w:t>
      </w:r>
      <w:r>
        <w:fldChar w:fldCharType="begin"/>
      </w:r>
      <w:r>
        <w:instrText xml:space="preserve"> SEQ Ilustración \* ARABIC </w:instrText>
      </w:r>
      <w:r>
        <w:fldChar w:fldCharType="separate"/>
      </w:r>
      <w:r>
        <w:rPr>
          <w:noProof/>
        </w:rPr>
        <w:t>36</w:t>
      </w:r>
      <w:r>
        <w:fldChar w:fldCharType="end"/>
      </w:r>
      <w:r>
        <w:t xml:space="preserve">. </w:t>
      </w:r>
      <w:r w:rsidRPr="001A5ACF">
        <w:t xml:space="preserve">Comparación de la clasificación brindada del atributo de decisión de la base de datos y las agrupaciones propuestas por el algoritmo de </w:t>
      </w:r>
      <w:proofErr w:type="spellStart"/>
      <w:r w:rsidRPr="001A5ACF">
        <w:t>Birch</w:t>
      </w:r>
      <w:proofErr w:type="spellEnd"/>
      <w:r w:rsidRPr="001A5ACF">
        <w:t>.</w:t>
      </w:r>
    </w:p>
    <w:p w14:paraId="32F128E1" w14:textId="77777777" w:rsidR="00D543C6" w:rsidRPr="00D543C6" w:rsidRDefault="00D543C6" w:rsidP="00D543C6"/>
    <w:p w14:paraId="5F3E6953" w14:textId="6842F0EA" w:rsidR="43678634" w:rsidRDefault="6869B42F" w:rsidP="1C28AED3">
      <w:pPr>
        <w:jc w:val="both"/>
        <w:rPr>
          <w:color w:val="auto"/>
        </w:rPr>
      </w:pPr>
      <w:r w:rsidRPr="6869B42F">
        <w:rPr>
          <w:color w:val="auto"/>
        </w:rPr>
        <w:t xml:space="preserve">En la Tabla </w:t>
      </w:r>
      <w:r w:rsidR="00D543C6">
        <w:rPr>
          <w:color w:val="auto"/>
        </w:rPr>
        <w:t xml:space="preserve">7 </w:t>
      </w:r>
      <w:r w:rsidRPr="6869B42F">
        <w:rPr>
          <w:color w:val="auto"/>
        </w:rPr>
        <w:t xml:space="preserve">se presenta los resultados obtenidos en la etapa de prueba al utilizar la métrica de exactitud. </w:t>
      </w:r>
    </w:p>
    <w:p w14:paraId="0617BDDB" w14:textId="77C82FA2" w:rsidR="43678634" w:rsidRDefault="43678634" w:rsidP="43678634">
      <w:pPr>
        <w:pStyle w:val="Descripcin"/>
        <w:jc w:val="center"/>
        <w:rPr>
          <w:color w:val="auto"/>
        </w:rPr>
      </w:pPr>
      <w:r>
        <w:br/>
      </w:r>
      <w:r w:rsidRPr="43678634">
        <w:rPr>
          <w:color w:val="auto"/>
        </w:rPr>
        <w:t>Tabla</w:t>
      </w:r>
      <w:r w:rsidR="00D543C6">
        <w:t xml:space="preserve"> 7</w:t>
      </w:r>
      <w:r w:rsidRPr="43678634">
        <w:rPr>
          <w:color w:val="auto"/>
        </w:rPr>
        <w:t>. Resultados en la etapa de Prueba.</w:t>
      </w:r>
    </w:p>
    <w:tbl>
      <w:tblPr>
        <w:tblStyle w:val="Tablaconcuadrcula"/>
        <w:tblW w:w="0" w:type="auto"/>
        <w:jc w:val="center"/>
        <w:tblLayout w:type="fixed"/>
        <w:tblLook w:val="06A0" w:firstRow="1" w:lastRow="0" w:firstColumn="1" w:lastColumn="0" w:noHBand="1" w:noVBand="1"/>
      </w:tblPr>
      <w:tblGrid>
        <w:gridCol w:w="3125"/>
        <w:gridCol w:w="3125"/>
        <w:gridCol w:w="3125"/>
      </w:tblGrid>
      <w:tr w:rsidR="43678634" w14:paraId="6BFA443E" w14:textId="77777777" w:rsidTr="3B12B987">
        <w:trPr>
          <w:trHeight w:val="300"/>
          <w:jc w:val="center"/>
        </w:trPr>
        <w:tc>
          <w:tcPr>
            <w:tcW w:w="3125" w:type="dxa"/>
          </w:tcPr>
          <w:p w14:paraId="422DADC6" w14:textId="438D86D2"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Orden de los grupos:</w:t>
            </w:r>
          </w:p>
        </w:tc>
        <w:tc>
          <w:tcPr>
            <w:tcW w:w="3125" w:type="dxa"/>
          </w:tcPr>
          <w:p w14:paraId="66172AF9" w14:textId="7E3A5198" w:rsidR="43678634" w:rsidRDefault="1C28AED3" w:rsidP="1C28AED3">
            <w:pPr>
              <w:jc w:val="center"/>
              <w:rPr>
                <w:rFonts w:ascii="Consolas" w:eastAsia="Consolas" w:hAnsi="Consolas" w:cs="Consolas"/>
                <w:color w:val="000000" w:themeColor="text1"/>
                <w:sz w:val="21"/>
                <w:szCs w:val="21"/>
              </w:rPr>
            </w:pPr>
            <w:r w:rsidRPr="1C28AED3">
              <w:rPr>
                <w:rFonts w:ascii="Consolas" w:eastAsia="Consolas" w:hAnsi="Consolas" w:cs="Consolas"/>
                <w:color w:val="000000" w:themeColor="text1"/>
                <w:sz w:val="21"/>
                <w:szCs w:val="21"/>
              </w:rPr>
              <w:t>Aciertos:</w:t>
            </w:r>
          </w:p>
        </w:tc>
        <w:tc>
          <w:tcPr>
            <w:tcW w:w="3125" w:type="dxa"/>
          </w:tcPr>
          <w:p w14:paraId="0DDE0710" w14:textId="1D10B301" w:rsidR="43678634" w:rsidRDefault="1C28AED3" w:rsidP="1C28AED3">
            <w:pPr>
              <w:jc w:val="center"/>
            </w:pPr>
            <w:r w:rsidRPr="1C28AED3">
              <w:rPr>
                <w:rFonts w:ascii="Consolas" w:eastAsia="Consolas" w:hAnsi="Consolas" w:cs="Consolas"/>
                <w:color w:val="000000" w:themeColor="text1"/>
                <w:sz w:val="21"/>
                <w:szCs w:val="21"/>
              </w:rPr>
              <w:t>Porcentaje:</w:t>
            </w:r>
          </w:p>
        </w:tc>
      </w:tr>
      <w:tr w:rsidR="43678634" w14:paraId="42AA309F" w14:textId="77777777" w:rsidTr="3B12B987">
        <w:trPr>
          <w:trHeight w:val="300"/>
          <w:jc w:val="center"/>
        </w:trPr>
        <w:tc>
          <w:tcPr>
            <w:tcW w:w="3125" w:type="dxa"/>
          </w:tcPr>
          <w:p w14:paraId="259D30A4" w14:textId="14B113A1" w:rsidR="43678634" w:rsidRDefault="3B12B987" w:rsidP="1C28AED3">
            <w:pPr>
              <w:jc w:val="center"/>
            </w:pPr>
            <w:r w:rsidRPr="3B12B987">
              <w:rPr>
                <w:rFonts w:ascii="Consolas" w:eastAsia="Consolas" w:hAnsi="Consolas" w:cs="Consolas"/>
                <w:color w:val="000000" w:themeColor="text1"/>
                <w:sz w:val="21"/>
                <w:szCs w:val="21"/>
              </w:rPr>
              <w:t>0: 'No', 1: 'Yes'</w:t>
            </w:r>
          </w:p>
        </w:tc>
        <w:tc>
          <w:tcPr>
            <w:tcW w:w="3125" w:type="dxa"/>
          </w:tcPr>
          <w:p w14:paraId="5D4F798E" w14:textId="4055125D" w:rsidR="43678634" w:rsidRDefault="3B12B987" w:rsidP="3B12B987">
            <w:pPr>
              <w:jc w:val="center"/>
              <w:rPr>
                <w:rFonts w:ascii="Consolas" w:eastAsia="Consolas" w:hAnsi="Consolas" w:cs="Consolas"/>
                <w:sz w:val="21"/>
                <w:szCs w:val="21"/>
              </w:rPr>
            </w:pPr>
            <w:r w:rsidRPr="3B12B987">
              <w:rPr>
                <w:rFonts w:ascii="Consolas" w:eastAsia="Consolas" w:hAnsi="Consolas" w:cs="Consolas"/>
                <w:color w:val="000000" w:themeColor="text1"/>
                <w:sz w:val="21"/>
                <w:szCs w:val="21"/>
              </w:rPr>
              <w:t>2724</w:t>
            </w:r>
          </w:p>
        </w:tc>
        <w:tc>
          <w:tcPr>
            <w:tcW w:w="3125" w:type="dxa"/>
          </w:tcPr>
          <w:p w14:paraId="03F3CDCC" w14:textId="15A6BB21" w:rsidR="43678634" w:rsidRDefault="3B12B987" w:rsidP="1C28AED3">
            <w:pPr>
              <w:jc w:val="center"/>
            </w:pPr>
            <w:r w:rsidRPr="3B12B987">
              <w:rPr>
                <w:rFonts w:ascii="Consolas" w:eastAsia="Consolas" w:hAnsi="Consolas" w:cs="Consolas"/>
                <w:color w:val="000000" w:themeColor="text1"/>
                <w:sz w:val="21"/>
                <w:szCs w:val="21"/>
              </w:rPr>
              <w:t>85.17823639774859 %</w:t>
            </w:r>
          </w:p>
        </w:tc>
      </w:tr>
    </w:tbl>
    <w:p w14:paraId="131DA0BD" w14:textId="24184717" w:rsidR="43678634" w:rsidRDefault="43678634" w:rsidP="00C44A06">
      <w:pPr>
        <w:ind w:left="0"/>
      </w:pPr>
    </w:p>
    <w:p w14:paraId="199E2625" w14:textId="4EB93BB3" w:rsidR="6869B42F" w:rsidRDefault="6869B42F" w:rsidP="6869B42F">
      <w:pPr>
        <w:rPr>
          <w:color w:val="auto"/>
        </w:rPr>
      </w:pPr>
      <w:r w:rsidRPr="6869B42F">
        <w:rPr>
          <w:color w:val="auto"/>
        </w:rPr>
        <w:t>En la siguiente tabla se presenta la comparación entre los resultados obtenid</w:t>
      </w:r>
      <w:r w:rsidR="00C44A06">
        <w:rPr>
          <w:color w:val="auto"/>
        </w:rPr>
        <w:t>o</w:t>
      </w:r>
      <w:r w:rsidRPr="6869B42F">
        <w:rPr>
          <w:color w:val="auto"/>
        </w:rPr>
        <w:t xml:space="preserve">s al </w:t>
      </w:r>
      <w:r w:rsidR="00C44A06" w:rsidRPr="6869B42F">
        <w:rPr>
          <w:color w:val="auto"/>
        </w:rPr>
        <w:t>modificar</w:t>
      </w:r>
      <w:r w:rsidRPr="6869B42F">
        <w:rPr>
          <w:color w:val="auto"/>
        </w:rPr>
        <w:t xml:space="preserve"> los parámetros del Threshold y Branching factor, en donde es posible observar los porcentajes obtenidos son mayores al 80%. Así bien, el tiempo de entrenamiento para la cantidad de datos que se </w:t>
      </w:r>
      <w:r w:rsidR="00C44A06" w:rsidRPr="6869B42F">
        <w:rPr>
          <w:color w:val="auto"/>
        </w:rPr>
        <w:t>están</w:t>
      </w:r>
      <w:r w:rsidRPr="6869B42F">
        <w:rPr>
          <w:color w:val="auto"/>
        </w:rPr>
        <w:t xml:space="preserve"> utilizado es realmente </w:t>
      </w:r>
      <w:r w:rsidR="00595F08">
        <w:rPr>
          <w:color w:val="auto"/>
        </w:rPr>
        <w:t>destacable</w:t>
      </w:r>
      <w:r w:rsidRPr="6869B42F">
        <w:rPr>
          <w:color w:val="auto"/>
        </w:rPr>
        <w:t>.</w:t>
      </w:r>
    </w:p>
    <w:p w14:paraId="11EFF035" w14:textId="77777777" w:rsidR="00595F08" w:rsidRDefault="00595F08" w:rsidP="6869B42F">
      <w:pPr>
        <w:rPr>
          <w:color w:val="auto"/>
        </w:rPr>
      </w:pPr>
    </w:p>
    <w:p w14:paraId="4E797A3D" w14:textId="77777777" w:rsidR="00595F08" w:rsidRDefault="00595F08" w:rsidP="6869B42F">
      <w:pPr>
        <w:rPr>
          <w:color w:val="auto"/>
        </w:rPr>
      </w:pPr>
    </w:p>
    <w:p w14:paraId="09C34F92" w14:textId="77777777" w:rsidR="00595F08" w:rsidRDefault="00595F08" w:rsidP="6869B42F">
      <w:pPr>
        <w:rPr>
          <w:color w:val="auto"/>
        </w:rPr>
      </w:pPr>
    </w:p>
    <w:p w14:paraId="5D8621FE" w14:textId="70578E3E" w:rsidR="6869B42F" w:rsidRPr="00595F08" w:rsidRDefault="6869B42F" w:rsidP="6869B42F">
      <w:pPr>
        <w:jc w:val="center"/>
        <w:rPr>
          <w:i/>
          <w:iCs/>
          <w:color w:val="auto"/>
          <w:sz w:val="18"/>
          <w:szCs w:val="18"/>
        </w:rPr>
      </w:pPr>
      <w:r w:rsidRPr="00595F08">
        <w:rPr>
          <w:i/>
          <w:iCs/>
          <w:color w:val="auto"/>
          <w:sz w:val="18"/>
          <w:szCs w:val="18"/>
        </w:rPr>
        <w:lastRenderedPageBreak/>
        <w:t xml:space="preserve">Tabla </w:t>
      </w:r>
      <w:r w:rsidR="00595F08" w:rsidRPr="00595F08">
        <w:rPr>
          <w:i/>
          <w:iCs/>
          <w:sz w:val="18"/>
          <w:szCs w:val="18"/>
        </w:rPr>
        <w:t>8</w:t>
      </w:r>
      <w:r w:rsidRPr="00595F08">
        <w:rPr>
          <w:i/>
          <w:iCs/>
          <w:color w:val="auto"/>
          <w:sz w:val="18"/>
          <w:szCs w:val="18"/>
        </w:rPr>
        <w:t xml:space="preserve">. Resultados en la etapa de Prueba del algoritmo de </w:t>
      </w:r>
      <w:proofErr w:type="spellStart"/>
      <w:r w:rsidRPr="00595F08">
        <w:rPr>
          <w:i/>
          <w:iCs/>
          <w:color w:val="auto"/>
          <w:sz w:val="18"/>
          <w:szCs w:val="18"/>
        </w:rPr>
        <w:t>Birch</w:t>
      </w:r>
      <w:proofErr w:type="spellEnd"/>
      <w:r w:rsidRPr="00595F08">
        <w:rPr>
          <w:i/>
          <w:iCs/>
          <w:color w:val="auto"/>
          <w:sz w:val="18"/>
          <w:szCs w:val="18"/>
        </w:rPr>
        <w:t>.</w:t>
      </w:r>
    </w:p>
    <w:tbl>
      <w:tblPr>
        <w:tblStyle w:val="Tablaconcuadrcula"/>
        <w:tblW w:w="0" w:type="auto"/>
        <w:tblInd w:w="-15" w:type="dxa"/>
        <w:tblLayout w:type="fixed"/>
        <w:tblLook w:val="06A0" w:firstRow="1" w:lastRow="0" w:firstColumn="1" w:lastColumn="0" w:noHBand="1" w:noVBand="1"/>
      </w:tblPr>
      <w:tblGrid>
        <w:gridCol w:w="2250"/>
        <w:gridCol w:w="1648"/>
        <w:gridCol w:w="1603"/>
        <w:gridCol w:w="1971"/>
        <w:gridCol w:w="1902"/>
      </w:tblGrid>
      <w:tr w:rsidR="6869B42F" w14:paraId="5330CD9A" w14:textId="77777777" w:rsidTr="6869B42F">
        <w:trPr>
          <w:trHeight w:val="300"/>
        </w:trPr>
        <w:tc>
          <w:tcPr>
            <w:tcW w:w="2250" w:type="dxa"/>
            <w:vAlign w:val="center"/>
          </w:tcPr>
          <w:p w14:paraId="78077F40" w14:textId="5DDBAB95" w:rsidR="6869B42F" w:rsidRDefault="6869B42F" w:rsidP="6869B42F">
            <w:pPr>
              <w:jc w:val="center"/>
              <w:rPr>
                <w:color w:val="auto"/>
              </w:rPr>
            </w:pPr>
            <w:r w:rsidRPr="6869B42F">
              <w:rPr>
                <w:color w:val="auto"/>
              </w:rPr>
              <w:t>Parámetros</w:t>
            </w:r>
          </w:p>
        </w:tc>
        <w:tc>
          <w:tcPr>
            <w:tcW w:w="1648" w:type="dxa"/>
            <w:vAlign w:val="center"/>
          </w:tcPr>
          <w:p w14:paraId="26DD5915" w14:textId="5C9468B3" w:rsidR="6869B42F" w:rsidRDefault="6869B42F" w:rsidP="6869B42F">
            <w:pPr>
              <w:jc w:val="center"/>
              <w:rPr>
                <w:color w:val="auto"/>
              </w:rPr>
            </w:pPr>
            <w:r w:rsidRPr="6869B42F">
              <w:rPr>
                <w:color w:val="auto"/>
              </w:rPr>
              <w:t>Orden de los grupos</w:t>
            </w:r>
          </w:p>
        </w:tc>
        <w:tc>
          <w:tcPr>
            <w:tcW w:w="1603" w:type="dxa"/>
            <w:vAlign w:val="center"/>
          </w:tcPr>
          <w:p w14:paraId="79AE892C" w14:textId="637E1436" w:rsidR="6869B42F" w:rsidRDefault="6869B42F" w:rsidP="6869B42F">
            <w:pPr>
              <w:jc w:val="center"/>
              <w:rPr>
                <w:color w:val="auto"/>
              </w:rPr>
            </w:pPr>
            <w:r w:rsidRPr="6869B42F">
              <w:rPr>
                <w:color w:val="auto"/>
              </w:rPr>
              <w:t>Aciertos</w:t>
            </w:r>
          </w:p>
        </w:tc>
        <w:tc>
          <w:tcPr>
            <w:tcW w:w="1971" w:type="dxa"/>
            <w:vAlign w:val="center"/>
          </w:tcPr>
          <w:p w14:paraId="30A19CA7" w14:textId="26136539" w:rsidR="6869B42F" w:rsidRDefault="6869B42F" w:rsidP="6869B42F">
            <w:pPr>
              <w:jc w:val="center"/>
              <w:rPr>
                <w:color w:val="auto"/>
              </w:rPr>
            </w:pPr>
            <w:r w:rsidRPr="6869B42F">
              <w:rPr>
                <w:color w:val="auto"/>
              </w:rPr>
              <w:t>Porcentaje</w:t>
            </w:r>
          </w:p>
        </w:tc>
        <w:tc>
          <w:tcPr>
            <w:tcW w:w="1902" w:type="dxa"/>
            <w:vAlign w:val="center"/>
          </w:tcPr>
          <w:p w14:paraId="3E8E8116" w14:textId="0FBCEC0E" w:rsidR="6869B42F" w:rsidRDefault="6869B42F" w:rsidP="6869B42F">
            <w:pPr>
              <w:jc w:val="center"/>
              <w:rPr>
                <w:color w:val="auto"/>
              </w:rPr>
            </w:pPr>
            <w:r w:rsidRPr="6869B42F">
              <w:rPr>
                <w:color w:val="auto"/>
              </w:rPr>
              <w:t>Tiempo</w:t>
            </w:r>
          </w:p>
        </w:tc>
      </w:tr>
      <w:tr w:rsidR="6869B42F" w14:paraId="7852BAB3" w14:textId="77777777" w:rsidTr="6869B42F">
        <w:trPr>
          <w:trHeight w:val="300"/>
        </w:trPr>
        <w:tc>
          <w:tcPr>
            <w:tcW w:w="2250" w:type="dxa"/>
          </w:tcPr>
          <w:p w14:paraId="7FAC576D" w14:textId="4C2AD1AD" w:rsidR="6869B42F" w:rsidRDefault="6869B42F" w:rsidP="6869B42F">
            <w:pPr>
              <w:rPr>
                <w:color w:val="auto"/>
                <w:sz w:val="20"/>
                <w:szCs w:val="20"/>
              </w:rPr>
            </w:pPr>
            <w:r w:rsidRPr="6869B42F">
              <w:rPr>
                <w:color w:val="auto"/>
                <w:sz w:val="20"/>
                <w:szCs w:val="20"/>
              </w:rPr>
              <w:t xml:space="preserve">Threshold = 0.5, Branching factor = 50, </w:t>
            </w:r>
            <w:proofErr w:type="spellStart"/>
            <w:r w:rsidRPr="6869B42F">
              <w:rPr>
                <w:color w:val="auto"/>
                <w:sz w:val="20"/>
                <w:szCs w:val="20"/>
              </w:rPr>
              <w:t>n_</w:t>
            </w:r>
            <w:proofErr w:type="gramStart"/>
            <w:r w:rsidRPr="6869B42F">
              <w:rPr>
                <w:color w:val="auto"/>
                <w:sz w:val="20"/>
                <w:szCs w:val="20"/>
              </w:rPr>
              <w:t>clusters</w:t>
            </w:r>
            <w:proofErr w:type="spellEnd"/>
            <w:proofErr w:type="gramEnd"/>
            <w:r w:rsidRPr="6869B42F">
              <w:rPr>
                <w:color w:val="auto"/>
                <w:sz w:val="20"/>
                <w:szCs w:val="20"/>
              </w:rPr>
              <w:t xml:space="preserve"> = 2</w:t>
            </w:r>
          </w:p>
        </w:tc>
        <w:tc>
          <w:tcPr>
            <w:tcW w:w="1648" w:type="dxa"/>
            <w:vAlign w:val="center"/>
          </w:tcPr>
          <w:p w14:paraId="7ECC5580" w14:textId="57614EE1" w:rsidR="6869B42F" w:rsidRDefault="6869B42F" w:rsidP="6869B42F">
            <w:pPr>
              <w:jc w:val="center"/>
              <w:rPr>
                <w:color w:val="auto"/>
              </w:rPr>
            </w:pPr>
            <w:r w:rsidRPr="6869B42F">
              <w:rPr>
                <w:color w:val="auto"/>
              </w:rPr>
              <w:t xml:space="preserve">0: 'No', </w:t>
            </w:r>
          </w:p>
          <w:p w14:paraId="0F1C689B" w14:textId="596A90AB" w:rsidR="6869B42F" w:rsidRDefault="6869B42F" w:rsidP="6869B42F">
            <w:pPr>
              <w:jc w:val="center"/>
              <w:rPr>
                <w:color w:val="auto"/>
              </w:rPr>
            </w:pPr>
            <w:r w:rsidRPr="6869B42F">
              <w:rPr>
                <w:color w:val="auto"/>
              </w:rPr>
              <w:t>1: 'Yes'</w:t>
            </w:r>
          </w:p>
        </w:tc>
        <w:tc>
          <w:tcPr>
            <w:tcW w:w="1603" w:type="dxa"/>
            <w:vAlign w:val="center"/>
          </w:tcPr>
          <w:p w14:paraId="3597972A" w14:textId="45FB8394" w:rsidR="6869B42F" w:rsidRDefault="6869B42F" w:rsidP="6869B42F">
            <w:pPr>
              <w:jc w:val="center"/>
              <w:rPr>
                <w:color w:val="auto"/>
              </w:rPr>
            </w:pPr>
            <w:r w:rsidRPr="6869B42F">
              <w:rPr>
                <w:color w:val="auto"/>
              </w:rPr>
              <w:t>2888</w:t>
            </w:r>
          </w:p>
        </w:tc>
        <w:tc>
          <w:tcPr>
            <w:tcW w:w="1971" w:type="dxa"/>
            <w:vAlign w:val="center"/>
          </w:tcPr>
          <w:p w14:paraId="43F482A2" w14:textId="0A88D9F3" w:rsidR="6869B42F" w:rsidRDefault="6869B42F" w:rsidP="6869B42F">
            <w:pPr>
              <w:jc w:val="center"/>
              <w:rPr>
                <w:color w:val="auto"/>
              </w:rPr>
            </w:pPr>
            <w:r w:rsidRPr="6869B42F">
              <w:rPr>
                <w:color w:val="auto"/>
              </w:rPr>
              <w:t>90.30644 %</w:t>
            </w:r>
          </w:p>
        </w:tc>
        <w:tc>
          <w:tcPr>
            <w:tcW w:w="1902" w:type="dxa"/>
            <w:vAlign w:val="center"/>
          </w:tcPr>
          <w:p w14:paraId="61A158C0" w14:textId="3A2D8E12" w:rsidR="6869B42F" w:rsidRDefault="6869B42F" w:rsidP="6869B42F">
            <w:pPr>
              <w:jc w:val="center"/>
              <w:rPr>
                <w:color w:val="auto"/>
              </w:rPr>
            </w:pPr>
            <w:r w:rsidRPr="6869B42F">
              <w:rPr>
                <w:color w:val="auto"/>
              </w:rPr>
              <w:t>0.1989953518 segundos</w:t>
            </w:r>
          </w:p>
        </w:tc>
      </w:tr>
      <w:tr w:rsidR="6869B42F" w14:paraId="7AE525A3" w14:textId="77777777" w:rsidTr="6869B42F">
        <w:trPr>
          <w:trHeight w:val="300"/>
        </w:trPr>
        <w:tc>
          <w:tcPr>
            <w:tcW w:w="2250" w:type="dxa"/>
          </w:tcPr>
          <w:p w14:paraId="153D881E" w14:textId="5E37F8D4" w:rsidR="6869B42F" w:rsidRDefault="6869B42F" w:rsidP="6869B42F">
            <w:pPr>
              <w:rPr>
                <w:rFonts w:ascii="Consolas" w:eastAsia="Consolas" w:hAnsi="Consolas" w:cs="Consolas"/>
                <w:color w:val="000000" w:themeColor="text1"/>
                <w:sz w:val="20"/>
                <w:szCs w:val="20"/>
              </w:rPr>
            </w:pPr>
            <w:r w:rsidRPr="6869B42F">
              <w:rPr>
                <w:color w:val="auto"/>
                <w:sz w:val="20"/>
                <w:szCs w:val="20"/>
              </w:rPr>
              <w:t xml:space="preserve">Threshold = 0.3, Branching factor = 50, </w:t>
            </w:r>
            <w:proofErr w:type="spellStart"/>
            <w:r w:rsidRPr="6869B42F">
              <w:rPr>
                <w:color w:val="auto"/>
                <w:sz w:val="20"/>
                <w:szCs w:val="20"/>
              </w:rPr>
              <w:t>n_</w:t>
            </w:r>
            <w:proofErr w:type="gramStart"/>
            <w:r w:rsidRPr="6869B42F">
              <w:rPr>
                <w:color w:val="auto"/>
                <w:sz w:val="20"/>
                <w:szCs w:val="20"/>
              </w:rPr>
              <w:t>clusters</w:t>
            </w:r>
            <w:proofErr w:type="spellEnd"/>
            <w:proofErr w:type="gramEnd"/>
            <w:r w:rsidRPr="6869B42F">
              <w:rPr>
                <w:color w:val="auto"/>
                <w:sz w:val="20"/>
                <w:szCs w:val="20"/>
              </w:rPr>
              <w:t xml:space="preserve"> = 2</w:t>
            </w:r>
          </w:p>
        </w:tc>
        <w:tc>
          <w:tcPr>
            <w:tcW w:w="1648" w:type="dxa"/>
            <w:vAlign w:val="center"/>
          </w:tcPr>
          <w:p w14:paraId="35C14EDC" w14:textId="3378A882" w:rsidR="6869B42F" w:rsidRDefault="6869B42F" w:rsidP="6869B42F">
            <w:pPr>
              <w:jc w:val="center"/>
              <w:rPr>
                <w:color w:val="auto"/>
              </w:rPr>
            </w:pPr>
            <w:r w:rsidRPr="6869B42F">
              <w:rPr>
                <w:color w:val="auto"/>
              </w:rPr>
              <w:t xml:space="preserve">0: 'No', </w:t>
            </w:r>
          </w:p>
          <w:p w14:paraId="4FB293EA" w14:textId="4677237E" w:rsidR="6869B42F" w:rsidRDefault="6869B42F" w:rsidP="6869B42F">
            <w:pPr>
              <w:jc w:val="center"/>
              <w:rPr>
                <w:color w:val="auto"/>
              </w:rPr>
            </w:pPr>
            <w:r w:rsidRPr="6869B42F">
              <w:rPr>
                <w:color w:val="auto"/>
              </w:rPr>
              <w:t>1: 'Yes'</w:t>
            </w:r>
          </w:p>
        </w:tc>
        <w:tc>
          <w:tcPr>
            <w:tcW w:w="1603" w:type="dxa"/>
            <w:vAlign w:val="center"/>
          </w:tcPr>
          <w:p w14:paraId="58873B92" w14:textId="4C563584" w:rsidR="6869B42F" w:rsidRDefault="6869B42F" w:rsidP="6869B42F">
            <w:pPr>
              <w:jc w:val="center"/>
              <w:rPr>
                <w:color w:val="auto"/>
              </w:rPr>
            </w:pPr>
            <w:r w:rsidRPr="6869B42F">
              <w:rPr>
                <w:color w:val="auto"/>
              </w:rPr>
              <w:t>2679</w:t>
            </w:r>
          </w:p>
        </w:tc>
        <w:tc>
          <w:tcPr>
            <w:tcW w:w="1971" w:type="dxa"/>
            <w:vAlign w:val="center"/>
          </w:tcPr>
          <w:p w14:paraId="082F2022" w14:textId="117AA475" w:rsidR="6869B42F" w:rsidRDefault="6869B42F" w:rsidP="6869B42F">
            <w:pPr>
              <w:jc w:val="center"/>
              <w:rPr>
                <w:color w:val="auto"/>
              </w:rPr>
            </w:pPr>
            <w:r w:rsidRPr="6869B42F">
              <w:rPr>
                <w:color w:val="auto"/>
              </w:rPr>
              <w:t>83.77110 %</w:t>
            </w:r>
          </w:p>
        </w:tc>
        <w:tc>
          <w:tcPr>
            <w:tcW w:w="1902" w:type="dxa"/>
            <w:vAlign w:val="center"/>
          </w:tcPr>
          <w:p w14:paraId="27D1C51E" w14:textId="18782AE9" w:rsidR="6869B42F" w:rsidRDefault="6869B42F" w:rsidP="6869B42F">
            <w:pPr>
              <w:jc w:val="center"/>
              <w:rPr>
                <w:color w:val="auto"/>
              </w:rPr>
            </w:pPr>
            <w:r w:rsidRPr="6869B42F">
              <w:rPr>
                <w:color w:val="auto"/>
              </w:rPr>
              <w:t>0.1825356483 segundos.</w:t>
            </w:r>
          </w:p>
        </w:tc>
      </w:tr>
      <w:tr w:rsidR="6869B42F" w14:paraId="22F4BB41" w14:textId="77777777" w:rsidTr="6869B42F">
        <w:trPr>
          <w:trHeight w:val="300"/>
        </w:trPr>
        <w:tc>
          <w:tcPr>
            <w:tcW w:w="2250" w:type="dxa"/>
          </w:tcPr>
          <w:p w14:paraId="35CB6944" w14:textId="1A7138EA" w:rsidR="6869B42F" w:rsidRDefault="6869B42F" w:rsidP="6869B42F">
            <w:pPr>
              <w:rPr>
                <w:rFonts w:ascii="Consolas" w:eastAsia="Consolas" w:hAnsi="Consolas" w:cs="Consolas"/>
                <w:color w:val="000000" w:themeColor="text1"/>
                <w:sz w:val="20"/>
                <w:szCs w:val="20"/>
              </w:rPr>
            </w:pPr>
            <w:r w:rsidRPr="6869B42F">
              <w:rPr>
                <w:color w:val="auto"/>
                <w:sz w:val="20"/>
                <w:szCs w:val="20"/>
              </w:rPr>
              <w:t xml:space="preserve">Threshold = 0.7, Branching factor = 50, </w:t>
            </w:r>
            <w:proofErr w:type="spellStart"/>
            <w:r w:rsidRPr="6869B42F">
              <w:rPr>
                <w:color w:val="auto"/>
                <w:sz w:val="20"/>
                <w:szCs w:val="20"/>
              </w:rPr>
              <w:t>n_</w:t>
            </w:r>
            <w:proofErr w:type="gramStart"/>
            <w:r w:rsidRPr="6869B42F">
              <w:rPr>
                <w:color w:val="auto"/>
                <w:sz w:val="20"/>
                <w:szCs w:val="20"/>
              </w:rPr>
              <w:t>clusters</w:t>
            </w:r>
            <w:proofErr w:type="spellEnd"/>
            <w:proofErr w:type="gramEnd"/>
            <w:r w:rsidRPr="6869B42F">
              <w:rPr>
                <w:color w:val="auto"/>
                <w:sz w:val="20"/>
                <w:szCs w:val="20"/>
              </w:rPr>
              <w:t xml:space="preserve"> = 2</w:t>
            </w:r>
          </w:p>
        </w:tc>
        <w:tc>
          <w:tcPr>
            <w:tcW w:w="1648" w:type="dxa"/>
            <w:vAlign w:val="center"/>
          </w:tcPr>
          <w:p w14:paraId="67F83999" w14:textId="76CA468C" w:rsidR="6869B42F" w:rsidRDefault="6869B42F" w:rsidP="6869B42F">
            <w:pPr>
              <w:jc w:val="center"/>
              <w:rPr>
                <w:color w:val="auto"/>
              </w:rPr>
            </w:pPr>
            <w:r w:rsidRPr="6869B42F">
              <w:rPr>
                <w:color w:val="auto"/>
              </w:rPr>
              <w:t xml:space="preserve">0: 'No', </w:t>
            </w:r>
          </w:p>
          <w:p w14:paraId="5A66FFEA" w14:textId="573DA49B" w:rsidR="6869B42F" w:rsidRDefault="6869B42F" w:rsidP="6869B42F">
            <w:pPr>
              <w:jc w:val="center"/>
              <w:rPr>
                <w:color w:val="auto"/>
              </w:rPr>
            </w:pPr>
            <w:r w:rsidRPr="6869B42F">
              <w:rPr>
                <w:color w:val="auto"/>
              </w:rPr>
              <w:t>1: 'Yes'</w:t>
            </w:r>
          </w:p>
        </w:tc>
        <w:tc>
          <w:tcPr>
            <w:tcW w:w="1603" w:type="dxa"/>
            <w:vAlign w:val="center"/>
          </w:tcPr>
          <w:p w14:paraId="565F724F" w14:textId="5E627FCD" w:rsidR="6869B42F" w:rsidRDefault="6869B42F" w:rsidP="6869B42F">
            <w:pPr>
              <w:jc w:val="center"/>
              <w:rPr>
                <w:color w:val="auto"/>
              </w:rPr>
            </w:pPr>
            <w:r w:rsidRPr="6869B42F">
              <w:rPr>
                <w:color w:val="auto"/>
              </w:rPr>
              <w:t>2889</w:t>
            </w:r>
          </w:p>
        </w:tc>
        <w:tc>
          <w:tcPr>
            <w:tcW w:w="1971" w:type="dxa"/>
            <w:vAlign w:val="center"/>
          </w:tcPr>
          <w:p w14:paraId="63946430" w14:textId="7670E471" w:rsidR="6869B42F" w:rsidRDefault="6869B42F" w:rsidP="6869B42F">
            <w:pPr>
              <w:jc w:val="center"/>
              <w:rPr>
                <w:color w:val="auto"/>
              </w:rPr>
            </w:pPr>
            <w:r w:rsidRPr="6869B42F">
              <w:rPr>
                <w:color w:val="auto"/>
              </w:rPr>
              <w:t>90.33771%</w:t>
            </w:r>
          </w:p>
        </w:tc>
        <w:tc>
          <w:tcPr>
            <w:tcW w:w="1902" w:type="dxa"/>
            <w:vAlign w:val="center"/>
          </w:tcPr>
          <w:p w14:paraId="17A62DB6" w14:textId="2B0918CC" w:rsidR="6869B42F" w:rsidRDefault="6869B42F" w:rsidP="6869B42F">
            <w:pPr>
              <w:jc w:val="center"/>
              <w:rPr>
                <w:color w:val="auto"/>
              </w:rPr>
            </w:pPr>
            <w:r w:rsidRPr="6869B42F">
              <w:rPr>
                <w:color w:val="auto"/>
              </w:rPr>
              <w:t>0.1653952599 segundos</w:t>
            </w:r>
          </w:p>
        </w:tc>
      </w:tr>
      <w:tr w:rsidR="6869B42F" w14:paraId="7F7AD2E2" w14:textId="77777777" w:rsidTr="6869B42F">
        <w:trPr>
          <w:trHeight w:val="300"/>
        </w:trPr>
        <w:tc>
          <w:tcPr>
            <w:tcW w:w="2250" w:type="dxa"/>
          </w:tcPr>
          <w:p w14:paraId="1D2CB350" w14:textId="2F41E99C" w:rsidR="6869B42F" w:rsidRDefault="6869B42F" w:rsidP="6869B42F">
            <w:pPr>
              <w:rPr>
                <w:color w:val="auto"/>
                <w:sz w:val="20"/>
                <w:szCs w:val="20"/>
              </w:rPr>
            </w:pPr>
            <w:r w:rsidRPr="6869B42F">
              <w:rPr>
                <w:color w:val="auto"/>
                <w:sz w:val="20"/>
                <w:szCs w:val="20"/>
              </w:rPr>
              <w:t xml:space="preserve">Threshold = 0.5, Branching factor = 30, </w:t>
            </w:r>
            <w:proofErr w:type="spellStart"/>
            <w:r w:rsidRPr="6869B42F">
              <w:rPr>
                <w:color w:val="auto"/>
                <w:sz w:val="20"/>
                <w:szCs w:val="20"/>
              </w:rPr>
              <w:t>n_</w:t>
            </w:r>
            <w:proofErr w:type="gramStart"/>
            <w:r w:rsidRPr="6869B42F">
              <w:rPr>
                <w:color w:val="auto"/>
                <w:sz w:val="20"/>
                <w:szCs w:val="20"/>
              </w:rPr>
              <w:t>clusters</w:t>
            </w:r>
            <w:proofErr w:type="spellEnd"/>
            <w:proofErr w:type="gramEnd"/>
            <w:r w:rsidRPr="6869B42F">
              <w:rPr>
                <w:color w:val="auto"/>
                <w:sz w:val="20"/>
                <w:szCs w:val="20"/>
              </w:rPr>
              <w:t xml:space="preserve"> = 2</w:t>
            </w:r>
          </w:p>
        </w:tc>
        <w:tc>
          <w:tcPr>
            <w:tcW w:w="1648" w:type="dxa"/>
            <w:vAlign w:val="center"/>
          </w:tcPr>
          <w:p w14:paraId="496282B9" w14:textId="5D7AA26F" w:rsidR="6869B42F" w:rsidRDefault="6869B42F" w:rsidP="6869B42F">
            <w:pPr>
              <w:jc w:val="center"/>
              <w:rPr>
                <w:color w:val="auto"/>
              </w:rPr>
            </w:pPr>
            <w:r w:rsidRPr="6869B42F">
              <w:rPr>
                <w:color w:val="auto"/>
              </w:rPr>
              <w:t>0: 'No',</w:t>
            </w:r>
          </w:p>
          <w:p w14:paraId="39BB84A8" w14:textId="23C0FB83" w:rsidR="6869B42F" w:rsidRDefault="6869B42F" w:rsidP="6869B42F">
            <w:pPr>
              <w:jc w:val="center"/>
              <w:rPr>
                <w:color w:val="auto"/>
              </w:rPr>
            </w:pPr>
            <w:r w:rsidRPr="6869B42F">
              <w:rPr>
                <w:color w:val="auto"/>
              </w:rPr>
              <w:t xml:space="preserve"> 1: 'Yes'</w:t>
            </w:r>
          </w:p>
        </w:tc>
        <w:tc>
          <w:tcPr>
            <w:tcW w:w="1603" w:type="dxa"/>
            <w:vAlign w:val="center"/>
          </w:tcPr>
          <w:p w14:paraId="51D2A8C3" w14:textId="7D6CFB3D" w:rsidR="6869B42F" w:rsidRDefault="6869B42F" w:rsidP="6869B42F">
            <w:pPr>
              <w:jc w:val="center"/>
              <w:rPr>
                <w:color w:val="auto"/>
              </w:rPr>
            </w:pPr>
            <w:r w:rsidRPr="6869B42F">
              <w:rPr>
                <w:color w:val="auto"/>
              </w:rPr>
              <w:t>2890</w:t>
            </w:r>
          </w:p>
        </w:tc>
        <w:tc>
          <w:tcPr>
            <w:tcW w:w="1971" w:type="dxa"/>
            <w:vAlign w:val="center"/>
          </w:tcPr>
          <w:p w14:paraId="5E5104F0" w14:textId="2DC09657" w:rsidR="6869B42F" w:rsidRDefault="6869B42F" w:rsidP="6869B42F">
            <w:pPr>
              <w:jc w:val="center"/>
              <w:rPr>
                <w:color w:val="auto"/>
              </w:rPr>
            </w:pPr>
            <w:r w:rsidRPr="6869B42F">
              <w:rPr>
                <w:color w:val="auto"/>
              </w:rPr>
              <w:t>90.36898 %</w:t>
            </w:r>
          </w:p>
        </w:tc>
        <w:tc>
          <w:tcPr>
            <w:tcW w:w="1902" w:type="dxa"/>
            <w:vAlign w:val="center"/>
          </w:tcPr>
          <w:p w14:paraId="42B01449" w14:textId="6530B87B" w:rsidR="6869B42F" w:rsidRDefault="6869B42F" w:rsidP="6869B42F">
            <w:pPr>
              <w:jc w:val="center"/>
              <w:rPr>
                <w:color w:val="auto"/>
              </w:rPr>
            </w:pPr>
            <w:r w:rsidRPr="6869B42F">
              <w:rPr>
                <w:color w:val="auto"/>
              </w:rPr>
              <w:t>0.1809995174 segundos</w:t>
            </w:r>
          </w:p>
        </w:tc>
      </w:tr>
      <w:tr w:rsidR="6869B42F" w14:paraId="0CC41773" w14:textId="77777777" w:rsidTr="6869B42F">
        <w:trPr>
          <w:trHeight w:val="300"/>
        </w:trPr>
        <w:tc>
          <w:tcPr>
            <w:tcW w:w="2250" w:type="dxa"/>
          </w:tcPr>
          <w:p w14:paraId="78E5A72B" w14:textId="70F97648" w:rsidR="6869B42F" w:rsidRDefault="6869B42F" w:rsidP="6869B42F">
            <w:pPr>
              <w:rPr>
                <w:sz w:val="20"/>
                <w:szCs w:val="20"/>
              </w:rPr>
            </w:pPr>
            <w:r w:rsidRPr="6869B42F">
              <w:rPr>
                <w:color w:val="auto"/>
                <w:sz w:val="20"/>
                <w:szCs w:val="20"/>
              </w:rPr>
              <w:t xml:space="preserve">Threshold = 0.5, Branching factor = 70, </w:t>
            </w:r>
            <w:proofErr w:type="spellStart"/>
            <w:r w:rsidRPr="6869B42F">
              <w:rPr>
                <w:color w:val="auto"/>
                <w:sz w:val="20"/>
                <w:szCs w:val="20"/>
              </w:rPr>
              <w:t>n_</w:t>
            </w:r>
            <w:proofErr w:type="gramStart"/>
            <w:r w:rsidRPr="6869B42F">
              <w:rPr>
                <w:color w:val="auto"/>
                <w:sz w:val="20"/>
                <w:szCs w:val="20"/>
              </w:rPr>
              <w:t>clusters</w:t>
            </w:r>
            <w:proofErr w:type="spellEnd"/>
            <w:proofErr w:type="gramEnd"/>
            <w:r w:rsidRPr="6869B42F">
              <w:rPr>
                <w:color w:val="auto"/>
                <w:sz w:val="20"/>
                <w:szCs w:val="20"/>
              </w:rPr>
              <w:t xml:space="preserve"> = 2</w:t>
            </w:r>
          </w:p>
        </w:tc>
        <w:tc>
          <w:tcPr>
            <w:tcW w:w="1648" w:type="dxa"/>
            <w:vAlign w:val="center"/>
          </w:tcPr>
          <w:p w14:paraId="47BB5EB0" w14:textId="18E18F4A" w:rsidR="6869B42F" w:rsidRDefault="6869B42F" w:rsidP="6869B42F">
            <w:pPr>
              <w:jc w:val="center"/>
              <w:rPr>
                <w:color w:val="auto"/>
              </w:rPr>
            </w:pPr>
            <w:r w:rsidRPr="6869B42F">
              <w:rPr>
                <w:color w:val="auto"/>
              </w:rPr>
              <w:t xml:space="preserve">0: 'No', </w:t>
            </w:r>
          </w:p>
          <w:p w14:paraId="08189A7C" w14:textId="7BE98BC9" w:rsidR="6869B42F" w:rsidRDefault="6869B42F" w:rsidP="6869B42F">
            <w:pPr>
              <w:jc w:val="center"/>
              <w:rPr>
                <w:color w:val="auto"/>
              </w:rPr>
            </w:pPr>
            <w:r w:rsidRPr="6869B42F">
              <w:rPr>
                <w:color w:val="auto"/>
              </w:rPr>
              <w:t>1: 'Yes'</w:t>
            </w:r>
          </w:p>
        </w:tc>
        <w:tc>
          <w:tcPr>
            <w:tcW w:w="1603" w:type="dxa"/>
            <w:vAlign w:val="center"/>
          </w:tcPr>
          <w:p w14:paraId="5B06D4EE" w14:textId="4055125D" w:rsidR="6869B42F" w:rsidRDefault="6869B42F" w:rsidP="6869B42F">
            <w:pPr>
              <w:jc w:val="center"/>
              <w:rPr>
                <w:color w:val="auto"/>
              </w:rPr>
            </w:pPr>
            <w:r w:rsidRPr="6869B42F">
              <w:rPr>
                <w:color w:val="auto"/>
              </w:rPr>
              <w:t>2724</w:t>
            </w:r>
          </w:p>
        </w:tc>
        <w:tc>
          <w:tcPr>
            <w:tcW w:w="1971" w:type="dxa"/>
            <w:vAlign w:val="center"/>
          </w:tcPr>
          <w:p w14:paraId="70BDFAAF" w14:textId="789EBEF7" w:rsidR="6869B42F" w:rsidRDefault="6869B42F" w:rsidP="6869B42F">
            <w:pPr>
              <w:jc w:val="center"/>
              <w:rPr>
                <w:color w:val="auto"/>
              </w:rPr>
            </w:pPr>
            <w:r w:rsidRPr="6869B42F">
              <w:rPr>
                <w:color w:val="auto"/>
              </w:rPr>
              <w:t>85.17823 %</w:t>
            </w:r>
          </w:p>
        </w:tc>
        <w:tc>
          <w:tcPr>
            <w:tcW w:w="1902" w:type="dxa"/>
            <w:vAlign w:val="center"/>
          </w:tcPr>
          <w:p w14:paraId="0BC2CA94" w14:textId="2D5332B8" w:rsidR="6869B42F" w:rsidRDefault="6869B42F" w:rsidP="6869B42F">
            <w:pPr>
              <w:jc w:val="center"/>
              <w:rPr>
                <w:color w:val="auto"/>
              </w:rPr>
            </w:pPr>
            <w:r w:rsidRPr="6869B42F">
              <w:rPr>
                <w:color w:val="auto"/>
              </w:rPr>
              <w:t>0.1796615124 segundos.</w:t>
            </w:r>
          </w:p>
        </w:tc>
      </w:tr>
    </w:tbl>
    <w:p w14:paraId="05A194EC" w14:textId="17F7407F" w:rsidR="6869B42F" w:rsidRDefault="6869B42F" w:rsidP="6869B42F">
      <w:pPr>
        <w:jc w:val="both"/>
        <w:rPr>
          <w:color w:val="auto"/>
        </w:rPr>
      </w:pPr>
    </w:p>
    <w:p w14:paraId="67F6516A" w14:textId="708248F2" w:rsidR="6869B42F" w:rsidRDefault="6869B42F" w:rsidP="6869B42F">
      <w:pPr>
        <w:jc w:val="both"/>
        <w:rPr>
          <w:color w:val="auto"/>
        </w:rPr>
      </w:pPr>
      <w:r w:rsidRPr="6869B42F">
        <w:rPr>
          <w:color w:val="auto"/>
        </w:rPr>
        <w:t xml:space="preserve">En la </w:t>
      </w:r>
      <w:r w:rsidR="00595F08">
        <w:rPr>
          <w:color w:val="auto"/>
        </w:rPr>
        <w:t>Tabla 9</w:t>
      </w:r>
      <w:r w:rsidRPr="6869B42F">
        <w:rPr>
          <w:color w:val="auto"/>
        </w:rPr>
        <w:t xml:space="preserve">, se presenta la comparación de los resultados obtenidos entre los dos algoritmos de agrupamiento implementados para este trabajo, en donde es posible observar que el algoritmo de </w:t>
      </w:r>
      <w:proofErr w:type="spellStart"/>
      <w:r w:rsidRPr="6869B42F">
        <w:rPr>
          <w:color w:val="auto"/>
        </w:rPr>
        <w:t>Birch</w:t>
      </w:r>
      <w:proofErr w:type="spellEnd"/>
      <w:r w:rsidRPr="6869B42F">
        <w:rPr>
          <w:color w:val="auto"/>
        </w:rPr>
        <w:t xml:space="preserve"> presento mejores resultados tanto en el porcentaje de exactitud como en el tiempo de ejecución en la etapa de entrenamiento.</w:t>
      </w:r>
      <w:r w:rsidR="00857B2B">
        <w:rPr>
          <w:color w:val="auto"/>
        </w:rPr>
        <w:t xml:space="preserve"> </w:t>
      </w:r>
    </w:p>
    <w:p w14:paraId="362920D4" w14:textId="6A3E646F" w:rsidR="6869B42F" w:rsidRDefault="6869B42F" w:rsidP="6869B42F">
      <w:pPr>
        <w:jc w:val="center"/>
        <w:rPr>
          <w:color w:val="auto"/>
        </w:rPr>
      </w:pPr>
      <w:r w:rsidRPr="6869B42F">
        <w:rPr>
          <w:color w:val="auto"/>
        </w:rPr>
        <w:t xml:space="preserve">Tabla </w:t>
      </w:r>
      <w:r w:rsidR="00595F08">
        <w:t>9</w:t>
      </w:r>
      <w:r w:rsidRPr="6869B42F">
        <w:rPr>
          <w:color w:val="auto"/>
        </w:rPr>
        <w:t xml:space="preserve">. Resultados en la etapa de Prueba del algoritmo de K-Means++ y </w:t>
      </w:r>
      <w:proofErr w:type="spellStart"/>
      <w:r w:rsidRPr="6869B42F">
        <w:rPr>
          <w:color w:val="auto"/>
        </w:rPr>
        <w:t>Birch</w:t>
      </w:r>
      <w:proofErr w:type="spellEnd"/>
      <w:r w:rsidRPr="6869B42F">
        <w:rPr>
          <w:color w:val="auto"/>
        </w:rPr>
        <w:t>.</w:t>
      </w:r>
    </w:p>
    <w:tbl>
      <w:tblPr>
        <w:tblStyle w:val="Tablaconcuadrcula"/>
        <w:tblW w:w="0" w:type="auto"/>
        <w:tblInd w:w="-15" w:type="dxa"/>
        <w:tblLayout w:type="fixed"/>
        <w:tblLook w:val="06A0" w:firstRow="1" w:lastRow="0" w:firstColumn="1" w:lastColumn="0" w:noHBand="1" w:noVBand="1"/>
      </w:tblPr>
      <w:tblGrid>
        <w:gridCol w:w="1875"/>
        <w:gridCol w:w="1875"/>
        <w:gridCol w:w="1455"/>
        <w:gridCol w:w="1605"/>
        <w:gridCol w:w="2565"/>
      </w:tblGrid>
      <w:tr w:rsidR="6869B42F" w14:paraId="7D018B5E" w14:textId="77777777" w:rsidTr="00DE2E9B">
        <w:trPr>
          <w:trHeight w:val="872"/>
        </w:trPr>
        <w:tc>
          <w:tcPr>
            <w:tcW w:w="1875" w:type="dxa"/>
            <w:vAlign w:val="center"/>
          </w:tcPr>
          <w:p w14:paraId="189C64F1" w14:textId="4CA7C79B" w:rsidR="6869B42F" w:rsidRPr="00DE2E9B" w:rsidRDefault="6869B42F" w:rsidP="00DE2E9B">
            <w:pPr>
              <w:spacing w:line="335" w:lineRule="auto"/>
              <w:jc w:val="center"/>
              <w:rPr>
                <w:color w:val="auto"/>
                <w:sz w:val="20"/>
                <w:szCs w:val="20"/>
              </w:rPr>
            </w:pPr>
            <w:r w:rsidRPr="00DE2E9B">
              <w:rPr>
                <w:color w:val="auto"/>
                <w:sz w:val="20"/>
                <w:szCs w:val="20"/>
              </w:rPr>
              <w:t>Algoritmo de Agrupamiento</w:t>
            </w:r>
          </w:p>
        </w:tc>
        <w:tc>
          <w:tcPr>
            <w:tcW w:w="1875" w:type="dxa"/>
            <w:vAlign w:val="center"/>
          </w:tcPr>
          <w:p w14:paraId="0521F7E8" w14:textId="5C9468B3" w:rsidR="6869B42F" w:rsidRPr="00DE2E9B" w:rsidRDefault="6869B42F" w:rsidP="00DE2E9B">
            <w:pPr>
              <w:spacing w:before="200" w:line="335" w:lineRule="auto"/>
              <w:jc w:val="center"/>
              <w:rPr>
                <w:color w:val="auto"/>
                <w:sz w:val="20"/>
                <w:szCs w:val="20"/>
              </w:rPr>
            </w:pPr>
            <w:r w:rsidRPr="00DE2E9B">
              <w:rPr>
                <w:color w:val="auto"/>
                <w:sz w:val="20"/>
                <w:szCs w:val="20"/>
              </w:rPr>
              <w:t>Orden de los grupos</w:t>
            </w:r>
          </w:p>
        </w:tc>
        <w:tc>
          <w:tcPr>
            <w:tcW w:w="1455" w:type="dxa"/>
            <w:vAlign w:val="center"/>
          </w:tcPr>
          <w:p w14:paraId="5A647A64" w14:textId="637E1436" w:rsidR="6869B42F" w:rsidRPr="00DE2E9B" w:rsidRDefault="6869B42F" w:rsidP="00DE2E9B">
            <w:pPr>
              <w:spacing w:before="200" w:line="335" w:lineRule="auto"/>
              <w:jc w:val="center"/>
              <w:rPr>
                <w:color w:val="auto"/>
                <w:sz w:val="20"/>
                <w:szCs w:val="20"/>
              </w:rPr>
            </w:pPr>
            <w:r w:rsidRPr="00DE2E9B">
              <w:rPr>
                <w:color w:val="auto"/>
                <w:sz w:val="20"/>
                <w:szCs w:val="20"/>
              </w:rPr>
              <w:t>Aciertos</w:t>
            </w:r>
          </w:p>
        </w:tc>
        <w:tc>
          <w:tcPr>
            <w:tcW w:w="1605" w:type="dxa"/>
            <w:vAlign w:val="center"/>
          </w:tcPr>
          <w:p w14:paraId="27191D7C" w14:textId="26136539" w:rsidR="6869B42F" w:rsidRPr="00DE2E9B" w:rsidRDefault="6869B42F" w:rsidP="00DE2E9B">
            <w:pPr>
              <w:spacing w:before="200" w:line="335" w:lineRule="auto"/>
              <w:jc w:val="center"/>
              <w:rPr>
                <w:color w:val="auto"/>
                <w:sz w:val="20"/>
                <w:szCs w:val="20"/>
              </w:rPr>
            </w:pPr>
            <w:r w:rsidRPr="00DE2E9B">
              <w:rPr>
                <w:color w:val="auto"/>
                <w:sz w:val="20"/>
                <w:szCs w:val="20"/>
              </w:rPr>
              <w:t>Porcentaje</w:t>
            </w:r>
          </w:p>
        </w:tc>
        <w:tc>
          <w:tcPr>
            <w:tcW w:w="2565" w:type="dxa"/>
            <w:vAlign w:val="center"/>
          </w:tcPr>
          <w:p w14:paraId="325F75F5" w14:textId="77E604C5" w:rsidR="6869B42F" w:rsidRPr="00DE2E9B" w:rsidRDefault="6869B42F" w:rsidP="00DE2E9B">
            <w:pPr>
              <w:spacing w:before="200" w:line="335" w:lineRule="auto"/>
              <w:jc w:val="center"/>
              <w:rPr>
                <w:color w:val="auto"/>
                <w:sz w:val="20"/>
                <w:szCs w:val="20"/>
              </w:rPr>
            </w:pPr>
            <w:r w:rsidRPr="00DE2E9B">
              <w:rPr>
                <w:color w:val="auto"/>
                <w:sz w:val="20"/>
                <w:szCs w:val="20"/>
              </w:rPr>
              <w:t>Tiempo de Ejecución en la etapa de entrenamiento</w:t>
            </w:r>
          </w:p>
        </w:tc>
      </w:tr>
      <w:tr w:rsidR="6869B42F" w14:paraId="68494034" w14:textId="77777777" w:rsidTr="6869B42F">
        <w:trPr>
          <w:trHeight w:val="300"/>
        </w:trPr>
        <w:tc>
          <w:tcPr>
            <w:tcW w:w="1875" w:type="dxa"/>
          </w:tcPr>
          <w:p w14:paraId="534E8EFE" w14:textId="73E1164D" w:rsidR="6869B42F" w:rsidRDefault="6869B42F" w:rsidP="6869B42F">
            <w:pPr>
              <w:spacing w:line="335" w:lineRule="auto"/>
              <w:jc w:val="center"/>
              <w:rPr>
                <w:color w:val="auto"/>
              </w:rPr>
            </w:pPr>
            <w:r w:rsidRPr="6869B42F">
              <w:rPr>
                <w:color w:val="auto"/>
              </w:rPr>
              <w:t xml:space="preserve">K-Means ++ </w:t>
            </w:r>
          </w:p>
        </w:tc>
        <w:tc>
          <w:tcPr>
            <w:tcW w:w="1875" w:type="dxa"/>
          </w:tcPr>
          <w:p w14:paraId="610984E6" w14:textId="239DBF05" w:rsidR="6869B42F" w:rsidRDefault="6869B42F" w:rsidP="6869B42F">
            <w:pPr>
              <w:spacing w:before="200" w:line="335" w:lineRule="auto"/>
              <w:jc w:val="center"/>
              <w:rPr>
                <w:color w:val="auto"/>
              </w:rPr>
            </w:pPr>
            <w:r w:rsidRPr="6869B42F">
              <w:rPr>
                <w:color w:val="auto"/>
              </w:rPr>
              <w:t>0: 'No', 1: 'Yes'</w:t>
            </w:r>
          </w:p>
        </w:tc>
        <w:tc>
          <w:tcPr>
            <w:tcW w:w="1455" w:type="dxa"/>
          </w:tcPr>
          <w:p w14:paraId="18080D9A" w14:textId="554123E5" w:rsidR="6869B42F" w:rsidRDefault="6869B42F" w:rsidP="6869B42F">
            <w:pPr>
              <w:spacing w:before="200" w:line="335" w:lineRule="auto"/>
              <w:jc w:val="center"/>
              <w:rPr>
                <w:color w:val="auto"/>
              </w:rPr>
            </w:pPr>
            <w:r w:rsidRPr="6869B42F">
              <w:rPr>
                <w:color w:val="auto"/>
              </w:rPr>
              <w:t>2734</w:t>
            </w:r>
          </w:p>
        </w:tc>
        <w:tc>
          <w:tcPr>
            <w:tcW w:w="1605" w:type="dxa"/>
          </w:tcPr>
          <w:p w14:paraId="597B1E3F" w14:textId="047231FE" w:rsidR="6869B42F" w:rsidRDefault="6869B42F" w:rsidP="6869B42F">
            <w:pPr>
              <w:spacing w:before="200" w:line="335" w:lineRule="auto"/>
              <w:jc w:val="center"/>
              <w:rPr>
                <w:color w:val="auto"/>
              </w:rPr>
            </w:pPr>
            <w:r w:rsidRPr="6869B42F">
              <w:rPr>
                <w:color w:val="auto"/>
              </w:rPr>
              <w:t>85.49093 %</w:t>
            </w:r>
          </w:p>
        </w:tc>
        <w:tc>
          <w:tcPr>
            <w:tcW w:w="2565" w:type="dxa"/>
          </w:tcPr>
          <w:p w14:paraId="54398DAE" w14:textId="22B11EB3" w:rsidR="6869B42F" w:rsidRDefault="6869B42F" w:rsidP="6869B42F">
            <w:pPr>
              <w:spacing w:before="200" w:line="335" w:lineRule="auto"/>
              <w:jc w:val="center"/>
              <w:rPr>
                <w:color w:val="auto"/>
              </w:rPr>
            </w:pPr>
            <w:r w:rsidRPr="6869B42F">
              <w:rPr>
                <w:color w:val="auto"/>
              </w:rPr>
              <w:t>12.3234744072 segundos</w:t>
            </w:r>
          </w:p>
        </w:tc>
      </w:tr>
      <w:tr w:rsidR="6869B42F" w14:paraId="01B5842A" w14:textId="77777777" w:rsidTr="6869B42F">
        <w:trPr>
          <w:trHeight w:val="300"/>
        </w:trPr>
        <w:tc>
          <w:tcPr>
            <w:tcW w:w="1875" w:type="dxa"/>
          </w:tcPr>
          <w:p w14:paraId="4BA22245" w14:textId="068126B9" w:rsidR="6869B42F" w:rsidRDefault="6869B42F" w:rsidP="6869B42F">
            <w:pPr>
              <w:jc w:val="center"/>
              <w:rPr>
                <w:color w:val="auto"/>
              </w:rPr>
            </w:pPr>
            <w:proofErr w:type="spellStart"/>
            <w:r w:rsidRPr="6869B42F">
              <w:rPr>
                <w:color w:val="auto"/>
              </w:rPr>
              <w:t>Birch</w:t>
            </w:r>
            <w:proofErr w:type="spellEnd"/>
          </w:p>
        </w:tc>
        <w:tc>
          <w:tcPr>
            <w:tcW w:w="1875" w:type="dxa"/>
          </w:tcPr>
          <w:p w14:paraId="24193289" w14:textId="421A26B6" w:rsidR="6869B42F" w:rsidRDefault="6869B42F" w:rsidP="6869B42F">
            <w:pPr>
              <w:jc w:val="center"/>
              <w:rPr>
                <w:color w:val="auto"/>
              </w:rPr>
            </w:pPr>
            <w:r w:rsidRPr="6869B42F">
              <w:rPr>
                <w:color w:val="auto"/>
              </w:rPr>
              <w:t>0: 'No', 1: 'Yes'</w:t>
            </w:r>
          </w:p>
        </w:tc>
        <w:tc>
          <w:tcPr>
            <w:tcW w:w="1455" w:type="dxa"/>
          </w:tcPr>
          <w:p w14:paraId="695830EF" w14:textId="7D6CFB3D" w:rsidR="6869B42F" w:rsidRDefault="6869B42F" w:rsidP="6869B42F">
            <w:pPr>
              <w:jc w:val="center"/>
              <w:rPr>
                <w:color w:val="auto"/>
              </w:rPr>
            </w:pPr>
            <w:r w:rsidRPr="6869B42F">
              <w:rPr>
                <w:color w:val="auto"/>
              </w:rPr>
              <w:t>2890</w:t>
            </w:r>
          </w:p>
        </w:tc>
        <w:tc>
          <w:tcPr>
            <w:tcW w:w="1605" w:type="dxa"/>
          </w:tcPr>
          <w:p w14:paraId="23B0A925" w14:textId="2DC09657" w:rsidR="6869B42F" w:rsidRDefault="6869B42F" w:rsidP="6869B42F">
            <w:pPr>
              <w:jc w:val="center"/>
              <w:rPr>
                <w:color w:val="auto"/>
              </w:rPr>
            </w:pPr>
            <w:r w:rsidRPr="6869B42F">
              <w:rPr>
                <w:color w:val="auto"/>
              </w:rPr>
              <w:t>90.36898 %</w:t>
            </w:r>
          </w:p>
        </w:tc>
        <w:tc>
          <w:tcPr>
            <w:tcW w:w="2565" w:type="dxa"/>
          </w:tcPr>
          <w:p w14:paraId="6FB5F371" w14:textId="6530B87B" w:rsidR="6869B42F" w:rsidRDefault="6869B42F" w:rsidP="6869B42F">
            <w:pPr>
              <w:jc w:val="center"/>
              <w:rPr>
                <w:color w:val="auto"/>
              </w:rPr>
            </w:pPr>
            <w:r w:rsidRPr="6869B42F">
              <w:rPr>
                <w:color w:val="auto"/>
              </w:rPr>
              <w:t>0.1809995174 segundos</w:t>
            </w:r>
          </w:p>
        </w:tc>
      </w:tr>
    </w:tbl>
    <w:p w14:paraId="36197F1D" w14:textId="6D7B0CCE" w:rsidR="43678634" w:rsidRDefault="43678634" w:rsidP="43678634">
      <w:pPr>
        <w:jc w:val="both"/>
        <w:rPr>
          <w:color w:val="auto"/>
        </w:rPr>
      </w:pPr>
      <w:r w:rsidRPr="43678634">
        <w:rPr>
          <w:color w:val="auto"/>
        </w:rPr>
        <w:t xml:space="preserve">Por otra parte, se muestra en la siguiente </w:t>
      </w:r>
      <w:r w:rsidR="00F86B83">
        <w:rPr>
          <w:color w:val="auto"/>
        </w:rPr>
        <w:t xml:space="preserve">ilustración </w:t>
      </w:r>
      <w:r w:rsidRPr="43678634">
        <w:rPr>
          <w:color w:val="auto"/>
        </w:rPr>
        <w:t>comparación entre las dos técnicas implementados</w:t>
      </w:r>
      <w:r w:rsidR="00F86B83">
        <w:rPr>
          <w:color w:val="auto"/>
        </w:rPr>
        <w:t>: K-means++ y BIRCH.</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tblGrid>
      <w:tr w:rsidR="00857B2B" w14:paraId="675D1CB7" w14:textId="77777777" w:rsidTr="00857B2B">
        <w:trPr>
          <w:trHeight w:val="3686"/>
        </w:trPr>
        <w:tc>
          <w:tcPr>
            <w:tcW w:w="5289" w:type="dxa"/>
          </w:tcPr>
          <w:p w14:paraId="4049B979" w14:textId="65B68B51" w:rsidR="00857B2B" w:rsidRDefault="00857B2B" w:rsidP="004F225C">
            <w:pPr>
              <w:ind w:left="0"/>
              <w:rPr>
                <w:color w:val="auto"/>
              </w:rPr>
            </w:pPr>
            <w:r>
              <w:rPr>
                <w:noProof/>
              </w:rPr>
              <w:lastRenderedPageBreak/>
              <mc:AlternateContent>
                <mc:Choice Requires="wps">
                  <w:drawing>
                    <wp:anchor distT="0" distB="0" distL="114300" distR="114300" simplePos="0" relativeHeight="251659264" behindDoc="0" locked="0" layoutInCell="1" allowOverlap="1" wp14:anchorId="747F24B8" wp14:editId="00547B3D">
                      <wp:simplePos x="0" y="0"/>
                      <wp:positionH relativeFrom="column">
                        <wp:posOffset>4084320</wp:posOffset>
                      </wp:positionH>
                      <wp:positionV relativeFrom="paragraph">
                        <wp:posOffset>504825</wp:posOffset>
                      </wp:positionV>
                      <wp:extent cx="1647825" cy="600075"/>
                      <wp:effectExtent l="0" t="0" r="9525" b="9525"/>
                      <wp:wrapNone/>
                      <wp:docPr id="19" name="Cuadro de texto 19"/>
                      <wp:cNvGraphicFramePr/>
                      <a:graphic xmlns:a="http://schemas.openxmlformats.org/drawingml/2006/main">
                        <a:graphicData uri="http://schemas.microsoft.com/office/word/2010/wordprocessingShape">
                          <wps:wsp>
                            <wps:cNvSpPr txBox="1"/>
                            <wps:spPr>
                              <a:xfrm>
                                <a:off x="0" y="0"/>
                                <a:ext cx="1647825" cy="600075"/>
                              </a:xfrm>
                              <a:prstGeom prst="rect">
                                <a:avLst/>
                              </a:prstGeom>
                              <a:solidFill>
                                <a:schemeClr val="lt1"/>
                              </a:solidFill>
                              <a:ln w="6350">
                                <a:noFill/>
                              </a:ln>
                            </wps:spPr>
                            <wps:txbx>
                              <w:txbxContent>
                                <w:p w14:paraId="61FFEA73" w14:textId="47FCBD3A" w:rsidR="00857B2B" w:rsidRPr="00857B2B" w:rsidRDefault="00857B2B">
                                  <w:pPr>
                                    <w:ind w:left="0"/>
                                    <w:rPr>
                                      <w:lang w:val="en-US"/>
                                    </w:rPr>
                                  </w:pPr>
                                  <w:r>
                                    <w:rPr>
                                      <w:lang w:val="en-US"/>
                                    </w:rPr>
                                    <w:t>Distribución 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7F24B8" id="_x0000_t202" coordsize="21600,21600" o:spt="202" path="m,l,21600r21600,l21600,xe">
                      <v:stroke joinstyle="miter"/>
                      <v:path gradientshapeok="t" o:connecttype="rect"/>
                    </v:shapetype>
                    <v:shape id="Cuadro de texto 19" o:spid="_x0000_s1026" type="#_x0000_t202" style="position:absolute;margin-left:321.6pt;margin-top:39.75pt;width:129.75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cAKwIAAFQ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" fillcolor="white [3201]" stroked="f" strokeweight=".5pt">
                      <v:textbox>
                        <w:txbxContent>
                          <w:p w14:paraId="61FFEA73" w14:textId="47FCBD3A" w:rsidR="00857B2B" w:rsidRPr="00857B2B" w:rsidRDefault="00857B2B">
                            <w:pPr>
                              <w:ind w:left="0"/>
                              <w:rPr>
                                <w:lang w:val="en-US"/>
                              </w:rPr>
                            </w:pPr>
                            <w:r>
                              <w:rPr>
                                <w:lang w:val="en-US"/>
                              </w:rPr>
                              <w:t>Distribución Original</w:t>
                            </w:r>
                          </w:p>
                        </w:txbxContent>
                      </v:textbox>
                    </v:shape>
                  </w:pict>
                </mc:Fallback>
              </mc:AlternateContent>
            </w:r>
            <w:r>
              <w:rPr>
                <w:noProof/>
              </w:rPr>
              <w:drawing>
                <wp:inline distT="0" distB="0" distL="0" distR="0" wp14:anchorId="185850D5" wp14:editId="6456B4C4">
                  <wp:extent cx="3314700" cy="2209800"/>
                  <wp:effectExtent l="0" t="0" r="0" b="0"/>
                  <wp:docPr id="13" name="Picture 66959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21308" cy="2214205"/>
                          </a:xfrm>
                          <a:prstGeom prst="rect">
                            <a:avLst/>
                          </a:prstGeom>
                        </pic:spPr>
                      </pic:pic>
                    </a:graphicData>
                  </a:graphic>
                </wp:inline>
              </w:drawing>
            </w:r>
          </w:p>
        </w:tc>
      </w:tr>
      <w:tr w:rsidR="00857B2B" w14:paraId="3D839E59" w14:textId="77777777" w:rsidTr="00857B2B">
        <w:trPr>
          <w:trHeight w:val="3903"/>
        </w:trPr>
        <w:tc>
          <w:tcPr>
            <w:tcW w:w="5289" w:type="dxa"/>
          </w:tcPr>
          <w:p w14:paraId="7A237670" w14:textId="02A2CF70" w:rsidR="00857B2B" w:rsidRDefault="00857B2B" w:rsidP="004F225C">
            <w:pPr>
              <w:ind w:left="0"/>
              <w:rPr>
                <w:color w:val="auto"/>
              </w:rPr>
            </w:pPr>
            <w:r>
              <w:rPr>
                <w:noProof/>
              </w:rPr>
              <mc:AlternateContent>
                <mc:Choice Requires="wps">
                  <w:drawing>
                    <wp:anchor distT="0" distB="0" distL="114300" distR="114300" simplePos="0" relativeHeight="251661312" behindDoc="0" locked="0" layoutInCell="1" allowOverlap="1" wp14:anchorId="56B436FB" wp14:editId="0993DE8D">
                      <wp:simplePos x="0" y="0"/>
                      <wp:positionH relativeFrom="column">
                        <wp:posOffset>4227195</wp:posOffset>
                      </wp:positionH>
                      <wp:positionV relativeFrom="paragraph">
                        <wp:posOffset>678815</wp:posOffset>
                      </wp:positionV>
                      <wp:extent cx="1981200" cy="600075"/>
                      <wp:effectExtent l="0" t="0" r="0" b="9525"/>
                      <wp:wrapNone/>
                      <wp:docPr id="21" name="Cuadro de texto 21"/>
                      <wp:cNvGraphicFramePr/>
                      <a:graphic xmlns:a="http://schemas.openxmlformats.org/drawingml/2006/main">
                        <a:graphicData uri="http://schemas.microsoft.com/office/word/2010/wordprocessingShape">
                          <wps:wsp>
                            <wps:cNvSpPr txBox="1"/>
                            <wps:spPr>
                              <a:xfrm>
                                <a:off x="0" y="0"/>
                                <a:ext cx="1981200" cy="600075"/>
                              </a:xfrm>
                              <a:prstGeom prst="rect">
                                <a:avLst/>
                              </a:prstGeom>
                              <a:solidFill>
                                <a:schemeClr val="lt1"/>
                              </a:solidFill>
                              <a:ln w="6350">
                                <a:noFill/>
                              </a:ln>
                            </wps:spPr>
                            <wps:txbx>
                              <w:txbxContent>
                                <w:p w14:paraId="73A60678" w14:textId="0BCBD946" w:rsidR="00857B2B" w:rsidRPr="00857B2B" w:rsidRDefault="00857B2B" w:rsidP="00857B2B">
                                  <w:pPr>
                                    <w:ind w:left="0"/>
                                    <w:rPr>
                                      <w:lang w:val="en-US"/>
                                    </w:rPr>
                                  </w:pPr>
                                  <w:r>
                                    <w:rPr>
                                      <w:lang w:val="en-US"/>
                                    </w:rPr>
                                    <w:t>Distribución con 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436FB" id="Cuadro de texto 21" o:spid="_x0000_s1027" type="#_x0000_t202" style="position:absolute;margin-left:332.85pt;margin-top:53.45pt;width:156pt;height:4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" fillcolor="white [3201]" stroked="f" strokeweight=".5pt">
                      <v:textbox>
                        <w:txbxContent>
                          <w:p w14:paraId="73A60678" w14:textId="0BCBD946" w:rsidR="00857B2B" w:rsidRPr="00857B2B" w:rsidRDefault="00857B2B" w:rsidP="00857B2B">
                            <w:pPr>
                              <w:ind w:left="0"/>
                              <w:rPr>
                                <w:lang w:val="en-US"/>
                              </w:rPr>
                            </w:pPr>
                            <w:r>
                              <w:rPr>
                                <w:lang w:val="en-US"/>
                              </w:rPr>
                              <w:t>Distribución con K-means++</w:t>
                            </w:r>
                          </w:p>
                        </w:txbxContent>
                      </v:textbox>
                    </v:shape>
                  </w:pict>
                </mc:Fallback>
              </mc:AlternateContent>
            </w:r>
            <w:r>
              <w:rPr>
                <w:noProof/>
              </w:rPr>
              <w:drawing>
                <wp:inline distT="0" distB="0" distL="0" distR="0" wp14:anchorId="1ADBF21F" wp14:editId="6D61B371">
                  <wp:extent cx="3305908" cy="2238375"/>
                  <wp:effectExtent l="0" t="0" r="8890" b="0"/>
                  <wp:docPr id="17" name="Picture 4853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17524" cy="2246240"/>
                          </a:xfrm>
                          <a:prstGeom prst="rect">
                            <a:avLst/>
                          </a:prstGeom>
                        </pic:spPr>
                      </pic:pic>
                    </a:graphicData>
                  </a:graphic>
                </wp:inline>
              </w:drawing>
            </w:r>
          </w:p>
        </w:tc>
      </w:tr>
      <w:tr w:rsidR="00857B2B" w14:paraId="312CA23A" w14:textId="77777777" w:rsidTr="00857B2B">
        <w:trPr>
          <w:trHeight w:val="3470"/>
        </w:trPr>
        <w:tc>
          <w:tcPr>
            <w:tcW w:w="5289" w:type="dxa"/>
          </w:tcPr>
          <w:p w14:paraId="7D5E9951" w14:textId="51356C44" w:rsidR="00857B2B" w:rsidRDefault="00857B2B" w:rsidP="004F225C">
            <w:pPr>
              <w:ind w:left="0"/>
              <w:rPr>
                <w:color w:val="auto"/>
              </w:rPr>
            </w:pPr>
            <w:r>
              <w:rPr>
                <w:noProof/>
              </w:rPr>
              <mc:AlternateContent>
                <mc:Choice Requires="wps">
                  <w:drawing>
                    <wp:anchor distT="0" distB="0" distL="114300" distR="114300" simplePos="0" relativeHeight="251663360" behindDoc="0" locked="0" layoutInCell="1" allowOverlap="1" wp14:anchorId="3384EDC4" wp14:editId="37CA7845">
                      <wp:simplePos x="0" y="0"/>
                      <wp:positionH relativeFrom="column">
                        <wp:posOffset>4217670</wp:posOffset>
                      </wp:positionH>
                      <wp:positionV relativeFrom="paragraph">
                        <wp:posOffset>542290</wp:posOffset>
                      </wp:positionV>
                      <wp:extent cx="1647825" cy="600075"/>
                      <wp:effectExtent l="0" t="0" r="9525" b="9525"/>
                      <wp:wrapNone/>
                      <wp:docPr id="23" name="Cuadro de texto 23"/>
                      <wp:cNvGraphicFramePr/>
                      <a:graphic xmlns:a="http://schemas.openxmlformats.org/drawingml/2006/main">
                        <a:graphicData uri="http://schemas.microsoft.com/office/word/2010/wordprocessingShape">
                          <wps:wsp>
                            <wps:cNvSpPr txBox="1"/>
                            <wps:spPr>
                              <a:xfrm>
                                <a:off x="0" y="0"/>
                                <a:ext cx="1647825" cy="600075"/>
                              </a:xfrm>
                              <a:prstGeom prst="rect">
                                <a:avLst/>
                              </a:prstGeom>
                              <a:solidFill>
                                <a:schemeClr val="lt1"/>
                              </a:solidFill>
                              <a:ln w="6350">
                                <a:noFill/>
                              </a:ln>
                            </wps:spPr>
                            <wps:txbx>
                              <w:txbxContent>
                                <w:p w14:paraId="6878A5F9" w14:textId="3ACF1D1C" w:rsidR="00857B2B" w:rsidRPr="00857B2B" w:rsidRDefault="00857B2B" w:rsidP="00857B2B">
                                  <w:pPr>
                                    <w:ind w:left="0"/>
                                    <w:rPr>
                                      <w:lang w:val="en-US"/>
                                    </w:rPr>
                                  </w:pPr>
                                  <w:r>
                                    <w:rPr>
                                      <w:lang w:val="en-US"/>
                                    </w:rPr>
                                    <w:t>Distribución con BIRCH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4EDC4" id="Cuadro de texto 23" o:spid="_x0000_s1028" type="#_x0000_t202" style="position:absolute;margin-left:332.1pt;margin-top:42.7pt;width:129.75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" fillcolor="white [3201]" stroked="f" strokeweight=".5pt">
                      <v:textbox>
                        <w:txbxContent>
                          <w:p w14:paraId="6878A5F9" w14:textId="3ACF1D1C" w:rsidR="00857B2B" w:rsidRPr="00857B2B" w:rsidRDefault="00857B2B" w:rsidP="00857B2B">
                            <w:pPr>
                              <w:ind w:left="0"/>
                              <w:rPr>
                                <w:lang w:val="en-US"/>
                              </w:rPr>
                            </w:pPr>
                            <w:r>
                              <w:rPr>
                                <w:lang w:val="en-US"/>
                              </w:rPr>
                              <w:t>Distribución con BIRCH</w:t>
                            </w:r>
                          </w:p>
                        </w:txbxContent>
                      </v:textbox>
                    </v:shape>
                  </w:pict>
                </mc:Fallback>
              </mc:AlternateContent>
            </w:r>
            <w:r>
              <w:rPr>
                <w:noProof/>
              </w:rPr>
              <w:drawing>
                <wp:inline distT="0" distB="0" distL="0" distR="0" wp14:anchorId="0A56F909" wp14:editId="582DFA00">
                  <wp:extent cx="3367316" cy="2209800"/>
                  <wp:effectExtent l="0" t="0" r="5080" b="0"/>
                  <wp:docPr id="18" name="Picture 212471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BEBA8EAE-BF5A-486C-A8C5-ECC9F3942E4B}">
                                <a14:imgProps xmlns:a14="http://schemas.microsoft.com/office/drawing/2010/main">
                                  <a14:imgLayer r:embed="rId8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71175" cy="2212332"/>
                          </a:xfrm>
                          <a:prstGeom prst="rect">
                            <a:avLst/>
                          </a:prstGeom>
                        </pic:spPr>
                      </pic:pic>
                    </a:graphicData>
                  </a:graphic>
                </wp:inline>
              </w:drawing>
            </w:r>
          </w:p>
        </w:tc>
      </w:tr>
    </w:tbl>
    <w:p w14:paraId="51BD9CF2" w14:textId="77777777" w:rsidR="00C53149" w:rsidRDefault="00C53149" w:rsidP="00857B2B">
      <w:pPr>
        <w:ind w:left="0"/>
        <w:rPr>
          <w:color w:val="auto"/>
        </w:rPr>
      </w:pPr>
    </w:p>
    <w:p w14:paraId="7ACA8459" w14:textId="61A8F369" w:rsidR="43678634" w:rsidRDefault="6869B42F" w:rsidP="1C28AED3">
      <w:pPr>
        <w:ind w:left="0"/>
        <w:jc w:val="both"/>
        <w:rPr>
          <w:color w:val="auto"/>
        </w:rPr>
      </w:pPr>
      <w:r w:rsidRPr="6869B42F">
        <w:rPr>
          <w:color w:val="auto"/>
        </w:rPr>
        <w:t xml:space="preserve">Por otra parte, los resultados presentados en la </w:t>
      </w:r>
      <w:r w:rsidR="00F053E1">
        <w:rPr>
          <w:color w:val="auto"/>
        </w:rPr>
        <w:t>ilustración anterior</w:t>
      </w:r>
      <w:r w:rsidRPr="6869B42F">
        <w:rPr>
          <w:color w:val="auto"/>
        </w:rPr>
        <w:t xml:space="preserve"> demuestran que el algoritmo de BIRCH brindo un mejor agrupamiento de los datos</w:t>
      </w:r>
      <w:r w:rsidR="00F053E1">
        <w:rPr>
          <w:color w:val="auto"/>
        </w:rPr>
        <w:t xml:space="preserve"> comparado con </w:t>
      </w:r>
      <w:r w:rsidRPr="6869B42F">
        <w:rPr>
          <w:color w:val="auto"/>
        </w:rPr>
        <w:t xml:space="preserve">la técnica de K-Means++. La razón por la que se realiza la comparación entre estos dos métodos de agrupación y el atributo de decisión </w:t>
      </w:r>
      <w:proofErr w:type="spellStart"/>
      <w:r w:rsidRPr="6869B42F">
        <w:rPr>
          <w:color w:val="auto"/>
        </w:rPr>
        <w:t>HeartDisease</w:t>
      </w:r>
      <w:proofErr w:type="spellEnd"/>
      <w:r w:rsidRPr="6869B42F">
        <w:rPr>
          <w:color w:val="auto"/>
        </w:rPr>
        <w:t xml:space="preserve"> es debido a que se busca mantener una agrupación muy parecida a la original. Sin embargo, al tratarse de métodos no supervisados es común que no se pueda realizar este tipo de comparación debido a que la implementación de estos algoritmos suele enfocarse a bases de datos sin </w:t>
      </w:r>
      <w:r w:rsidR="00A4558F">
        <w:rPr>
          <w:color w:val="auto"/>
        </w:rPr>
        <w:t>etiquetar.</w:t>
      </w:r>
    </w:p>
    <w:p w14:paraId="300906D4" w14:textId="6AEB7838" w:rsidR="00664839" w:rsidRDefault="00CB43FE" w:rsidP="00A26E00">
      <w:pPr>
        <w:pStyle w:val="Ttulo1"/>
        <w:jc w:val="both"/>
      </w:pPr>
      <w:r>
        <w:t>Conclusiones</w:t>
      </w:r>
      <w:bookmarkStart w:id="12" w:name="_7x1tsnwuv1e7" w:colFirst="0" w:colLast="0"/>
      <w:bookmarkEnd w:id="12"/>
    </w:p>
    <w:p w14:paraId="1A3C1E24" w14:textId="7D3A6C25" w:rsidR="43678634" w:rsidRDefault="43678634" w:rsidP="43678634">
      <w:pPr>
        <w:ind w:left="0"/>
        <w:jc w:val="both"/>
        <w:rPr>
          <w:color w:val="auto"/>
        </w:rPr>
      </w:pPr>
      <w:r w:rsidRPr="43678634">
        <w:rPr>
          <w:color w:val="auto"/>
        </w:rPr>
        <w:t xml:space="preserve">En este programa generalizado inicialmente se generaron funciones para preparar la base de datos en cuestión a fin de poder implementar posteriormente dos métodos de agrupamiento, esto con el </w:t>
      </w:r>
      <w:r w:rsidR="007B50CC">
        <w:rPr>
          <w:color w:val="auto"/>
        </w:rPr>
        <w:t xml:space="preserve">propósito </w:t>
      </w:r>
      <w:r w:rsidRPr="43678634">
        <w:rPr>
          <w:color w:val="auto"/>
        </w:rPr>
        <w:t>de identificar los puntos fuertes de cada uno de ellos.</w:t>
      </w:r>
    </w:p>
    <w:p w14:paraId="4133AE90" w14:textId="24E0E6CF" w:rsidR="43678634" w:rsidRDefault="6869B42F" w:rsidP="43678634">
      <w:pPr>
        <w:ind w:left="0"/>
        <w:jc w:val="both"/>
        <w:rPr>
          <w:color w:val="auto"/>
        </w:rPr>
      </w:pPr>
      <w:r w:rsidRPr="6869B42F">
        <w:rPr>
          <w:color w:val="auto"/>
        </w:rPr>
        <w:t>Comenzando con la técnica de K-Means ++, como se mencionó anteriormente es uno de los algoritmos de aprendizaje automático no supervisado más sencillos y populares. Sin embargo, como se pudo comprobar al realizar su correspondiente implementación los agrupamientos brindados no son tan parecidos a la clasificación original, así bien el tiempo de ejecución fue considerablemente rápido tomando en cuenta la cantidad de instancias a con</w:t>
      </w:r>
      <w:r w:rsidR="00FB4A0C">
        <w:rPr>
          <w:color w:val="auto"/>
        </w:rPr>
        <w:t>sideradas.</w:t>
      </w:r>
    </w:p>
    <w:p w14:paraId="72D99431" w14:textId="10310738" w:rsidR="005218D3" w:rsidRDefault="6869B42F" w:rsidP="00CD4BD1">
      <w:pPr>
        <w:ind w:left="0"/>
        <w:jc w:val="both"/>
        <w:rPr>
          <w:color w:val="auto"/>
        </w:rPr>
      </w:pPr>
      <w:r w:rsidRPr="6869B42F">
        <w:rPr>
          <w:color w:val="auto"/>
        </w:rPr>
        <w:t xml:space="preserve">Por otro lado, el algoritmo de </w:t>
      </w:r>
      <w:r w:rsidR="00836C37">
        <w:rPr>
          <w:color w:val="auto"/>
        </w:rPr>
        <w:t xml:space="preserve">BIRCH es un algoritmo de agrupamiento eficiente para muchos grandes bases de datos, </w:t>
      </w:r>
      <w:r w:rsidRPr="6869B42F">
        <w:rPr>
          <w:color w:val="auto"/>
        </w:rPr>
        <w:t>ya que encuentra un buen agrupamiento con un solo escaneo. Así bien, con respecto al conjunto de datos propuesto para esta actividad este algoritmo brind</w:t>
      </w:r>
      <w:r w:rsidR="00FB4A0C">
        <w:rPr>
          <w:color w:val="auto"/>
        </w:rPr>
        <w:t>ó</w:t>
      </w:r>
      <w:r w:rsidRPr="6869B42F">
        <w:rPr>
          <w:color w:val="auto"/>
        </w:rPr>
        <w:t xml:space="preserve"> un mejor desempeño con respecto al método de K-Means++. Además, su predicción fue muy similar al atributo de decisión de la base de datos en cuestión.</w:t>
      </w:r>
    </w:p>
    <w:p w14:paraId="6FC3C1FE" w14:textId="5AFEA781" w:rsidR="6869B42F" w:rsidRDefault="6869B42F" w:rsidP="6869B42F">
      <w:pPr>
        <w:ind w:left="0"/>
        <w:jc w:val="both"/>
        <w:rPr>
          <w:color w:val="auto"/>
        </w:rPr>
      </w:pPr>
      <w:r w:rsidRPr="6869B42F">
        <w:rPr>
          <w:color w:val="auto"/>
        </w:rPr>
        <w:t>Es importante destacar la importancia de comprender los datos antes de adoptar alguna técnica de agrupamiento que se adapte bien a un conjunto de datos determinado para el problema en cuestión, ya que si se hace un análisis con respecto al algoritmo a utilizar puede brindar un ahorro el tiempo, así como la obtención de resultados más precisos.</w:t>
      </w:r>
    </w:p>
    <w:p w14:paraId="31D68152" w14:textId="77777777" w:rsidR="005218D3" w:rsidRDefault="005218D3" w:rsidP="00CD4BD1">
      <w:pPr>
        <w:ind w:left="0"/>
        <w:jc w:val="both"/>
        <w:rPr>
          <w:color w:val="auto"/>
        </w:rPr>
      </w:pPr>
    </w:p>
    <w:p w14:paraId="31ACFF69" w14:textId="63F8A493" w:rsidR="00D7040B" w:rsidRDefault="00CB43FE" w:rsidP="00EE4BB0">
      <w:pPr>
        <w:pStyle w:val="Ttulo1"/>
      </w:pPr>
      <w:bookmarkStart w:id="13" w:name="_a1orrgxomu59" w:colFirst="0" w:colLast="0"/>
      <w:bookmarkEnd w:id="13"/>
      <w:r w:rsidRPr="000B6495">
        <w:t>Referencias</w:t>
      </w:r>
    </w:p>
    <w:p w14:paraId="599DBE25" w14:textId="7F962776" w:rsidR="00FC3298" w:rsidRPr="00FC3298" w:rsidRDefault="00FC3298" w:rsidP="00FC3298">
      <w:pPr>
        <w:jc w:val="both"/>
        <w:rPr>
          <w:color w:val="auto"/>
        </w:rPr>
      </w:pPr>
      <w:r w:rsidRPr="00FC3298">
        <w:rPr>
          <w:color w:val="auto"/>
        </w:rPr>
        <w:t>[</w:t>
      </w:r>
      <w:r>
        <w:rPr>
          <w:color w:val="auto"/>
        </w:rPr>
        <w:t>1</w:t>
      </w:r>
      <w:r w:rsidRPr="00FC3298">
        <w:rPr>
          <w:color w:val="auto"/>
        </w:rPr>
        <w:t xml:space="preserve">]“8 algoritmos de agrupación en clústeres en el aprendizaje automático que todos los científicos de datos deben conocer.” [Online]. </w:t>
      </w:r>
      <w:proofErr w:type="spellStart"/>
      <w:r w:rsidRPr="00FC3298">
        <w:rPr>
          <w:color w:val="auto"/>
        </w:rPr>
        <w:t>Available</w:t>
      </w:r>
      <w:proofErr w:type="spellEnd"/>
      <w:r w:rsidRPr="00FC3298">
        <w:rPr>
          <w:color w:val="auto"/>
        </w:rPr>
        <w:t>: https://www.freecodecamp.org/espanol/news/8-algoritmos-de-agrupacion-en-clusteres-en-el-aprendizaje-automatico-que-todos-los-cientificos-de-datos-deben-conocer/. [</w:t>
      </w:r>
      <w:proofErr w:type="spellStart"/>
      <w:r w:rsidRPr="00FC3298">
        <w:rPr>
          <w:color w:val="auto"/>
        </w:rPr>
        <w:t>Accessed</w:t>
      </w:r>
      <w:proofErr w:type="spellEnd"/>
      <w:r w:rsidRPr="00FC3298">
        <w:rPr>
          <w:color w:val="auto"/>
        </w:rPr>
        <w:t>: 28-Mar-2022].</w:t>
      </w:r>
    </w:p>
    <w:p w14:paraId="69ECC790" w14:textId="25450BA1" w:rsidR="00FC3298" w:rsidRPr="00FC3298" w:rsidRDefault="00FC3298" w:rsidP="00FC3298">
      <w:pPr>
        <w:jc w:val="both"/>
        <w:rPr>
          <w:color w:val="auto"/>
        </w:rPr>
      </w:pPr>
      <w:r w:rsidRPr="00FC3298">
        <w:rPr>
          <w:color w:val="auto"/>
        </w:rPr>
        <w:t>[</w:t>
      </w:r>
      <w:r>
        <w:rPr>
          <w:color w:val="auto"/>
        </w:rPr>
        <w:t>2</w:t>
      </w:r>
      <w:r w:rsidRPr="00FC3298">
        <w:rPr>
          <w:color w:val="auto"/>
        </w:rPr>
        <w:t xml:space="preserve">]“Algoritmos de Agrupamiento - </w:t>
      </w:r>
      <w:r w:rsidRPr="00FC3298">
        <w:rPr>
          <w:rFonts w:ascii="Segoe UI Emoji" w:hAnsi="Segoe UI Emoji" w:cs="Segoe UI Emoji"/>
          <w:color w:val="auto"/>
        </w:rPr>
        <w:t>🤖</w:t>
      </w:r>
      <w:r w:rsidRPr="00FC3298">
        <w:rPr>
          <w:color w:val="auto"/>
        </w:rPr>
        <w:t xml:space="preserve"> Aprende IA.” [Online]. </w:t>
      </w:r>
      <w:proofErr w:type="spellStart"/>
      <w:r w:rsidRPr="00FC3298">
        <w:rPr>
          <w:color w:val="auto"/>
        </w:rPr>
        <w:t>Available</w:t>
      </w:r>
      <w:proofErr w:type="spellEnd"/>
      <w:r w:rsidRPr="00FC3298">
        <w:rPr>
          <w:color w:val="auto"/>
        </w:rPr>
        <w:t>: https://aprendeia.com/algoritmos-de-clustering-agrupamiento-aprendizaje-no-supervisado/. [</w:t>
      </w:r>
      <w:proofErr w:type="spellStart"/>
      <w:r w:rsidRPr="00FC3298">
        <w:rPr>
          <w:color w:val="auto"/>
        </w:rPr>
        <w:t>Accessed</w:t>
      </w:r>
      <w:proofErr w:type="spellEnd"/>
      <w:r w:rsidRPr="00FC3298">
        <w:rPr>
          <w:color w:val="auto"/>
        </w:rPr>
        <w:t>: 28-Mar-2022].</w:t>
      </w:r>
    </w:p>
    <w:p w14:paraId="765156A3" w14:textId="2936F246" w:rsidR="004A3A81" w:rsidRPr="00725C57" w:rsidRDefault="004A3A81" w:rsidP="32DCF5C3">
      <w:pPr>
        <w:jc w:val="both"/>
        <w:rPr>
          <w:rStyle w:val="Hipervnculo"/>
          <w:rFonts w:cs="Times New Roman"/>
          <w:color w:val="auto"/>
        </w:rPr>
      </w:pPr>
      <w:r w:rsidRPr="32DCF5C3">
        <w:rPr>
          <w:color w:val="auto"/>
        </w:rPr>
        <w:t xml:space="preserve">[3] </w:t>
      </w:r>
      <w:r>
        <w:tab/>
      </w:r>
      <w:r w:rsidRPr="32DCF5C3">
        <w:rPr>
          <w:rFonts w:cs="Times New Roman"/>
          <w:color w:val="auto"/>
        </w:rPr>
        <w:t xml:space="preserve">M. Antonio and A. Fernández, </w:t>
      </w:r>
      <w:r w:rsidRPr="32DCF5C3">
        <w:rPr>
          <w:rFonts w:cs="Times New Roman"/>
          <w:i/>
          <w:color w:val="auto"/>
        </w:rPr>
        <w:t xml:space="preserve">Inteligencia artificial para programadores con prisa </w:t>
      </w:r>
      <w:proofErr w:type="spellStart"/>
      <w:r w:rsidRPr="32DCF5C3">
        <w:rPr>
          <w:rFonts w:cs="Times New Roman"/>
          <w:i/>
          <w:color w:val="auto"/>
        </w:rPr>
        <w:t>by</w:t>
      </w:r>
      <w:proofErr w:type="spellEnd"/>
      <w:r w:rsidRPr="32DCF5C3">
        <w:rPr>
          <w:rFonts w:cs="Times New Roman"/>
          <w:i/>
          <w:color w:val="auto"/>
        </w:rPr>
        <w:t xml:space="preserve"> Marco Antonio Aceves Fernández - </w:t>
      </w:r>
      <w:proofErr w:type="spellStart"/>
      <w:r w:rsidRPr="32DCF5C3">
        <w:rPr>
          <w:rFonts w:cs="Times New Roman"/>
          <w:i/>
          <w:color w:val="auto"/>
        </w:rPr>
        <w:t>Books</w:t>
      </w:r>
      <w:proofErr w:type="spellEnd"/>
      <w:r w:rsidRPr="32DCF5C3">
        <w:rPr>
          <w:rFonts w:cs="Times New Roman"/>
          <w:i/>
          <w:color w:val="auto"/>
        </w:rPr>
        <w:t xml:space="preserve"> </w:t>
      </w:r>
      <w:proofErr w:type="spellStart"/>
      <w:r w:rsidRPr="32DCF5C3">
        <w:rPr>
          <w:rFonts w:cs="Times New Roman"/>
          <w:i/>
          <w:color w:val="auto"/>
        </w:rPr>
        <w:t>on</w:t>
      </w:r>
      <w:proofErr w:type="spellEnd"/>
      <w:r w:rsidRPr="32DCF5C3">
        <w:rPr>
          <w:rFonts w:cs="Times New Roman"/>
          <w:i/>
          <w:color w:val="auto"/>
        </w:rPr>
        <w:t xml:space="preserve"> Google Play</w:t>
      </w:r>
      <w:r w:rsidRPr="32DCF5C3">
        <w:rPr>
          <w:rFonts w:cs="Times New Roman"/>
          <w:color w:val="auto"/>
        </w:rPr>
        <w:t xml:space="preserve">. Universo de Letras. [Online]. </w:t>
      </w:r>
      <w:proofErr w:type="spellStart"/>
      <w:r w:rsidR="32DCF5C3" w:rsidRPr="32DCF5C3">
        <w:rPr>
          <w:rFonts w:cs="Times New Roman"/>
          <w:color w:val="auto"/>
        </w:rPr>
        <w:t>Available</w:t>
      </w:r>
      <w:proofErr w:type="spellEnd"/>
      <w:r w:rsidR="32DCF5C3" w:rsidRPr="32DCF5C3">
        <w:rPr>
          <w:rFonts w:cs="Times New Roman"/>
          <w:color w:val="auto"/>
        </w:rPr>
        <w:t xml:space="preserve">: </w:t>
      </w:r>
      <w:hyperlink r:id="rId83">
        <w:r w:rsidR="32DCF5C3" w:rsidRPr="00725C57">
          <w:rPr>
            <w:rStyle w:val="Hipervnculo"/>
            <w:rFonts w:cs="Times New Roman"/>
            <w:color w:val="auto"/>
          </w:rPr>
          <w:t>https://play.google.com/store/books/details/Inteligencia_artificial_para_programadores_con_pri?id=ieFYEAAAQBAJ&amp;hl=en_US&amp;gl=US</w:t>
        </w:r>
      </w:hyperlink>
    </w:p>
    <w:p w14:paraId="54AE462A" w14:textId="1170641F" w:rsidR="00725C57" w:rsidRPr="00725C57" w:rsidRDefault="00725C57" w:rsidP="32DCF5C3">
      <w:pPr>
        <w:jc w:val="both"/>
        <w:rPr>
          <w:rFonts w:cs="Times New Roman"/>
          <w:color w:val="auto"/>
        </w:rPr>
      </w:pPr>
      <w:r w:rsidRPr="00725C57">
        <w:rPr>
          <w:rFonts w:ascii="PT Serif" w:hAnsi="PT Serif"/>
          <w:color w:val="auto"/>
        </w:rPr>
        <w:t>[4] L. Laura-Ochoa, “</w:t>
      </w:r>
      <w:proofErr w:type="spellStart"/>
      <w:r w:rsidRPr="00725C57">
        <w:rPr>
          <w:rFonts w:ascii="PT Serif" w:hAnsi="PT Serif"/>
          <w:color w:val="auto"/>
        </w:rPr>
        <w:t>Evaluation</w:t>
      </w:r>
      <w:proofErr w:type="spellEnd"/>
      <w:r w:rsidRPr="00725C57">
        <w:rPr>
          <w:rFonts w:ascii="PT Serif" w:hAnsi="PT Serif"/>
          <w:color w:val="auto"/>
        </w:rPr>
        <w:t xml:space="preserve"> </w:t>
      </w:r>
      <w:proofErr w:type="spellStart"/>
      <w:r w:rsidRPr="00725C57">
        <w:rPr>
          <w:rFonts w:ascii="PT Serif" w:hAnsi="PT Serif"/>
          <w:color w:val="auto"/>
        </w:rPr>
        <w:t>of</w:t>
      </w:r>
      <w:proofErr w:type="spellEnd"/>
      <w:r w:rsidRPr="00725C57">
        <w:rPr>
          <w:rFonts w:ascii="PT Serif" w:hAnsi="PT Serif"/>
          <w:color w:val="auto"/>
        </w:rPr>
        <w:t xml:space="preserve"> </w:t>
      </w:r>
      <w:proofErr w:type="spellStart"/>
      <w:r w:rsidRPr="00725C57">
        <w:rPr>
          <w:rFonts w:ascii="PT Serif" w:hAnsi="PT Serif"/>
          <w:color w:val="auto"/>
        </w:rPr>
        <w:t>Classification</w:t>
      </w:r>
      <w:proofErr w:type="spellEnd"/>
      <w:r w:rsidRPr="00725C57">
        <w:rPr>
          <w:rFonts w:ascii="PT Serif" w:hAnsi="PT Serif"/>
          <w:color w:val="auto"/>
        </w:rPr>
        <w:t xml:space="preserve"> </w:t>
      </w:r>
      <w:proofErr w:type="spellStart"/>
      <w:r w:rsidRPr="00725C57">
        <w:rPr>
          <w:rFonts w:ascii="PT Serif" w:hAnsi="PT Serif"/>
          <w:color w:val="auto"/>
        </w:rPr>
        <w:t>Algorithms</w:t>
      </w:r>
      <w:proofErr w:type="spellEnd"/>
      <w:r w:rsidRPr="00725C57">
        <w:rPr>
          <w:rFonts w:ascii="PT Serif" w:hAnsi="PT Serif"/>
          <w:color w:val="auto"/>
        </w:rPr>
        <w:t xml:space="preserve"> </w:t>
      </w:r>
      <w:proofErr w:type="spellStart"/>
      <w:r w:rsidRPr="00725C57">
        <w:rPr>
          <w:rFonts w:ascii="PT Serif" w:hAnsi="PT Serif"/>
          <w:color w:val="auto"/>
        </w:rPr>
        <w:t>using</w:t>
      </w:r>
      <w:proofErr w:type="spellEnd"/>
      <w:r w:rsidRPr="00725C57">
        <w:rPr>
          <w:rFonts w:ascii="PT Serif" w:hAnsi="PT Serif"/>
          <w:color w:val="auto"/>
        </w:rPr>
        <w:t xml:space="preserve"> Cross </w:t>
      </w:r>
      <w:proofErr w:type="spellStart"/>
      <w:r w:rsidRPr="00725C57">
        <w:rPr>
          <w:rFonts w:ascii="PT Serif" w:hAnsi="PT Serif"/>
          <w:color w:val="auto"/>
        </w:rPr>
        <w:t>Validation</w:t>
      </w:r>
      <w:proofErr w:type="spellEnd"/>
      <w:r w:rsidRPr="00725C57">
        <w:rPr>
          <w:rFonts w:ascii="PT Serif" w:hAnsi="PT Serif"/>
          <w:color w:val="auto"/>
        </w:rPr>
        <w:t xml:space="preserve">,” </w:t>
      </w:r>
      <w:proofErr w:type="spellStart"/>
      <w:r w:rsidRPr="00725C57">
        <w:rPr>
          <w:rFonts w:ascii="PT Serif" w:hAnsi="PT Serif"/>
          <w:color w:val="auto"/>
        </w:rPr>
        <w:t>Ind</w:t>
      </w:r>
      <w:proofErr w:type="spellEnd"/>
      <w:r w:rsidRPr="00725C57">
        <w:rPr>
          <w:rFonts w:ascii="PT Serif" w:hAnsi="PT Serif"/>
          <w:color w:val="auto"/>
        </w:rPr>
        <w:t xml:space="preserve">. </w:t>
      </w:r>
      <w:proofErr w:type="spellStart"/>
      <w:r w:rsidRPr="00725C57">
        <w:rPr>
          <w:rFonts w:ascii="PT Serif" w:hAnsi="PT Serif"/>
          <w:color w:val="auto"/>
        </w:rPr>
        <w:t>Innov</w:t>
      </w:r>
      <w:proofErr w:type="spellEnd"/>
      <w:r w:rsidRPr="00725C57">
        <w:rPr>
          <w:rFonts w:ascii="PT Serif" w:hAnsi="PT Serif"/>
          <w:color w:val="auto"/>
        </w:rPr>
        <w:t xml:space="preserve">. </w:t>
      </w:r>
      <w:proofErr w:type="spellStart"/>
      <w:r w:rsidRPr="00725C57">
        <w:rPr>
          <w:rFonts w:ascii="PT Serif" w:hAnsi="PT Serif"/>
          <w:color w:val="auto"/>
        </w:rPr>
        <w:t>Infrastruct</w:t>
      </w:r>
      <w:proofErr w:type="spellEnd"/>
      <w:r w:rsidRPr="00725C57">
        <w:rPr>
          <w:rFonts w:ascii="PT Serif" w:hAnsi="PT Serif"/>
          <w:color w:val="auto"/>
        </w:rPr>
        <w:t xml:space="preserve">. </w:t>
      </w:r>
      <w:proofErr w:type="spellStart"/>
      <w:r w:rsidRPr="00725C57">
        <w:rPr>
          <w:rFonts w:ascii="PT Serif" w:hAnsi="PT Serif"/>
          <w:color w:val="auto"/>
        </w:rPr>
        <w:t>Sustain</w:t>
      </w:r>
      <w:proofErr w:type="spellEnd"/>
      <w:r w:rsidRPr="00725C57">
        <w:rPr>
          <w:rFonts w:ascii="PT Serif" w:hAnsi="PT Serif"/>
          <w:color w:val="auto"/>
        </w:rPr>
        <w:t xml:space="preserve">. </w:t>
      </w:r>
      <w:proofErr w:type="spellStart"/>
      <w:r w:rsidRPr="00725C57">
        <w:rPr>
          <w:rFonts w:ascii="PT Serif" w:hAnsi="PT Serif"/>
          <w:color w:val="auto"/>
        </w:rPr>
        <w:t>Cities</w:t>
      </w:r>
      <w:proofErr w:type="spellEnd"/>
      <w:r w:rsidRPr="00725C57">
        <w:rPr>
          <w:rFonts w:ascii="PT Serif" w:hAnsi="PT Serif"/>
          <w:color w:val="auto"/>
        </w:rPr>
        <w:t xml:space="preserve"> </w:t>
      </w:r>
      <w:proofErr w:type="spellStart"/>
      <w:r w:rsidRPr="00725C57">
        <w:rPr>
          <w:rFonts w:ascii="PT Serif" w:hAnsi="PT Serif"/>
          <w:color w:val="auto"/>
        </w:rPr>
        <w:t>Communities</w:t>
      </w:r>
      <w:proofErr w:type="spellEnd"/>
      <w:r w:rsidRPr="00725C57">
        <w:rPr>
          <w:rFonts w:ascii="PT Serif" w:hAnsi="PT Serif"/>
          <w:color w:val="auto"/>
        </w:rPr>
        <w:t xml:space="preserve">, pp. 24–26, 2019, </w:t>
      </w:r>
      <w:proofErr w:type="spellStart"/>
      <w:r w:rsidRPr="00725C57">
        <w:rPr>
          <w:rFonts w:ascii="PT Serif" w:hAnsi="PT Serif"/>
          <w:color w:val="auto"/>
        </w:rPr>
        <w:t>doi</w:t>
      </w:r>
      <w:proofErr w:type="spellEnd"/>
      <w:r w:rsidRPr="00725C57">
        <w:rPr>
          <w:rFonts w:ascii="PT Serif" w:hAnsi="PT Serif"/>
          <w:color w:val="auto"/>
        </w:rPr>
        <w:t>: 10.18687/LACCEI2019.1.1.471.].</w:t>
      </w:r>
    </w:p>
    <w:p w14:paraId="222FBF68" w14:textId="7FED8FEB" w:rsidR="1C28AED3" w:rsidRPr="00725C57" w:rsidRDefault="1C28AED3" w:rsidP="1C28AED3">
      <w:pPr>
        <w:jc w:val="both"/>
        <w:rPr>
          <w:color w:val="auto"/>
        </w:rPr>
      </w:pPr>
      <w:r w:rsidRPr="00725C57">
        <w:rPr>
          <w:color w:val="auto"/>
        </w:rPr>
        <w:t>[</w:t>
      </w:r>
      <w:r w:rsidR="00725C57" w:rsidRPr="00725C57">
        <w:rPr>
          <w:color w:val="auto"/>
        </w:rPr>
        <w:t>5</w:t>
      </w:r>
      <w:r w:rsidRPr="00725C57">
        <w:rPr>
          <w:color w:val="auto"/>
        </w:rPr>
        <w:t xml:space="preserve">] </w:t>
      </w:r>
      <w:proofErr w:type="spellStart"/>
      <w:r w:rsidRPr="00725C57">
        <w:rPr>
          <w:color w:val="auto"/>
        </w:rPr>
        <w:t>Ramadhani</w:t>
      </w:r>
      <w:proofErr w:type="spellEnd"/>
      <w:r w:rsidRPr="00725C57">
        <w:rPr>
          <w:color w:val="auto"/>
        </w:rPr>
        <w:t xml:space="preserve">, F., Muhammad, Z., </w:t>
      </w:r>
      <w:proofErr w:type="spellStart"/>
      <w:r w:rsidRPr="00725C57">
        <w:rPr>
          <w:color w:val="auto"/>
        </w:rPr>
        <w:t>Suwila,S</w:t>
      </w:r>
      <w:proofErr w:type="spellEnd"/>
      <w:r w:rsidRPr="00725C57">
        <w:rPr>
          <w:color w:val="auto"/>
        </w:rPr>
        <w:t xml:space="preserve">. (2020). </w:t>
      </w:r>
      <w:proofErr w:type="spellStart"/>
      <w:r w:rsidRPr="00725C57">
        <w:rPr>
          <w:color w:val="auto"/>
        </w:rPr>
        <w:t>Improve</w:t>
      </w:r>
      <w:proofErr w:type="spellEnd"/>
      <w:r w:rsidRPr="00725C57">
        <w:rPr>
          <w:color w:val="auto"/>
        </w:rPr>
        <w:t xml:space="preserve"> BIRCH </w:t>
      </w:r>
      <w:proofErr w:type="spellStart"/>
      <w:r w:rsidRPr="00725C57">
        <w:rPr>
          <w:color w:val="auto"/>
        </w:rPr>
        <w:t>algorithm</w:t>
      </w:r>
      <w:proofErr w:type="spellEnd"/>
      <w:r w:rsidRPr="00725C57">
        <w:rPr>
          <w:color w:val="auto"/>
        </w:rPr>
        <w:t xml:space="preserve"> </w:t>
      </w:r>
      <w:proofErr w:type="spellStart"/>
      <w:r w:rsidRPr="00725C57">
        <w:rPr>
          <w:color w:val="auto"/>
        </w:rPr>
        <w:t>for</w:t>
      </w:r>
      <w:proofErr w:type="spellEnd"/>
      <w:r w:rsidRPr="00725C57">
        <w:rPr>
          <w:color w:val="auto"/>
        </w:rPr>
        <w:t xml:space="preserve"> </w:t>
      </w:r>
      <w:proofErr w:type="spellStart"/>
      <w:r w:rsidRPr="00725C57">
        <w:rPr>
          <w:color w:val="auto"/>
        </w:rPr>
        <w:t>big</w:t>
      </w:r>
      <w:proofErr w:type="spellEnd"/>
      <w:r w:rsidRPr="00725C57">
        <w:rPr>
          <w:color w:val="auto"/>
        </w:rPr>
        <w:t xml:space="preserve"> data clustering.  IOP Conf. Ser.: Mater. </w:t>
      </w:r>
      <w:proofErr w:type="spellStart"/>
      <w:r w:rsidRPr="00725C57">
        <w:rPr>
          <w:color w:val="auto"/>
        </w:rPr>
        <w:t>Sci</w:t>
      </w:r>
      <w:proofErr w:type="spellEnd"/>
      <w:r w:rsidRPr="00725C57">
        <w:rPr>
          <w:color w:val="auto"/>
        </w:rPr>
        <w:t xml:space="preserve">. Eng. </w:t>
      </w:r>
      <w:proofErr w:type="spellStart"/>
      <w:r w:rsidRPr="00725C57">
        <w:rPr>
          <w:color w:val="auto"/>
        </w:rPr>
        <w:t>from</w:t>
      </w:r>
      <w:proofErr w:type="spellEnd"/>
      <w:r w:rsidRPr="00725C57">
        <w:rPr>
          <w:color w:val="auto"/>
        </w:rPr>
        <w:t xml:space="preserve"> </w:t>
      </w:r>
      <w:hyperlink r:id="rId84">
        <w:r w:rsidRPr="00725C57">
          <w:rPr>
            <w:rStyle w:val="Hipervnculo"/>
            <w:color w:val="auto"/>
          </w:rPr>
          <w:t>https://iopscience.iop.org/article/10.1088/1757-899X/725/1/012090/pdf</w:t>
        </w:r>
      </w:hyperlink>
    </w:p>
    <w:p w14:paraId="3ABBFD19" w14:textId="04C2F130" w:rsidR="1C28AED3" w:rsidRDefault="1C28AED3" w:rsidP="1C28AED3">
      <w:pPr>
        <w:jc w:val="both"/>
        <w:rPr>
          <w:color w:val="auto"/>
        </w:rPr>
      </w:pPr>
      <w:r w:rsidRPr="00725C57">
        <w:rPr>
          <w:color w:val="auto"/>
        </w:rPr>
        <w:t>[</w:t>
      </w:r>
      <w:r w:rsidR="00725C57" w:rsidRPr="00725C57">
        <w:rPr>
          <w:color w:val="auto"/>
        </w:rPr>
        <w:t>6</w:t>
      </w:r>
      <w:r w:rsidRPr="00725C57">
        <w:rPr>
          <w:color w:val="auto"/>
        </w:rPr>
        <w:t xml:space="preserve">] T. Zhang, R. </w:t>
      </w:r>
      <w:proofErr w:type="spellStart"/>
      <w:r w:rsidRPr="00725C57">
        <w:rPr>
          <w:color w:val="auto"/>
        </w:rPr>
        <w:t>Ramakrishnan</w:t>
      </w:r>
      <w:proofErr w:type="spellEnd"/>
      <w:r w:rsidRPr="00725C57">
        <w:rPr>
          <w:color w:val="auto"/>
        </w:rPr>
        <w:t xml:space="preserve"> and M. </w:t>
      </w:r>
      <w:proofErr w:type="spellStart"/>
      <w:r w:rsidRPr="00725C57">
        <w:rPr>
          <w:color w:val="auto"/>
        </w:rPr>
        <w:t>Livny</w:t>
      </w:r>
      <w:proofErr w:type="spellEnd"/>
      <w:r w:rsidRPr="00725C57">
        <w:rPr>
          <w:color w:val="auto"/>
        </w:rPr>
        <w:t xml:space="preserve">, “BIRCH: </w:t>
      </w:r>
      <w:proofErr w:type="spellStart"/>
      <w:r w:rsidRPr="00725C57">
        <w:rPr>
          <w:color w:val="auto"/>
        </w:rPr>
        <w:t>an</w:t>
      </w:r>
      <w:proofErr w:type="spellEnd"/>
      <w:r w:rsidRPr="00725C57">
        <w:rPr>
          <w:color w:val="auto"/>
        </w:rPr>
        <w:t xml:space="preserve"> </w:t>
      </w:r>
      <w:proofErr w:type="spellStart"/>
      <w:r w:rsidRPr="00725C57">
        <w:rPr>
          <w:color w:val="auto"/>
        </w:rPr>
        <w:t>efficient</w:t>
      </w:r>
      <w:proofErr w:type="spellEnd"/>
      <w:r w:rsidRPr="00725C57">
        <w:rPr>
          <w:color w:val="auto"/>
        </w:rPr>
        <w:t xml:space="preserve"> data clustering </w:t>
      </w:r>
      <w:proofErr w:type="spellStart"/>
      <w:r w:rsidRPr="00725C57">
        <w:rPr>
          <w:color w:val="auto"/>
        </w:rPr>
        <w:t>method</w:t>
      </w:r>
      <w:proofErr w:type="spellEnd"/>
      <w:r w:rsidRPr="00725C57">
        <w:rPr>
          <w:color w:val="auto"/>
        </w:rPr>
        <w:t xml:space="preserve"> </w:t>
      </w:r>
      <w:proofErr w:type="spellStart"/>
      <w:r w:rsidRPr="00725C57">
        <w:rPr>
          <w:color w:val="auto"/>
        </w:rPr>
        <w:t>for</w:t>
      </w:r>
      <w:proofErr w:type="spellEnd"/>
      <w:r w:rsidRPr="00725C57">
        <w:rPr>
          <w:color w:val="auto"/>
        </w:rPr>
        <w:t xml:space="preserve"> </w:t>
      </w:r>
      <w:proofErr w:type="spellStart"/>
      <w:r w:rsidRPr="00725C57">
        <w:rPr>
          <w:color w:val="auto"/>
        </w:rPr>
        <w:t>very</w:t>
      </w:r>
      <w:proofErr w:type="spellEnd"/>
      <w:r w:rsidRPr="00725C57">
        <w:rPr>
          <w:color w:val="auto"/>
        </w:rPr>
        <w:t xml:space="preserve"> </w:t>
      </w:r>
      <w:proofErr w:type="spellStart"/>
      <w:r w:rsidRPr="00725C57">
        <w:rPr>
          <w:color w:val="auto"/>
        </w:rPr>
        <w:t>large</w:t>
      </w:r>
      <w:proofErr w:type="spellEnd"/>
      <w:r w:rsidRPr="00725C57">
        <w:rPr>
          <w:color w:val="auto"/>
        </w:rPr>
        <w:t xml:space="preserve"> </w:t>
      </w:r>
      <w:proofErr w:type="spellStart"/>
      <w:r w:rsidRPr="00725C57">
        <w:rPr>
          <w:color w:val="auto"/>
        </w:rPr>
        <w:t>databases</w:t>
      </w:r>
      <w:proofErr w:type="spellEnd"/>
      <w:r w:rsidRPr="00725C57">
        <w:rPr>
          <w:color w:val="auto"/>
        </w:rPr>
        <w:t xml:space="preserve">” in ACM </w:t>
      </w:r>
      <w:proofErr w:type="spellStart"/>
      <w:r w:rsidRPr="00725C57">
        <w:rPr>
          <w:color w:val="auto"/>
        </w:rPr>
        <w:t>Sigmod</w:t>
      </w:r>
      <w:proofErr w:type="spellEnd"/>
      <w:r w:rsidRPr="00725C57">
        <w:rPr>
          <w:color w:val="auto"/>
        </w:rPr>
        <w:t xml:space="preserve"> </w:t>
      </w:r>
      <w:proofErr w:type="spellStart"/>
      <w:r w:rsidRPr="00725C57">
        <w:rPr>
          <w:color w:val="auto"/>
        </w:rPr>
        <w:t>Record</w:t>
      </w:r>
      <w:proofErr w:type="spellEnd"/>
      <w:r w:rsidRPr="00725C57">
        <w:rPr>
          <w:color w:val="auto"/>
        </w:rPr>
        <w:t>, ACM, vol. 25, pp. 103–114.</w:t>
      </w:r>
    </w:p>
    <w:p w14:paraId="5F48B0E8" w14:textId="26069D75" w:rsidR="00FC3298" w:rsidRPr="00725C57" w:rsidRDefault="00FC3298" w:rsidP="00FC3298">
      <w:pPr>
        <w:jc w:val="both"/>
        <w:rPr>
          <w:color w:val="auto"/>
        </w:rPr>
      </w:pPr>
      <w:r w:rsidRPr="00FC3298">
        <w:rPr>
          <w:color w:val="auto"/>
        </w:rPr>
        <w:t>[</w:t>
      </w:r>
      <w:r>
        <w:rPr>
          <w:color w:val="auto"/>
        </w:rPr>
        <w:t>7</w:t>
      </w:r>
      <w:r w:rsidRPr="00FC3298">
        <w:rPr>
          <w:color w:val="auto"/>
        </w:rPr>
        <w:t xml:space="preserve">]“ML | K-means++ </w:t>
      </w:r>
      <w:proofErr w:type="spellStart"/>
      <w:r w:rsidRPr="00FC3298">
        <w:rPr>
          <w:color w:val="auto"/>
        </w:rPr>
        <w:t>Algorithm</w:t>
      </w:r>
      <w:proofErr w:type="spellEnd"/>
      <w:r w:rsidRPr="00FC3298">
        <w:rPr>
          <w:color w:val="auto"/>
        </w:rPr>
        <w:t xml:space="preserve"> - </w:t>
      </w:r>
      <w:proofErr w:type="spellStart"/>
      <w:r w:rsidRPr="00FC3298">
        <w:rPr>
          <w:color w:val="auto"/>
        </w:rPr>
        <w:t>GeeksforGeeks</w:t>
      </w:r>
      <w:proofErr w:type="spellEnd"/>
      <w:r w:rsidRPr="00FC3298">
        <w:rPr>
          <w:color w:val="auto"/>
        </w:rPr>
        <w:t xml:space="preserve">.” [Online]. </w:t>
      </w:r>
      <w:proofErr w:type="spellStart"/>
      <w:r w:rsidRPr="00FC3298">
        <w:rPr>
          <w:color w:val="auto"/>
        </w:rPr>
        <w:t>Available</w:t>
      </w:r>
      <w:proofErr w:type="spellEnd"/>
      <w:r w:rsidRPr="00FC3298">
        <w:rPr>
          <w:color w:val="auto"/>
        </w:rPr>
        <w:t>: https://www.geeksforgeeks.org/ml-k-means-algorithm/. [</w:t>
      </w:r>
      <w:proofErr w:type="spellStart"/>
      <w:r w:rsidRPr="00FC3298">
        <w:rPr>
          <w:color w:val="auto"/>
        </w:rPr>
        <w:t>Accessed</w:t>
      </w:r>
      <w:proofErr w:type="spellEnd"/>
      <w:r w:rsidRPr="00FC3298">
        <w:rPr>
          <w:color w:val="auto"/>
        </w:rPr>
        <w:t>: 28-Mar-2022].</w:t>
      </w:r>
    </w:p>
    <w:p w14:paraId="61440165" w14:textId="72D053DC" w:rsidR="1C28AED3" w:rsidRDefault="1C28AED3" w:rsidP="1C28AED3">
      <w:pPr>
        <w:jc w:val="both"/>
      </w:pPr>
      <w:r>
        <w:lastRenderedPageBreak/>
        <w:br/>
      </w:r>
    </w:p>
    <w:p w14:paraId="59529187" w14:textId="15775C9E" w:rsidR="32DCF5C3" w:rsidRDefault="32DCF5C3" w:rsidP="32DCF5C3">
      <w:pPr>
        <w:jc w:val="both"/>
        <w:rPr>
          <w:rFonts w:cs="Times New Roman"/>
          <w:color w:val="auto"/>
        </w:rPr>
      </w:pPr>
    </w:p>
    <w:p w14:paraId="31ACFF78" w14:textId="5CD54CCA" w:rsidR="00D7040B" w:rsidRPr="00442AAB" w:rsidRDefault="00D7040B" w:rsidP="00084ED4">
      <w:pPr>
        <w:pStyle w:val="Ttulo1"/>
        <w:ind w:left="0"/>
        <w:rPr>
          <w:lang w:val="en-US"/>
        </w:rPr>
      </w:pPr>
    </w:p>
    <w:sectPr w:rsidR="00D7040B" w:rsidRPr="00442AAB">
      <w:footerReference w:type="default" r:id="rId85"/>
      <w:headerReference w:type="first" r:id="rId86"/>
      <w:footerReference w:type="first" r:id="rId8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6FD31" w14:textId="77777777" w:rsidR="00323D7A" w:rsidRDefault="00323D7A">
      <w:pPr>
        <w:spacing w:before="0" w:line="240" w:lineRule="auto"/>
      </w:pPr>
      <w:r>
        <w:separator/>
      </w:r>
    </w:p>
  </w:endnote>
  <w:endnote w:type="continuationSeparator" w:id="0">
    <w:p w14:paraId="72194B4B" w14:textId="77777777" w:rsidR="00323D7A" w:rsidRDefault="00323D7A">
      <w:pPr>
        <w:spacing w:before="0" w:line="240" w:lineRule="auto"/>
      </w:pPr>
      <w:r>
        <w:continuationSeparator/>
      </w:r>
    </w:p>
  </w:endnote>
  <w:endnote w:type="continuationNotice" w:id="1">
    <w:p w14:paraId="41215186" w14:textId="77777777" w:rsidR="00323D7A" w:rsidRDefault="00323D7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PT Serif">
    <w:altName w:val="Arial"/>
    <w:charset w:val="00"/>
    <w:family w:val="roman"/>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8" w14:textId="77777777" w:rsidR="00D7040B" w:rsidRDefault="00CB43FE">
    <w:pPr>
      <w:spacing w:line="240" w:lineRule="auto"/>
      <w:ind w:left="-1440"/>
      <w:rPr>
        <w:sz w:val="20"/>
        <w:szCs w:val="20"/>
      </w:rPr>
    </w:pPr>
    <w:r>
      <w:rPr>
        <w:noProof/>
      </w:rPr>
      <w:drawing>
        <wp:anchor distT="0" distB="0" distL="0" distR="0" simplePos="0" relativeHeight="251658242" behindDoc="0" locked="0" layoutInCell="1" hidden="0" allowOverlap="1" wp14:anchorId="31ACFFCD" wp14:editId="31ACFFCE">
          <wp:simplePos x="0" y="0"/>
          <wp:positionH relativeFrom="column">
            <wp:posOffset>-933449</wp:posOffset>
          </wp:positionH>
          <wp:positionV relativeFrom="paragraph">
            <wp:posOffset>104775</wp:posOffset>
          </wp:positionV>
          <wp:extent cx="7796213" cy="1064428"/>
          <wp:effectExtent l="0" t="0" r="0" b="0"/>
          <wp:wrapTopAndBottom distT="0" distB="0"/>
          <wp:docPr id="38" name="image40.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40.png" descr="gráfico del pie de página"/>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p w14:paraId="31ACFFC9" w14:textId="77777777" w:rsidR="00D7040B" w:rsidRDefault="00D7040B">
    <w:pPr>
      <w:pBdr>
        <w:top w:val="nil"/>
        <w:left w:val="nil"/>
        <w:bottom w:val="nil"/>
        <w:right w:val="nil"/>
        <w:between w:val="nil"/>
      </w:pBdr>
      <w:spacing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B" w14:textId="77777777" w:rsidR="00D7040B" w:rsidRDefault="00CB43FE">
    <w:pPr>
      <w:pBdr>
        <w:top w:val="nil"/>
        <w:left w:val="nil"/>
        <w:bottom w:val="nil"/>
        <w:right w:val="nil"/>
        <w:between w:val="nil"/>
      </w:pBdr>
      <w:spacing w:line="240" w:lineRule="auto"/>
      <w:rPr>
        <w:sz w:val="20"/>
        <w:szCs w:val="20"/>
      </w:rPr>
    </w:pPr>
    <w:r>
      <w:rPr>
        <w:noProof/>
      </w:rPr>
      <w:drawing>
        <wp:anchor distT="0" distB="0" distL="0" distR="0" simplePos="0" relativeHeight="251658241" behindDoc="0" locked="0" layoutInCell="1" hidden="0" allowOverlap="1" wp14:anchorId="31ACFFD1" wp14:editId="31ACFFD2">
          <wp:simplePos x="0" y="0"/>
          <wp:positionH relativeFrom="column">
            <wp:posOffset>-923924</wp:posOffset>
          </wp:positionH>
          <wp:positionV relativeFrom="paragraph">
            <wp:posOffset>95250</wp:posOffset>
          </wp:positionV>
          <wp:extent cx="7786688" cy="1060518"/>
          <wp:effectExtent l="0" t="0" r="0" b="0"/>
          <wp:wrapTopAndBottom distT="0" distB="0"/>
          <wp:docPr id="20" name="image9.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9.png" descr="gráfico del pie de página"/>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31ACFFCC" w14:textId="77777777" w:rsidR="00D7040B" w:rsidRDefault="00D7040B">
    <w:pPr>
      <w:pBdr>
        <w:top w:val="nil"/>
        <w:left w:val="nil"/>
        <w:bottom w:val="nil"/>
        <w:right w:val="nil"/>
        <w:between w:val="nil"/>
      </w:pBd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813C3" w14:textId="77777777" w:rsidR="00323D7A" w:rsidRDefault="00323D7A">
      <w:pPr>
        <w:spacing w:before="0" w:line="240" w:lineRule="auto"/>
      </w:pPr>
      <w:r>
        <w:separator/>
      </w:r>
    </w:p>
  </w:footnote>
  <w:footnote w:type="continuationSeparator" w:id="0">
    <w:p w14:paraId="354275E0" w14:textId="77777777" w:rsidR="00323D7A" w:rsidRDefault="00323D7A">
      <w:pPr>
        <w:spacing w:before="0" w:line="240" w:lineRule="auto"/>
      </w:pPr>
      <w:r>
        <w:continuationSeparator/>
      </w:r>
    </w:p>
  </w:footnote>
  <w:footnote w:type="continuationNotice" w:id="1">
    <w:p w14:paraId="096BC24A" w14:textId="77777777" w:rsidR="00323D7A" w:rsidRDefault="00323D7A">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A" w14:textId="77777777" w:rsidR="00D7040B" w:rsidRDefault="00CB43FE">
    <w:pPr>
      <w:pBdr>
        <w:top w:val="nil"/>
        <w:left w:val="nil"/>
        <w:bottom w:val="nil"/>
        <w:right w:val="nil"/>
        <w:between w:val="nil"/>
      </w:pBdr>
      <w:jc w:val="right"/>
    </w:pPr>
    <w:r>
      <w:rPr>
        <w:noProof/>
      </w:rPr>
      <w:drawing>
        <wp:anchor distT="0" distB="0" distL="0" distR="0" simplePos="0" relativeHeight="251658240" behindDoc="0" locked="0" layoutInCell="1" hidden="0" allowOverlap="1" wp14:anchorId="31ACFFCF" wp14:editId="31ACFFD0">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2" name="image21.png" descr="gráfico de la esquina"/>
          <wp:cNvGraphicFramePr/>
          <a:graphic xmlns:a="http://schemas.openxmlformats.org/drawingml/2006/main">
            <a:graphicData uri="http://schemas.openxmlformats.org/drawingml/2006/picture">
              <pic:pic xmlns:pic="http://schemas.openxmlformats.org/drawingml/2006/picture">
                <pic:nvPicPr>
                  <pic:cNvPr id="0" name="image21.png" descr="gráfico de la esquina"/>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92rLHsCaYkO0J7" int2:id="0TOwLUL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387"/>
    <w:multiLevelType w:val="hybridMultilevel"/>
    <w:tmpl w:val="DDF46CA0"/>
    <w:lvl w:ilvl="0" w:tplc="04090005">
      <w:start w:val="1"/>
      <w:numFmt w:val="bullet"/>
      <w:lvlText w:val=""/>
      <w:lvlJc w:val="left"/>
      <w:pPr>
        <w:ind w:left="705" w:hanging="360"/>
      </w:pPr>
      <w:rPr>
        <w:rFonts w:ascii="Wingdings" w:hAnsi="Wingdings" w:hint="default"/>
      </w:rPr>
    </w:lvl>
    <w:lvl w:ilvl="1" w:tplc="080A0003">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 w15:restartNumberingAfterBreak="0">
    <w:nsid w:val="06FB26AD"/>
    <w:multiLevelType w:val="hybridMultilevel"/>
    <w:tmpl w:val="2ED4032E"/>
    <w:lvl w:ilvl="0" w:tplc="7AB25AA0">
      <w:start w:val="1"/>
      <w:numFmt w:val="bullet"/>
      <w:lvlText w:val=""/>
      <w:lvlJc w:val="left"/>
      <w:pPr>
        <w:ind w:left="720" w:hanging="360"/>
      </w:pPr>
      <w:rPr>
        <w:rFonts w:ascii="Symbol" w:hAnsi="Symbol" w:hint="default"/>
      </w:rPr>
    </w:lvl>
    <w:lvl w:ilvl="1" w:tplc="04D01570">
      <w:start w:val="1"/>
      <w:numFmt w:val="bullet"/>
      <w:lvlText w:val="o"/>
      <w:lvlJc w:val="left"/>
      <w:pPr>
        <w:ind w:left="1440" w:hanging="360"/>
      </w:pPr>
      <w:rPr>
        <w:rFonts w:ascii="Courier New" w:hAnsi="Courier New" w:hint="default"/>
      </w:rPr>
    </w:lvl>
    <w:lvl w:ilvl="2" w:tplc="B87CF070">
      <w:start w:val="1"/>
      <w:numFmt w:val="bullet"/>
      <w:lvlText w:val=""/>
      <w:lvlJc w:val="left"/>
      <w:pPr>
        <w:ind w:left="2160" w:hanging="360"/>
      </w:pPr>
      <w:rPr>
        <w:rFonts w:ascii="Wingdings" w:hAnsi="Wingdings" w:hint="default"/>
      </w:rPr>
    </w:lvl>
    <w:lvl w:ilvl="3" w:tplc="7908A5DA">
      <w:start w:val="1"/>
      <w:numFmt w:val="bullet"/>
      <w:lvlText w:val=""/>
      <w:lvlJc w:val="left"/>
      <w:pPr>
        <w:ind w:left="2880" w:hanging="360"/>
      </w:pPr>
      <w:rPr>
        <w:rFonts w:ascii="Symbol" w:hAnsi="Symbol" w:hint="default"/>
      </w:rPr>
    </w:lvl>
    <w:lvl w:ilvl="4" w:tplc="27B80264">
      <w:start w:val="1"/>
      <w:numFmt w:val="bullet"/>
      <w:lvlText w:val="o"/>
      <w:lvlJc w:val="left"/>
      <w:pPr>
        <w:ind w:left="3600" w:hanging="360"/>
      </w:pPr>
      <w:rPr>
        <w:rFonts w:ascii="Courier New" w:hAnsi="Courier New" w:hint="default"/>
      </w:rPr>
    </w:lvl>
    <w:lvl w:ilvl="5" w:tplc="1CC4F3F0">
      <w:start w:val="1"/>
      <w:numFmt w:val="bullet"/>
      <w:lvlText w:val=""/>
      <w:lvlJc w:val="left"/>
      <w:pPr>
        <w:ind w:left="4320" w:hanging="360"/>
      </w:pPr>
      <w:rPr>
        <w:rFonts w:ascii="Wingdings" w:hAnsi="Wingdings" w:hint="default"/>
      </w:rPr>
    </w:lvl>
    <w:lvl w:ilvl="6" w:tplc="036CA3A2">
      <w:start w:val="1"/>
      <w:numFmt w:val="bullet"/>
      <w:lvlText w:val=""/>
      <w:lvlJc w:val="left"/>
      <w:pPr>
        <w:ind w:left="5040" w:hanging="360"/>
      </w:pPr>
      <w:rPr>
        <w:rFonts w:ascii="Symbol" w:hAnsi="Symbol" w:hint="default"/>
      </w:rPr>
    </w:lvl>
    <w:lvl w:ilvl="7" w:tplc="FD4E5256">
      <w:start w:val="1"/>
      <w:numFmt w:val="bullet"/>
      <w:lvlText w:val="o"/>
      <w:lvlJc w:val="left"/>
      <w:pPr>
        <w:ind w:left="5760" w:hanging="360"/>
      </w:pPr>
      <w:rPr>
        <w:rFonts w:ascii="Courier New" w:hAnsi="Courier New" w:hint="default"/>
      </w:rPr>
    </w:lvl>
    <w:lvl w:ilvl="8" w:tplc="0AB4FBC0">
      <w:start w:val="1"/>
      <w:numFmt w:val="bullet"/>
      <w:lvlText w:val=""/>
      <w:lvlJc w:val="left"/>
      <w:pPr>
        <w:ind w:left="6480" w:hanging="360"/>
      </w:pPr>
      <w:rPr>
        <w:rFonts w:ascii="Wingdings" w:hAnsi="Wingdings" w:hint="default"/>
      </w:rPr>
    </w:lvl>
  </w:abstractNum>
  <w:abstractNum w:abstractNumId="2" w15:restartNumberingAfterBreak="0">
    <w:nsid w:val="0DC9FAE3"/>
    <w:multiLevelType w:val="hybridMultilevel"/>
    <w:tmpl w:val="8F287A30"/>
    <w:lvl w:ilvl="0" w:tplc="FC3E8136">
      <w:start w:val="1"/>
      <w:numFmt w:val="bullet"/>
      <w:lvlText w:val="-"/>
      <w:lvlJc w:val="left"/>
      <w:pPr>
        <w:ind w:left="720" w:hanging="360"/>
      </w:pPr>
      <w:rPr>
        <w:rFonts w:ascii="Calibri" w:hAnsi="Calibri" w:hint="default"/>
      </w:rPr>
    </w:lvl>
    <w:lvl w:ilvl="1" w:tplc="7C96E270">
      <w:start w:val="1"/>
      <w:numFmt w:val="bullet"/>
      <w:lvlText w:val="o"/>
      <w:lvlJc w:val="left"/>
      <w:pPr>
        <w:ind w:left="1440" w:hanging="360"/>
      </w:pPr>
      <w:rPr>
        <w:rFonts w:ascii="Courier New" w:hAnsi="Courier New" w:hint="default"/>
      </w:rPr>
    </w:lvl>
    <w:lvl w:ilvl="2" w:tplc="7D06AC88">
      <w:start w:val="1"/>
      <w:numFmt w:val="bullet"/>
      <w:lvlText w:val=""/>
      <w:lvlJc w:val="left"/>
      <w:pPr>
        <w:ind w:left="2160" w:hanging="360"/>
      </w:pPr>
      <w:rPr>
        <w:rFonts w:ascii="Wingdings" w:hAnsi="Wingdings" w:hint="default"/>
      </w:rPr>
    </w:lvl>
    <w:lvl w:ilvl="3" w:tplc="705A92A6">
      <w:start w:val="1"/>
      <w:numFmt w:val="bullet"/>
      <w:lvlText w:val=""/>
      <w:lvlJc w:val="left"/>
      <w:pPr>
        <w:ind w:left="2880" w:hanging="360"/>
      </w:pPr>
      <w:rPr>
        <w:rFonts w:ascii="Symbol" w:hAnsi="Symbol" w:hint="default"/>
      </w:rPr>
    </w:lvl>
    <w:lvl w:ilvl="4" w:tplc="67FC8D68">
      <w:start w:val="1"/>
      <w:numFmt w:val="bullet"/>
      <w:lvlText w:val="o"/>
      <w:lvlJc w:val="left"/>
      <w:pPr>
        <w:ind w:left="3600" w:hanging="360"/>
      </w:pPr>
      <w:rPr>
        <w:rFonts w:ascii="Courier New" w:hAnsi="Courier New" w:hint="default"/>
      </w:rPr>
    </w:lvl>
    <w:lvl w:ilvl="5" w:tplc="51BE383A">
      <w:start w:val="1"/>
      <w:numFmt w:val="bullet"/>
      <w:lvlText w:val=""/>
      <w:lvlJc w:val="left"/>
      <w:pPr>
        <w:ind w:left="4320" w:hanging="360"/>
      </w:pPr>
      <w:rPr>
        <w:rFonts w:ascii="Wingdings" w:hAnsi="Wingdings" w:hint="default"/>
      </w:rPr>
    </w:lvl>
    <w:lvl w:ilvl="6" w:tplc="5368196E">
      <w:start w:val="1"/>
      <w:numFmt w:val="bullet"/>
      <w:lvlText w:val=""/>
      <w:lvlJc w:val="left"/>
      <w:pPr>
        <w:ind w:left="5040" w:hanging="360"/>
      </w:pPr>
      <w:rPr>
        <w:rFonts w:ascii="Symbol" w:hAnsi="Symbol" w:hint="default"/>
      </w:rPr>
    </w:lvl>
    <w:lvl w:ilvl="7" w:tplc="03E25FA8">
      <w:start w:val="1"/>
      <w:numFmt w:val="bullet"/>
      <w:lvlText w:val="o"/>
      <w:lvlJc w:val="left"/>
      <w:pPr>
        <w:ind w:left="5760" w:hanging="360"/>
      </w:pPr>
      <w:rPr>
        <w:rFonts w:ascii="Courier New" w:hAnsi="Courier New" w:hint="default"/>
      </w:rPr>
    </w:lvl>
    <w:lvl w:ilvl="8" w:tplc="1AA209C0">
      <w:start w:val="1"/>
      <w:numFmt w:val="bullet"/>
      <w:lvlText w:val=""/>
      <w:lvlJc w:val="left"/>
      <w:pPr>
        <w:ind w:left="6480" w:hanging="360"/>
      </w:pPr>
      <w:rPr>
        <w:rFonts w:ascii="Wingdings" w:hAnsi="Wingdings" w:hint="default"/>
      </w:rPr>
    </w:lvl>
  </w:abstractNum>
  <w:abstractNum w:abstractNumId="3" w15:restartNumberingAfterBreak="0">
    <w:nsid w:val="11E8272A"/>
    <w:multiLevelType w:val="hybridMultilevel"/>
    <w:tmpl w:val="3B4AF15E"/>
    <w:lvl w:ilvl="0" w:tplc="0409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4" w15:restartNumberingAfterBreak="0">
    <w:nsid w:val="125FB474"/>
    <w:multiLevelType w:val="hybridMultilevel"/>
    <w:tmpl w:val="EB8C07B2"/>
    <w:lvl w:ilvl="0" w:tplc="B4328F28">
      <w:start w:val="1"/>
      <w:numFmt w:val="bullet"/>
      <w:lvlText w:val=""/>
      <w:lvlJc w:val="left"/>
      <w:pPr>
        <w:ind w:left="720" w:hanging="360"/>
      </w:pPr>
      <w:rPr>
        <w:rFonts w:ascii="Symbol" w:hAnsi="Symbol" w:hint="default"/>
      </w:rPr>
    </w:lvl>
    <w:lvl w:ilvl="1" w:tplc="7B4A54EA">
      <w:start w:val="1"/>
      <w:numFmt w:val="bullet"/>
      <w:lvlText w:val="o"/>
      <w:lvlJc w:val="left"/>
      <w:pPr>
        <w:ind w:left="1440" w:hanging="360"/>
      </w:pPr>
      <w:rPr>
        <w:rFonts w:ascii="Courier New" w:hAnsi="Courier New" w:hint="default"/>
      </w:rPr>
    </w:lvl>
    <w:lvl w:ilvl="2" w:tplc="EA22B30C">
      <w:start w:val="1"/>
      <w:numFmt w:val="bullet"/>
      <w:lvlText w:val=""/>
      <w:lvlJc w:val="left"/>
      <w:pPr>
        <w:ind w:left="2160" w:hanging="360"/>
      </w:pPr>
      <w:rPr>
        <w:rFonts w:ascii="Wingdings" w:hAnsi="Wingdings" w:hint="default"/>
      </w:rPr>
    </w:lvl>
    <w:lvl w:ilvl="3" w:tplc="53AEBDA2">
      <w:start w:val="1"/>
      <w:numFmt w:val="bullet"/>
      <w:lvlText w:val=""/>
      <w:lvlJc w:val="left"/>
      <w:pPr>
        <w:ind w:left="2880" w:hanging="360"/>
      </w:pPr>
      <w:rPr>
        <w:rFonts w:ascii="Symbol" w:hAnsi="Symbol" w:hint="default"/>
      </w:rPr>
    </w:lvl>
    <w:lvl w:ilvl="4" w:tplc="6C60F9A4">
      <w:start w:val="1"/>
      <w:numFmt w:val="bullet"/>
      <w:lvlText w:val="o"/>
      <w:lvlJc w:val="left"/>
      <w:pPr>
        <w:ind w:left="3600" w:hanging="360"/>
      </w:pPr>
      <w:rPr>
        <w:rFonts w:ascii="Courier New" w:hAnsi="Courier New" w:hint="default"/>
      </w:rPr>
    </w:lvl>
    <w:lvl w:ilvl="5" w:tplc="AB520DF6">
      <w:start w:val="1"/>
      <w:numFmt w:val="bullet"/>
      <w:lvlText w:val=""/>
      <w:lvlJc w:val="left"/>
      <w:pPr>
        <w:ind w:left="4320" w:hanging="360"/>
      </w:pPr>
      <w:rPr>
        <w:rFonts w:ascii="Wingdings" w:hAnsi="Wingdings" w:hint="default"/>
      </w:rPr>
    </w:lvl>
    <w:lvl w:ilvl="6" w:tplc="1354DD4C">
      <w:start w:val="1"/>
      <w:numFmt w:val="bullet"/>
      <w:lvlText w:val=""/>
      <w:lvlJc w:val="left"/>
      <w:pPr>
        <w:ind w:left="5040" w:hanging="360"/>
      </w:pPr>
      <w:rPr>
        <w:rFonts w:ascii="Symbol" w:hAnsi="Symbol" w:hint="default"/>
      </w:rPr>
    </w:lvl>
    <w:lvl w:ilvl="7" w:tplc="57860FFA">
      <w:start w:val="1"/>
      <w:numFmt w:val="bullet"/>
      <w:lvlText w:val="o"/>
      <w:lvlJc w:val="left"/>
      <w:pPr>
        <w:ind w:left="5760" w:hanging="360"/>
      </w:pPr>
      <w:rPr>
        <w:rFonts w:ascii="Courier New" w:hAnsi="Courier New" w:hint="default"/>
      </w:rPr>
    </w:lvl>
    <w:lvl w:ilvl="8" w:tplc="694E73DE">
      <w:start w:val="1"/>
      <w:numFmt w:val="bullet"/>
      <w:lvlText w:val=""/>
      <w:lvlJc w:val="left"/>
      <w:pPr>
        <w:ind w:left="6480" w:hanging="360"/>
      </w:pPr>
      <w:rPr>
        <w:rFonts w:ascii="Wingdings" w:hAnsi="Wingdings" w:hint="default"/>
      </w:rPr>
    </w:lvl>
  </w:abstractNum>
  <w:abstractNum w:abstractNumId="5" w15:restartNumberingAfterBreak="0">
    <w:nsid w:val="16F7558B"/>
    <w:multiLevelType w:val="hybridMultilevel"/>
    <w:tmpl w:val="D6204628"/>
    <w:lvl w:ilvl="0" w:tplc="E09E918A">
      <w:start w:val="1"/>
      <w:numFmt w:val="bullet"/>
      <w:lvlText w:val=""/>
      <w:lvlJc w:val="left"/>
      <w:pPr>
        <w:ind w:left="720" w:hanging="360"/>
      </w:pPr>
      <w:rPr>
        <w:rFonts w:ascii="Symbol" w:hAnsi="Symbol" w:hint="default"/>
      </w:rPr>
    </w:lvl>
    <w:lvl w:ilvl="1" w:tplc="F5C2BD66">
      <w:start w:val="1"/>
      <w:numFmt w:val="bullet"/>
      <w:lvlText w:val="o"/>
      <w:lvlJc w:val="left"/>
      <w:pPr>
        <w:ind w:left="1440" w:hanging="360"/>
      </w:pPr>
      <w:rPr>
        <w:rFonts w:ascii="Courier New" w:hAnsi="Courier New" w:hint="default"/>
      </w:rPr>
    </w:lvl>
    <w:lvl w:ilvl="2" w:tplc="A4DC3920">
      <w:start w:val="1"/>
      <w:numFmt w:val="bullet"/>
      <w:lvlText w:val=""/>
      <w:lvlJc w:val="left"/>
      <w:pPr>
        <w:ind w:left="2160" w:hanging="360"/>
      </w:pPr>
      <w:rPr>
        <w:rFonts w:ascii="Wingdings" w:hAnsi="Wingdings" w:hint="default"/>
      </w:rPr>
    </w:lvl>
    <w:lvl w:ilvl="3" w:tplc="0AD6ED74">
      <w:start w:val="1"/>
      <w:numFmt w:val="bullet"/>
      <w:lvlText w:val=""/>
      <w:lvlJc w:val="left"/>
      <w:pPr>
        <w:ind w:left="2880" w:hanging="360"/>
      </w:pPr>
      <w:rPr>
        <w:rFonts w:ascii="Symbol" w:hAnsi="Symbol" w:hint="default"/>
      </w:rPr>
    </w:lvl>
    <w:lvl w:ilvl="4" w:tplc="34E24DDE">
      <w:start w:val="1"/>
      <w:numFmt w:val="bullet"/>
      <w:lvlText w:val="o"/>
      <w:lvlJc w:val="left"/>
      <w:pPr>
        <w:ind w:left="3600" w:hanging="360"/>
      </w:pPr>
      <w:rPr>
        <w:rFonts w:ascii="Courier New" w:hAnsi="Courier New" w:hint="default"/>
      </w:rPr>
    </w:lvl>
    <w:lvl w:ilvl="5" w:tplc="A6C20408">
      <w:start w:val="1"/>
      <w:numFmt w:val="bullet"/>
      <w:lvlText w:val=""/>
      <w:lvlJc w:val="left"/>
      <w:pPr>
        <w:ind w:left="4320" w:hanging="360"/>
      </w:pPr>
      <w:rPr>
        <w:rFonts w:ascii="Wingdings" w:hAnsi="Wingdings" w:hint="default"/>
      </w:rPr>
    </w:lvl>
    <w:lvl w:ilvl="6" w:tplc="F05A4168">
      <w:start w:val="1"/>
      <w:numFmt w:val="bullet"/>
      <w:lvlText w:val=""/>
      <w:lvlJc w:val="left"/>
      <w:pPr>
        <w:ind w:left="5040" w:hanging="360"/>
      </w:pPr>
      <w:rPr>
        <w:rFonts w:ascii="Symbol" w:hAnsi="Symbol" w:hint="default"/>
      </w:rPr>
    </w:lvl>
    <w:lvl w:ilvl="7" w:tplc="A5E02DA6">
      <w:start w:val="1"/>
      <w:numFmt w:val="bullet"/>
      <w:lvlText w:val="o"/>
      <w:lvlJc w:val="left"/>
      <w:pPr>
        <w:ind w:left="5760" w:hanging="360"/>
      </w:pPr>
      <w:rPr>
        <w:rFonts w:ascii="Courier New" w:hAnsi="Courier New" w:hint="default"/>
      </w:rPr>
    </w:lvl>
    <w:lvl w:ilvl="8" w:tplc="8CAC4048">
      <w:start w:val="1"/>
      <w:numFmt w:val="bullet"/>
      <w:lvlText w:val=""/>
      <w:lvlJc w:val="left"/>
      <w:pPr>
        <w:ind w:left="6480" w:hanging="360"/>
      </w:pPr>
      <w:rPr>
        <w:rFonts w:ascii="Wingdings" w:hAnsi="Wingdings" w:hint="default"/>
      </w:rPr>
    </w:lvl>
  </w:abstractNum>
  <w:abstractNum w:abstractNumId="6" w15:restartNumberingAfterBreak="0">
    <w:nsid w:val="18AA79EA"/>
    <w:multiLevelType w:val="hybridMultilevel"/>
    <w:tmpl w:val="AF88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DCD7D"/>
    <w:multiLevelType w:val="hybridMultilevel"/>
    <w:tmpl w:val="2F96D4AE"/>
    <w:lvl w:ilvl="0" w:tplc="917A7E18">
      <w:start w:val="1"/>
      <w:numFmt w:val="bullet"/>
      <w:lvlText w:val=""/>
      <w:lvlJc w:val="left"/>
      <w:pPr>
        <w:ind w:left="720" w:hanging="360"/>
      </w:pPr>
      <w:rPr>
        <w:rFonts w:ascii="Symbol" w:hAnsi="Symbol" w:hint="default"/>
      </w:rPr>
    </w:lvl>
    <w:lvl w:ilvl="1" w:tplc="D3A4CE0E">
      <w:start w:val="1"/>
      <w:numFmt w:val="bullet"/>
      <w:lvlText w:val="o"/>
      <w:lvlJc w:val="left"/>
      <w:pPr>
        <w:ind w:left="1440" w:hanging="360"/>
      </w:pPr>
      <w:rPr>
        <w:rFonts w:ascii="Courier New" w:hAnsi="Courier New" w:hint="default"/>
      </w:rPr>
    </w:lvl>
    <w:lvl w:ilvl="2" w:tplc="6AEA2508">
      <w:start w:val="1"/>
      <w:numFmt w:val="bullet"/>
      <w:lvlText w:val=""/>
      <w:lvlJc w:val="left"/>
      <w:pPr>
        <w:ind w:left="2160" w:hanging="360"/>
      </w:pPr>
      <w:rPr>
        <w:rFonts w:ascii="Wingdings" w:hAnsi="Wingdings" w:hint="default"/>
      </w:rPr>
    </w:lvl>
    <w:lvl w:ilvl="3" w:tplc="1FF454CE">
      <w:start w:val="1"/>
      <w:numFmt w:val="bullet"/>
      <w:lvlText w:val=""/>
      <w:lvlJc w:val="left"/>
      <w:pPr>
        <w:ind w:left="2880" w:hanging="360"/>
      </w:pPr>
      <w:rPr>
        <w:rFonts w:ascii="Symbol" w:hAnsi="Symbol" w:hint="default"/>
      </w:rPr>
    </w:lvl>
    <w:lvl w:ilvl="4" w:tplc="CFA48466">
      <w:start w:val="1"/>
      <w:numFmt w:val="bullet"/>
      <w:lvlText w:val="o"/>
      <w:lvlJc w:val="left"/>
      <w:pPr>
        <w:ind w:left="3600" w:hanging="360"/>
      </w:pPr>
      <w:rPr>
        <w:rFonts w:ascii="Courier New" w:hAnsi="Courier New" w:hint="default"/>
      </w:rPr>
    </w:lvl>
    <w:lvl w:ilvl="5" w:tplc="E76A7736">
      <w:start w:val="1"/>
      <w:numFmt w:val="bullet"/>
      <w:lvlText w:val=""/>
      <w:lvlJc w:val="left"/>
      <w:pPr>
        <w:ind w:left="4320" w:hanging="360"/>
      </w:pPr>
      <w:rPr>
        <w:rFonts w:ascii="Wingdings" w:hAnsi="Wingdings" w:hint="default"/>
      </w:rPr>
    </w:lvl>
    <w:lvl w:ilvl="6" w:tplc="B6D22E12">
      <w:start w:val="1"/>
      <w:numFmt w:val="bullet"/>
      <w:lvlText w:val=""/>
      <w:lvlJc w:val="left"/>
      <w:pPr>
        <w:ind w:left="5040" w:hanging="360"/>
      </w:pPr>
      <w:rPr>
        <w:rFonts w:ascii="Symbol" w:hAnsi="Symbol" w:hint="default"/>
      </w:rPr>
    </w:lvl>
    <w:lvl w:ilvl="7" w:tplc="F080E360">
      <w:start w:val="1"/>
      <w:numFmt w:val="bullet"/>
      <w:lvlText w:val="o"/>
      <w:lvlJc w:val="left"/>
      <w:pPr>
        <w:ind w:left="5760" w:hanging="360"/>
      </w:pPr>
      <w:rPr>
        <w:rFonts w:ascii="Courier New" w:hAnsi="Courier New" w:hint="default"/>
      </w:rPr>
    </w:lvl>
    <w:lvl w:ilvl="8" w:tplc="78723DDA">
      <w:start w:val="1"/>
      <w:numFmt w:val="bullet"/>
      <w:lvlText w:val=""/>
      <w:lvlJc w:val="left"/>
      <w:pPr>
        <w:ind w:left="6480" w:hanging="360"/>
      </w:pPr>
      <w:rPr>
        <w:rFonts w:ascii="Wingdings" w:hAnsi="Wingdings" w:hint="default"/>
      </w:rPr>
    </w:lvl>
  </w:abstractNum>
  <w:abstractNum w:abstractNumId="8" w15:restartNumberingAfterBreak="0">
    <w:nsid w:val="1BBFBD6D"/>
    <w:multiLevelType w:val="hybridMultilevel"/>
    <w:tmpl w:val="2BCED356"/>
    <w:lvl w:ilvl="0" w:tplc="016AB8A4">
      <w:start w:val="1"/>
      <w:numFmt w:val="bullet"/>
      <w:lvlText w:val=""/>
      <w:lvlJc w:val="left"/>
      <w:pPr>
        <w:ind w:left="720" w:hanging="360"/>
      </w:pPr>
      <w:rPr>
        <w:rFonts w:ascii="Symbol" w:hAnsi="Symbol" w:hint="default"/>
      </w:rPr>
    </w:lvl>
    <w:lvl w:ilvl="1" w:tplc="0E3A1A6A">
      <w:start w:val="1"/>
      <w:numFmt w:val="bullet"/>
      <w:lvlText w:val="o"/>
      <w:lvlJc w:val="left"/>
      <w:pPr>
        <w:ind w:left="1440" w:hanging="360"/>
      </w:pPr>
      <w:rPr>
        <w:rFonts w:ascii="Courier New" w:hAnsi="Courier New" w:hint="default"/>
      </w:rPr>
    </w:lvl>
    <w:lvl w:ilvl="2" w:tplc="CF5475DE">
      <w:start w:val="1"/>
      <w:numFmt w:val="bullet"/>
      <w:lvlText w:val=""/>
      <w:lvlJc w:val="left"/>
      <w:pPr>
        <w:ind w:left="2160" w:hanging="360"/>
      </w:pPr>
      <w:rPr>
        <w:rFonts w:ascii="Wingdings" w:hAnsi="Wingdings" w:hint="default"/>
      </w:rPr>
    </w:lvl>
    <w:lvl w:ilvl="3" w:tplc="4FFA93EE">
      <w:start w:val="1"/>
      <w:numFmt w:val="bullet"/>
      <w:lvlText w:val=""/>
      <w:lvlJc w:val="left"/>
      <w:pPr>
        <w:ind w:left="2880" w:hanging="360"/>
      </w:pPr>
      <w:rPr>
        <w:rFonts w:ascii="Symbol" w:hAnsi="Symbol" w:hint="default"/>
      </w:rPr>
    </w:lvl>
    <w:lvl w:ilvl="4" w:tplc="A67C5E52">
      <w:start w:val="1"/>
      <w:numFmt w:val="bullet"/>
      <w:lvlText w:val="o"/>
      <w:lvlJc w:val="left"/>
      <w:pPr>
        <w:ind w:left="3600" w:hanging="360"/>
      </w:pPr>
      <w:rPr>
        <w:rFonts w:ascii="Courier New" w:hAnsi="Courier New" w:hint="default"/>
      </w:rPr>
    </w:lvl>
    <w:lvl w:ilvl="5" w:tplc="DCA2DF62">
      <w:start w:val="1"/>
      <w:numFmt w:val="bullet"/>
      <w:lvlText w:val=""/>
      <w:lvlJc w:val="left"/>
      <w:pPr>
        <w:ind w:left="4320" w:hanging="360"/>
      </w:pPr>
      <w:rPr>
        <w:rFonts w:ascii="Wingdings" w:hAnsi="Wingdings" w:hint="default"/>
      </w:rPr>
    </w:lvl>
    <w:lvl w:ilvl="6" w:tplc="40E2ABBE">
      <w:start w:val="1"/>
      <w:numFmt w:val="bullet"/>
      <w:lvlText w:val=""/>
      <w:lvlJc w:val="left"/>
      <w:pPr>
        <w:ind w:left="5040" w:hanging="360"/>
      </w:pPr>
      <w:rPr>
        <w:rFonts w:ascii="Symbol" w:hAnsi="Symbol" w:hint="default"/>
      </w:rPr>
    </w:lvl>
    <w:lvl w:ilvl="7" w:tplc="34843138">
      <w:start w:val="1"/>
      <w:numFmt w:val="bullet"/>
      <w:lvlText w:val="o"/>
      <w:lvlJc w:val="left"/>
      <w:pPr>
        <w:ind w:left="5760" w:hanging="360"/>
      </w:pPr>
      <w:rPr>
        <w:rFonts w:ascii="Courier New" w:hAnsi="Courier New" w:hint="default"/>
      </w:rPr>
    </w:lvl>
    <w:lvl w:ilvl="8" w:tplc="B8F079D2">
      <w:start w:val="1"/>
      <w:numFmt w:val="bullet"/>
      <w:lvlText w:val=""/>
      <w:lvlJc w:val="left"/>
      <w:pPr>
        <w:ind w:left="6480" w:hanging="360"/>
      </w:pPr>
      <w:rPr>
        <w:rFonts w:ascii="Wingdings" w:hAnsi="Wingdings" w:hint="default"/>
      </w:rPr>
    </w:lvl>
  </w:abstractNum>
  <w:abstractNum w:abstractNumId="9" w15:restartNumberingAfterBreak="0">
    <w:nsid w:val="1D181C51"/>
    <w:multiLevelType w:val="hybridMultilevel"/>
    <w:tmpl w:val="C7A46FFE"/>
    <w:lvl w:ilvl="0" w:tplc="D5D03B1A">
      <w:start w:val="1"/>
      <w:numFmt w:val="bullet"/>
      <w:lvlText w:val=""/>
      <w:lvlJc w:val="left"/>
      <w:pPr>
        <w:ind w:left="720" w:hanging="360"/>
      </w:pPr>
      <w:rPr>
        <w:rFonts w:ascii="Symbol" w:hAnsi="Symbol" w:hint="default"/>
      </w:rPr>
    </w:lvl>
    <w:lvl w:ilvl="1" w:tplc="D5A002CC">
      <w:start w:val="1"/>
      <w:numFmt w:val="bullet"/>
      <w:lvlText w:val="o"/>
      <w:lvlJc w:val="left"/>
      <w:pPr>
        <w:ind w:left="1440" w:hanging="360"/>
      </w:pPr>
      <w:rPr>
        <w:rFonts w:ascii="Courier New" w:hAnsi="Courier New" w:hint="default"/>
      </w:rPr>
    </w:lvl>
    <w:lvl w:ilvl="2" w:tplc="94DAF3F0">
      <w:start w:val="1"/>
      <w:numFmt w:val="bullet"/>
      <w:lvlText w:val=""/>
      <w:lvlJc w:val="left"/>
      <w:pPr>
        <w:ind w:left="2160" w:hanging="360"/>
      </w:pPr>
      <w:rPr>
        <w:rFonts w:ascii="Wingdings" w:hAnsi="Wingdings" w:hint="default"/>
      </w:rPr>
    </w:lvl>
    <w:lvl w:ilvl="3" w:tplc="CA20AF1E">
      <w:start w:val="1"/>
      <w:numFmt w:val="bullet"/>
      <w:lvlText w:val=""/>
      <w:lvlJc w:val="left"/>
      <w:pPr>
        <w:ind w:left="2880" w:hanging="360"/>
      </w:pPr>
      <w:rPr>
        <w:rFonts w:ascii="Symbol" w:hAnsi="Symbol" w:hint="default"/>
      </w:rPr>
    </w:lvl>
    <w:lvl w:ilvl="4" w:tplc="BD84FC8A">
      <w:start w:val="1"/>
      <w:numFmt w:val="bullet"/>
      <w:lvlText w:val="o"/>
      <w:lvlJc w:val="left"/>
      <w:pPr>
        <w:ind w:left="3600" w:hanging="360"/>
      </w:pPr>
      <w:rPr>
        <w:rFonts w:ascii="Courier New" w:hAnsi="Courier New" w:hint="default"/>
      </w:rPr>
    </w:lvl>
    <w:lvl w:ilvl="5" w:tplc="017AEEF6">
      <w:start w:val="1"/>
      <w:numFmt w:val="bullet"/>
      <w:lvlText w:val=""/>
      <w:lvlJc w:val="left"/>
      <w:pPr>
        <w:ind w:left="4320" w:hanging="360"/>
      </w:pPr>
      <w:rPr>
        <w:rFonts w:ascii="Wingdings" w:hAnsi="Wingdings" w:hint="default"/>
      </w:rPr>
    </w:lvl>
    <w:lvl w:ilvl="6" w:tplc="01DCBFFA">
      <w:start w:val="1"/>
      <w:numFmt w:val="bullet"/>
      <w:lvlText w:val=""/>
      <w:lvlJc w:val="left"/>
      <w:pPr>
        <w:ind w:left="5040" w:hanging="360"/>
      </w:pPr>
      <w:rPr>
        <w:rFonts w:ascii="Symbol" w:hAnsi="Symbol" w:hint="default"/>
      </w:rPr>
    </w:lvl>
    <w:lvl w:ilvl="7" w:tplc="5CEE9FBC">
      <w:start w:val="1"/>
      <w:numFmt w:val="bullet"/>
      <w:lvlText w:val="o"/>
      <w:lvlJc w:val="left"/>
      <w:pPr>
        <w:ind w:left="5760" w:hanging="360"/>
      </w:pPr>
      <w:rPr>
        <w:rFonts w:ascii="Courier New" w:hAnsi="Courier New" w:hint="default"/>
      </w:rPr>
    </w:lvl>
    <w:lvl w:ilvl="8" w:tplc="8744C56E">
      <w:start w:val="1"/>
      <w:numFmt w:val="bullet"/>
      <w:lvlText w:val=""/>
      <w:lvlJc w:val="left"/>
      <w:pPr>
        <w:ind w:left="6480" w:hanging="360"/>
      </w:pPr>
      <w:rPr>
        <w:rFonts w:ascii="Wingdings" w:hAnsi="Wingdings" w:hint="default"/>
      </w:rPr>
    </w:lvl>
  </w:abstractNum>
  <w:abstractNum w:abstractNumId="10" w15:restartNumberingAfterBreak="0">
    <w:nsid w:val="1D185D2E"/>
    <w:multiLevelType w:val="hybridMultilevel"/>
    <w:tmpl w:val="D3EEFD6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1FCA328F"/>
    <w:multiLevelType w:val="hybridMultilevel"/>
    <w:tmpl w:val="0A303D98"/>
    <w:lvl w:ilvl="0" w:tplc="04090005">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20A4E19D"/>
    <w:multiLevelType w:val="hybridMultilevel"/>
    <w:tmpl w:val="84542772"/>
    <w:lvl w:ilvl="0" w:tplc="93B89BC4">
      <w:start w:val="1"/>
      <w:numFmt w:val="bullet"/>
      <w:lvlText w:val=""/>
      <w:lvlJc w:val="left"/>
      <w:pPr>
        <w:ind w:left="720" w:hanging="360"/>
      </w:pPr>
      <w:rPr>
        <w:rFonts w:ascii="Symbol" w:hAnsi="Symbol" w:hint="default"/>
      </w:rPr>
    </w:lvl>
    <w:lvl w:ilvl="1" w:tplc="343A1FD6">
      <w:start w:val="1"/>
      <w:numFmt w:val="bullet"/>
      <w:lvlText w:val="o"/>
      <w:lvlJc w:val="left"/>
      <w:pPr>
        <w:ind w:left="1440" w:hanging="360"/>
      </w:pPr>
      <w:rPr>
        <w:rFonts w:ascii="Courier New" w:hAnsi="Courier New" w:hint="default"/>
      </w:rPr>
    </w:lvl>
    <w:lvl w:ilvl="2" w:tplc="9670DBF8">
      <w:start w:val="1"/>
      <w:numFmt w:val="bullet"/>
      <w:lvlText w:val=""/>
      <w:lvlJc w:val="left"/>
      <w:pPr>
        <w:ind w:left="2160" w:hanging="360"/>
      </w:pPr>
      <w:rPr>
        <w:rFonts w:ascii="Wingdings" w:hAnsi="Wingdings" w:hint="default"/>
      </w:rPr>
    </w:lvl>
    <w:lvl w:ilvl="3" w:tplc="4CC22E02">
      <w:start w:val="1"/>
      <w:numFmt w:val="bullet"/>
      <w:lvlText w:val=""/>
      <w:lvlJc w:val="left"/>
      <w:pPr>
        <w:ind w:left="2880" w:hanging="360"/>
      </w:pPr>
      <w:rPr>
        <w:rFonts w:ascii="Symbol" w:hAnsi="Symbol" w:hint="default"/>
      </w:rPr>
    </w:lvl>
    <w:lvl w:ilvl="4" w:tplc="5114C3EA">
      <w:start w:val="1"/>
      <w:numFmt w:val="bullet"/>
      <w:lvlText w:val="o"/>
      <w:lvlJc w:val="left"/>
      <w:pPr>
        <w:ind w:left="3600" w:hanging="360"/>
      </w:pPr>
      <w:rPr>
        <w:rFonts w:ascii="Courier New" w:hAnsi="Courier New" w:hint="default"/>
      </w:rPr>
    </w:lvl>
    <w:lvl w:ilvl="5" w:tplc="6A56F940">
      <w:start w:val="1"/>
      <w:numFmt w:val="bullet"/>
      <w:lvlText w:val=""/>
      <w:lvlJc w:val="left"/>
      <w:pPr>
        <w:ind w:left="4320" w:hanging="360"/>
      </w:pPr>
      <w:rPr>
        <w:rFonts w:ascii="Wingdings" w:hAnsi="Wingdings" w:hint="default"/>
      </w:rPr>
    </w:lvl>
    <w:lvl w:ilvl="6" w:tplc="A912B450">
      <w:start w:val="1"/>
      <w:numFmt w:val="bullet"/>
      <w:lvlText w:val=""/>
      <w:lvlJc w:val="left"/>
      <w:pPr>
        <w:ind w:left="5040" w:hanging="360"/>
      </w:pPr>
      <w:rPr>
        <w:rFonts w:ascii="Symbol" w:hAnsi="Symbol" w:hint="default"/>
      </w:rPr>
    </w:lvl>
    <w:lvl w:ilvl="7" w:tplc="E71E28D8">
      <w:start w:val="1"/>
      <w:numFmt w:val="bullet"/>
      <w:lvlText w:val="o"/>
      <w:lvlJc w:val="left"/>
      <w:pPr>
        <w:ind w:left="5760" w:hanging="360"/>
      </w:pPr>
      <w:rPr>
        <w:rFonts w:ascii="Courier New" w:hAnsi="Courier New" w:hint="default"/>
      </w:rPr>
    </w:lvl>
    <w:lvl w:ilvl="8" w:tplc="35623B7E">
      <w:start w:val="1"/>
      <w:numFmt w:val="bullet"/>
      <w:lvlText w:val=""/>
      <w:lvlJc w:val="left"/>
      <w:pPr>
        <w:ind w:left="6480" w:hanging="360"/>
      </w:pPr>
      <w:rPr>
        <w:rFonts w:ascii="Wingdings" w:hAnsi="Wingdings" w:hint="default"/>
      </w:rPr>
    </w:lvl>
  </w:abstractNum>
  <w:abstractNum w:abstractNumId="13" w15:restartNumberingAfterBreak="0">
    <w:nsid w:val="234C2327"/>
    <w:multiLevelType w:val="hybridMultilevel"/>
    <w:tmpl w:val="D3EA6660"/>
    <w:lvl w:ilvl="0" w:tplc="D9F66E42">
      <w:start w:val="1"/>
      <w:numFmt w:val="bullet"/>
      <w:lvlText w:val=""/>
      <w:lvlJc w:val="left"/>
      <w:pPr>
        <w:ind w:left="720" w:hanging="360"/>
      </w:pPr>
      <w:rPr>
        <w:rFonts w:ascii="Symbol" w:hAnsi="Symbol" w:hint="default"/>
      </w:rPr>
    </w:lvl>
    <w:lvl w:ilvl="1" w:tplc="409E64D0">
      <w:start w:val="1"/>
      <w:numFmt w:val="bullet"/>
      <w:lvlText w:val="o"/>
      <w:lvlJc w:val="left"/>
      <w:pPr>
        <w:ind w:left="1440" w:hanging="360"/>
      </w:pPr>
      <w:rPr>
        <w:rFonts w:ascii="Courier New" w:hAnsi="Courier New" w:hint="default"/>
      </w:rPr>
    </w:lvl>
    <w:lvl w:ilvl="2" w:tplc="050AB72A">
      <w:start w:val="1"/>
      <w:numFmt w:val="bullet"/>
      <w:lvlText w:val=""/>
      <w:lvlJc w:val="left"/>
      <w:pPr>
        <w:ind w:left="2160" w:hanging="360"/>
      </w:pPr>
      <w:rPr>
        <w:rFonts w:ascii="Wingdings" w:hAnsi="Wingdings" w:hint="default"/>
      </w:rPr>
    </w:lvl>
    <w:lvl w:ilvl="3" w:tplc="7BC6EB4A">
      <w:start w:val="1"/>
      <w:numFmt w:val="bullet"/>
      <w:lvlText w:val=""/>
      <w:lvlJc w:val="left"/>
      <w:pPr>
        <w:ind w:left="2880" w:hanging="360"/>
      </w:pPr>
      <w:rPr>
        <w:rFonts w:ascii="Symbol" w:hAnsi="Symbol" w:hint="default"/>
      </w:rPr>
    </w:lvl>
    <w:lvl w:ilvl="4" w:tplc="1882B5DC">
      <w:start w:val="1"/>
      <w:numFmt w:val="bullet"/>
      <w:lvlText w:val="o"/>
      <w:lvlJc w:val="left"/>
      <w:pPr>
        <w:ind w:left="3600" w:hanging="360"/>
      </w:pPr>
      <w:rPr>
        <w:rFonts w:ascii="Courier New" w:hAnsi="Courier New" w:hint="default"/>
      </w:rPr>
    </w:lvl>
    <w:lvl w:ilvl="5" w:tplc="3912F1CA">
      <w:start w:val="1"/>
      <w:numFmt w:val="bullet"/>
      <w:lvlText w:val=""/>
      <w:lvlJc w:val="left"/>
      <w:pPr>
        <w:ind w:left="4320" w:hanging="360"/>
      </w:pPr>
      <w:rPr>
        <w:rFonts w:ascii="Wingdings" w:hAnsi="Wingdings" w:hint="default"/>
      </w:rPr>
    </w:lvl>
    <w:lvl w:ilvl="6" w:tplc="70E80F82">
      <w:start w:val="1"/>
      <w:numFmt w:val="bullet"/>
      <w:lvlText w:val=""/>
      <w:lvlJc w:val="left"/>
      <w:pPr>
        <w:ind w:left="5040" w:hanging="360"/>
      </w:pPr>
      <w:rPr>
        <w:rFonts w:ascii="Symbol" w:hAnsi="Symbol" w:hint="default"/>
      </w:rPr>
    </w:lvl>
    <w:lvl w:ilvl="7" w:tplc="759C6490">
      <w:start w:val="1"/>
      <w:numFmt w:val="bullet"/>
      <w:lvlText w:val="o"/>
      <w:lvlJc w:val="left"/>
      <w:pPr>
        <w:ind w:left="5760" w:hanging="360"/>
      </w:pPr>
      <w:rPr>
        <w:rFonts w:ascii="Courier New" w:hAnsi="Courier New" w:hint="default"/>
      </w:rPr>
    </w:lvl>
    <w:lvl w:ilvl="8" w:tplc="585897BC">
      <w:start w:val="1"/>
      <w:numFmt w:val="bullet"/>
      <w:lvlText w:val=""/>
      <w:lvlJc w:val="left"/>
      <w:pPr>
        <w:ind w:left="6480" w:hanging="360"/>
      </w:pPr>
      <w:rPr>
        <w:rFonts w:ascii="Wingdings" w:hAnsi="Wingdings" w:hint="default"/>
      </w:rPr>
    </w:lvl>
  </w:abstractNum>
  <w:abstractNum w:abstractNumId="14" w15:restartNumberingAfterBreak="0">
    <w:nsid w:val="29B2B69C"/>
    <w:multiLevelType w:val="hybridMultilevel"/>
    <w:tmpl w:val="EA7092A6"/>
    <w:lvl w:ilvl="0" w:tplc="5220FE84">
      <w:start w:val="1"/>
      <w:numFmt w:val="bullet"/>
      <w:lvlText w:val=""/>
      <w:lvlJc w:val="left"/>
      <w:pPr>
        <w:ind w:left="720" w:hanging="360"/>
      </w:pPr>
      <w:rPr>
        <w:rFonts w:ascii="Symbol" w:hAnsi="Symbol" w:hint="default"/>
      </w:rPr>
    </w:lvl>
    <w:lvl w:ilvl="1" w:tplc="A2E00D96">
      <w:start w:val="1"/>
      <w:numFmt w:val="bullet"/>
      <w:lvlText w:val="o"/>
      <w:lvlJc w:val="left"/>
      <w:pPr>
        <w:ind w:left="1440" w:hanging="360"/>
      </w:pPr>
      <w:rPr>
        <w:rFonts w:ascii="Courier New" w:hAnsi="Courier New" w:hint="default"/>
      </w:rPr>
    </w:lvl>
    <w:lvl w:ilvl="2" w:tplc="91F2577E">
      <w:start w:val="1"/>
      <w:numFmt w:val="bullet"/>
      <w:lvlText w:val=""/>
      <w:lvlJc w:val="left"/>
      <w:pPr>
        <w:ind w:left="2160" w:hanging="360"/>
      </w:pPr>
      <w:rPr>
        <w:rFonts w:ascii="Wingdings" w:hAnsi="Wingdings" w:hint="default"/>
      </w:rPr>
    </w:lvl>
    <w:lvl w:ilvl="3" w:tplc="E3502E48">
      <w:start w:val="1"/>
      <w:numFmt w:val="bullet"/>
      <w:lvlText w:val=""/>
      <w:lvlJc w:val="left"/>
      <w:pPr>
        <w:ind w:left="2880" w:hanging="360"/>
      </w:pPr>
      <w:rPr>
        <w:rFonts w:ascii="Symbol" w:hAnsi="Symbol" w:hint="default"/>
      </w:rPr>
    </w:lvl>
    <w:lvl w:ilvl="4" w:tplc="0A407C26">
      <w:start w:val="1"/>
      <w:numFmt w:val="bullet"/>
      <w:lvlText w:val="o"/>
      <w:lvlJc w:val="left"/>
      <w:pPr>
        <w:ind w:left="3600" w:hanging="360"/>
      </w:pPr>
      <w:rPr>
        <w:rFonts w:ascii="Courier New" w:hAnsi="Courier New" w:hint="default"/>
      </w:rPr>
    </w:lvl>
    <w:lvl w:ilvl="5" w:tplc="5F4094D6">
      <w:start w:val="1"/>
      <w:numFmt w:val="bullet"/>
      <w:lvlText w:val=""/>
      <w:lvlJc w:val="left"/>
      <w:pPr>
        <w:ind w:left="4320" w:hanging="360"/>
      </w:pPr>
      <w:rPr>
        <w:rFonts w:ascii="Wingdings" w:hAnsi="Wingdings" w:hint="default"/>
      </w:rPr>
    </w:lvl>
    <w:lvl w:ilvl="6" w:tplc="50A06F74">
      <w:start w:val="1"/>
      <w:numFmt w:val="bullet"/>
      <w:lvlText w:val=""/>
      <w:lvlJc w:val="left"/>
      <w:pPr>
        <w:ind w:left="5040" w:hanging="360"/>
      </w:pPr>
      <w:rPr>
        <w:rFonts w:ascii="Symbol" w:hAnsi="Symbol" w:hint="default"/>
      </w:rPr>
    </w:lvl>
    <w:lvl w:ilvl="7" w:tplc="1C2AC032">
      <w:start w:val="1"/>
      <w:numFmt w:val="bullet"/>
      <w:lvlText w:val="o"/>
      <w:lvlJc w:val="left"/>
      <w:pPr>
        <w:ind w:left="5760" w:hanging="360"/>
      </w:pPr>
      <w:rPr>
        <w:rFonts w:ascii="Courier New" w:hAnsi="Courier New" w:hint="default"/>
      </w:rPr>
    </w:lvl>
    <w:lvl w:ilvl="8" w:tplc="E7D220B0">
      <w:start w:val="1"/>
      <w:numFmt w:val="bullet"/>
      <w:lvlText w:val=""/>
      <w:lvlJc w:val="left"/>
      <w:pPr>
        <w:ind w:left="6480" w:hanging="360"/>
      </w:pPr>
      <w:rPr>
        <w:rFonts w:ascii="Wingdings" w:hAnsi="Wingdings" w:hint="default"/>
      </w:rPr>
    </w:lvl>
  </w:abstractNum>
  <w:abstractNum w:abstractNumId="15" w15:restartNumberingAfterBreak="0">
    <w:nsid w:val="29D88E5A"/>
    <w:multiLevelType w:val="hybridMultilevel"/>
    <w:tmpl w:val="5126B198"/>
    <w:lvl w:ilvl="0" w:tplc="845E8AF0">
      <w:start w:val="1"/>
      <w:numFmt w:val="bullet"/>
      <w:lvlText w:val=""/>
      <w:lvlJc w:val="left"/>
      <w:pPr>
        <w:ind w:left="720" w:hanging="360"/>
      </w:pPr>
      <w:rPr>
        <w:rFonts w:ascii="Symbol" w:hAnsi="Symbol" w:hint="default"/>
      </w:rPr>
    </w:lvl>
    <w:lvl w:ilvl="1" w:tplc="8BB2CA60">
      <w:start w:val="1"/>
      <w:numFmt w:val="bullet"/>
      <w:lvlText w:val="o"/>
      <w:lvlJc w:val="left"/>
      <w:pPr>
        <w:ind w:left="1440" w:hanging="360"/>
      </w:pPr>
      <w:rPr>
        <w:rFonts w:ascii="Courier New" w:hAnsi="Courier New" w:hint="default"/>
      </w:rPr>
    </w:lvl>
    <w:lvl w:ilvl="2" w:tplc="76C61662">
      <w:start w:val="1"/>
      <w:numFmt w:val="bullet"/>
      <w:lvlText w:val=""/>
      <w:lvlJc w:val="left"/>
      <w:pPr>
        <w:ind w:left="2160" w:hanging="360"/>
      </w:pPr>
      <w:rPr>
        <w:rFonts w:ascii="Wingdings" w:hAnsi="Wingdings" w:hint="default"/>
      </w:rPr>
    </w:lvl>
    <w:lvl w:ilvl="3" w:tplc="3424A5B2">
      <w:start w:val="1"/>
      <w:numFmt w:val="bullet"/>
      <w:lvlText w:val=""/>
      <w:lvlJc w:val="left"/>
      <w:pPr>
        <w:ind w:left="2880" w:hanging="360"/>
      </w:pPr>
      <w:rPr>
        <w:rFonts w:ascii="Symbol" w:hAnsi="Symbol" w:hint="default"/>
      </w:rPr>
    </w:lvl>
    <w:lvl w:ilvl="4" w:tplc="2BE2CDF2">
      <w:start w:val="1"/>
      <w:numFmt w:val="bullet"/>
      <w:lvlText w:val="o"/>
      <w:lvlJc w:val="left"/>
      <w:pPr>
        <w:ind w:left="3600" w:hanging="360"/>
      </w:pPr>
      <w:rPr>
        <w:rFonts w:ascii="Courier New" w:hAnsi="Courier New" w:hint="default"/>
      </w:rPr>
    </w:lvl>
    <w:lvl w:ilvl="5" w:tplc="66DC6634">
      <w:start w:val="1"/>
      <w:numFmt w:val="bullet"/>
      <w:lvlText w:val=""/>
      <w:lvlJc w:val="left"/>
      <w:pPr>
        <w:ind w:left="4320" w:hanging="360"/>
      </w:pPr>
      <w:rPr>
        <w:rFonts w:ascii="Wingdings" w:hAnsi="Wingdings" w:hint="default"/>
      </w:rPr>
    </w:lvl>
    <w:lvl w:ilvl="6" w:tplc="76F88AEA">
      <w:start w:val="1"/>
      <w:numFmt w:val="bullet"/>
      <w:lvlText w:val=""/>
      <w:lvlJc w:val="left"/>
      <w:pPr>
        <w:ind w:left="5040" w:hanging="360"/>
      </w:pPr>
      <w:rPr>
        <w:rFonts w:ascii="Symbol" w:hAnsi="Symbol" w:hint="default"/>
      </w:rPr>
    </w:lvl>
    <w:lvl w:ilvl="7" w:tplc="BEAA2BF0">
      <w:start w:val="1"/>
      <w:numFmt w:val="bullet"/>
      <w:lvlText w:val="o"/>
      <w:lvlJc w:val="left"/>
      <w:pPr>
        <w:ind w:left="5760" w:hanging="360"/>
      </w:pPr>
      <w:rPr>
        <w:rFonts w:ascii="Courier New" w:hAnsi="Courier New" w:hint="default"/>
      </w:rPr>
    </w:lvl>
    <w:lvl w:ilvl="8" w:tplc="0C1CDFCE">
      <w:start w:val="1"/>
      <w:numFmt w:val="bullet"/>
      <w:lvlText w:val=""/>
      <w:lvlJc w:val="left"/>
      <w:pPr>
        <w:ind w:left="6480" w:hanging="360"/>
      </w:pPr>
      <w:rPr>
        <w:rFonts w:ascii="Wingdings" w:hAnsi="Wingdings" w:hint="default"/>
      </w:rPr>
    </w:lvl>
  </w:abstractNum>
  <w:abstractNum w:abstractNumId="16" w15:restartNumberingAfterBreak="0">
    <w:nsid w:val="2FE331D7"/>
    <w:multiLevelType w:val="hybridMultilevel"/>
    <w:tmpl w:val="E3BC4548"/>
    <w:lvl w:ilvl="0" w:tplc="48B0EBD2">
      <w:start w:val="1"/>
      <w:numFmt w:val="bullet"/>
      <w:lvlText w:val=""/>
      <w:lvlJc w:val="left"/>
      <w:pPr>
        <w:ind w:left="720" w:hanging="360"/>
      </w:pPr>
      <w:rPr>
        <w:rFonts w:ascii="Symbol" w:hAnsi="Symbol" w:hint="default"/>
      </w:rPr>
    </w:lvl>
    <w:lvl w:ilvl="1" w:tplc="8BACCD3E">
      <w:start w:val="1"/>
      <w:numFmt w:val="bullet"/>
      <w:lvlText w:val="o"/>
      <w:lvlJc w:val="left"/>
      <w:pPr>
        <w:ind w:left="1440" w:hanging="360"/>
      </w:pPr>
      <w:rPr>
        <w:rFonts w:ascii="Courier New" w:hAnsi="Courier New" w:hint="default"/>
      </w:rPr>
    </w:lvl>
    <w:lvl w:ilvl="2" w:tplc="6F9AF1E0">
      <w:start w:val="1"/>
      <w:numFmt w:val="bullet"/>
      <w:lvlText w:val=""/>
      <w:lvlJc w:val="left"/>
      <w:pPr>
        <w:ind w:left="2160" w:hanging="360"/>
      </w:pPr>
      <w:rPr>
        <w:rFonts w:ascii="Wingdings" w:hAnsi="Wingdings" w:hint="default"/>
      </w:rPr>
    </w:lvl>
    <w:lvl w:ilvl="3" w:tplc="BA109EB6">
      <w:start w:val="1"/>
      <w:numFmt w:val="bullet"/>
      <w:lvlText w:val=""/>
      <w:lvlJc w:val="left"/>
      <w:pPr>
        <w:ind w:left="2880" w:hanging="360"/>
      </w:pPr>
      <w:rPr>
        <w:rFonts w:ascii="Symbol" w:hAnsi="Symbol" w:hint="default"/>
      </w:rPr>
    </w:lvl>
    <w:lvl w:ilvl="4" w:tplc="5BBA47E4">
      <w:start w:val="1"/>
      <w:numFmt w:val="bullet"/>
      <w:lvlText w:val="o"/>
      <w:lvlJc w:val="left"/>
      <w:pPr>
        <w:ind w:left="3600" w:hanging="360"/>
      </w:pPr>
      <w:rPr>
        <w:rFonts w:ascii="Courier New" w:hAnsi="Courier New" w:hint="default"/>
      </w:rPr>
    </w:lvl>
    <w:lvl w:ilvl="5" w:tplc="55621E6C">
      <w:start w:val="1"/>
      <w:numFmt w:val="bullet"/>
      <w:lvlText w:val=""/>
      <w:lvlJc w:val="left"/>
      <w:pPr>
        <w:ind w:left="4320" w:hanging="360"/>
      </w:pPr>
      <w:rPr>
        <w:rFonts w:ascii="Wingdings" w:hAnsi="Wingdings" w:hint="default"/>
      </w:rPr>
    </w:lvl>
    <w:lvl w:ilvl="6" w:tplc="68C0E858">
      <w:start w:val="1"/>
      <w:numFmt w:val="bullet"/>
      <w:lvlText w:val=""/>
      <w:lvlJc w:val="left"/>
      <w:pPr>
        <w:ind w:left="5040" w:hanging="360"/>
      </w:pPr>
      <w:rPr>
        <w:rFonts w:ascii="Symbol" w:hAnsi="Symbol" w:hint="default"/>
      </w:rPr>
    </w:lvl>
    <w:lvl w:ilvl="7" w:tplc="FE326872">
      <w:start w:val="1"/>
      <w:numFmt w:val="bullet"/>
      <w:lvlText w:val="o"/>
      <w:lvlJc w:val="left"/>
      <w:pPr>
        <w:ind w:left="5760" w:hanging="360"/>
      </w:pPr>
      <w:rPr>
        <w:rFonts w:ascii="Courier New" w:hAnsi="Courier New" w:hint="default"/>
      </w:rPr>
    </w:lvl>
    <w:lvl w:ilvl="8" w:tplc="49501388">
      <w:start w:val="1"/>
      <w:numFmt w:val="bullet"/>
      <w:lvlText w:val=""/>
      <w:lvlJc w:val="left"/>
      <w:pPr>
        <w:ind w:left="6480" w:hanging="360"/>
      </w:pPr>
      <w:rPr>
        <w:rFonts w:ascii="Wingdings" w:hAnsi="Wingdings" w:hint="default"/>
      </w:rPr>
    </w:lvl>
  </w:abstractNum>
  <w:abstractNum w:abstractNumId="17" w15:restartNumberingAfterBreak="0">
    <w:nsid w:val="366BC62A"/>
    <w:multiLevelType w:val="hybridMultilevel"/>
    <w:tmpl w:val="F71459C2"/>
    <w:lvl w:ilvl="0" w:tplc="EBF21FDA">
      <w:start w:val="1"/>
      <w:numFmt w:val="bullet"/>
      <w:lvlText w:val=""/>
      <w:lvlJc w:val="left"/>
      <w:pPr>
        <w:ind w:left="720" w:hanging="360"/>
      </w:pPr>
      <w:rPr>
        <w:rFonts w:ascii="Symbol" w:hAnsi="Symbol" w:hint="default"/>
      </w:rPr>
    </w:lvl>
    <w:lvl w:ilvl="1" w:tplc="6276A48C">
      <w:start w:val="1"/>
      <w:numFmt w:val="bullet"/>
      <w:lvlText w:val="o"/>
      <w:lvlJc w:val="left"/>
      <w:pPr>
        <w:ind w:left="1440" w:hanging="360"/>
      </w:pPr>
      <w:rPr>
        <w:rFonts w:ascii="Courier New" w:hAnsi="Courier New" w:hint="default"/>
      </w:rPr>
    </w:lvl>
    <w:lvl w:ilvl="2" w:tplc="136C6DBC">
      <w:start w:val="1"/>
      <w:numFmt w:val="bullet"/>
      <w:lvlText w:val=""/>
      <w:lvlJc w:val="left"/>
      <w:pPr>
        <w:ind w:left="2160" w:hanging="360"/>
      </w:pPr>
      <w:rPr>
        <w:rFonts w:ascii="Wingdings" w:hAnsi="Wingdings" w:hint="default"/>
      </w:rPr>
    </w:lvl>
    <w:lvl w:ilvl="3" w:tplc="1D326B1C">
      <w:start w:val="1"/>
      <w:numFmt w:val="bullet"/>
      <w:lvlText w:val=""/>
      <w:lvlJc w:val="left"/>
      <w:pPr>
        <w:ind w:left="2880" w:hanging="360"/>
      </w:pPr>
      <w:rPr>
        <w:rFonts w:ascii="Symbol" w:hAnsi="Symbol" w:hint="default"/>
      </w:rPr>
    </w:lvl>
    <w:lvl w:ilvl="4" w:tplc="67F0DA74">
      <w:start w:val="1"/>
      <w:numFmt w:val="bullet"/>
      <w:lvlText w:val="o"/>
      <w:lvlJc w:val="left"/>
      <w:pPr>
        <w:ind w:left="3600" w:hanging="360"/>
      </w:pPr>
      <w:rPr>
        <w:rFonts w:ascii="Courier New" w:hAnsi="Courier New" w:hint="default"/>
      </w:rPr>
    </w:lvl>
    <w:lvl w:ilvl="5" w:tplc="160ACCEC">
      <w:start w:val="1"/>
      <w:numFmt w:val="bullet"/>
      <w:lvlText w:val=""/>
      <w:lvlJc w:val="left"/>
      <w:pPr>
        <w:ind w:left="4320" w:hanging="360"/>
      </w:pPr>
      <w:rPr>
        <w:rFonts w:ascii="Wingdings" w:hAnsi="Wingdings" w:hint="default"/>
      </w:rPr>
    </w:lvl>
    <w:lvl w:ilvl="6" w:tplc="1E4CCDE2">
      <w:start w:val="1"/>
      <w:numFmt w:val="bullet"/>
      <w:lvlText w:val=""/>
      <w:lvlJc w:val="left"/>
      <w:pPr>
        <w:ind w:left="5040" w:hanging="360"/>
      </w:pPr>
      <w:rPr>
        <w:rFonts w:ascii="Symbol" w:hAnsi="Symbol" w:hint="default"/>
      </w:rPr>
    </w:lvl>
    <w:lvl w:ilvl="7" w:tplc="E40084EE">
      <w:start w:val="1"/>
      <w:numFmt w:val="bullet"/>
      <w:lvlText w:val="o"/>
      <w:lvlJc w:val="left"/>
      <w:pPr>
        <w:ind w:left="5760" w:hanging="360"/>
      </w:pPr>
      <w:rPr>
        <w:rFonts w:ascii="Courier New" w:hAnsi="Courier New" w:hint="default"/>
      </w:rPr>
    </w:lvl>
    <w:lvl w:ilvl="8" w:tplc="1AE41A7A">
      <w:start w:val="1"/>
      <w:numFmt w:val="bullet"/>
      <w:lvlText w:val=""/>
      <w:lvlJc w:val="left"/>
      <w:pPr>
        <w:ind w:left="6480" w:hanging="360"/>
      </w:pPr>
      <w:rPr>
        <w:rFonts w:ascii="Wingdings" w:hAnsi="Wingdings" w:hint="default"/>
      </w:rPr>
    </w:lvl>
  </w:abstractNum>
  <w:abstractNum w:abstractNumId="18" w15:restartNumberingAfterBreak="0">
    <w:nsid w:val="36EB232A"/>
    <w:multiLevelType w:val="multilevel"/>
    <w:tmpl w:val="5E7AF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9A42B5"/>
    <w:multiLevelType w:val="hybridMultilevel"/>
    <w:tmpl w:val="A3847B28"/>
    <w:lvl w:ilvl="0" w:tplc="0409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20" w15:restartNumberingAfterBreak="0">
    <w:nsid w:val="3DDB53B1"/>
    <w:multiLevelType w:val="hybridMultilevel"/>
    <w:tmpl w:val="650ABE92"/>
    <w:lvl w:ilvl="0" w:tplc="96164546">
      <w:start w:val="1"/>
      <w:numFmt w:val="bullet"/>
      <w:lvlText w:val=""/>
      <w:lvlJc w:val="left"/>
      <w:pPr>
        <w:ind w:left="720" w:hanging="360"/>
      </w:pPr>
      <w:rPr>
        <w:rFonts w:ascii="Symbol" w:hAnsi="Symbol" w:hint="default"/>
      </w:rPr>
    </w:lvl>
    <w:lvl w:ilvl="1" w:tplc="E4FC32DA">
      <w:start w:val="1"/>
      <w:numFmt w:val="bullet"/>
      <w:lvlText w:val="o"/>
      <w:lvlJc w:val="left"/>
      <w:pPr>
        <w:ind w:left="1440" w:hanging="360"/>
      </w:pPr>
      <w:rPr>
        <w:rFonts w:ascii="Courier New" w:hAnsi="Courier New" w:hint="default"/>
      </w:rPr>
    </w:lvl>
    <w:lvl w:ilvl="2" w:tplc="48CC1B40">
      <w:start w:val="1"/>
      <w:numFmt w:val="bullet"/>
      <w:lvlText w:val=""/>
      <w:lvlJc w:val="left"/>
      <w:pPr>
        <w:ind w:left="2160" w:hanging="360"/>
      </w:pPr>
      <w:rPr>
        <w:rFonts w:ascii="Wingdings" w:hAnsi="Wingdings" w:hint="default"/>
      </w:rPr>
    </w:lvl>
    <w:lvl w:ilvl="3" w:tplc="CB1A5B44">
      <w:start w:val="1"/>
      <w:numFmt w:val="bullet"/>
      <w:lvlText w:val=""/>
      <w:lvlJc w:val="left"/>
      <w:pPr>
        <w:ind w:left="2880" w:hanging="360"/>
      </w:pPr>
      <w:rPr>
        <w:rFonts w:ascii="Symbol" w:hAnsi="Symbol" w:hint="default"/>
      </w:rPr>
    </w:lvl>
    <w:lvl w:ilvl="4" w:tplc="CB0C3A02">
      <w:start w:val="1"/>
      <w:numFmt w:val="bullet"/>
      <w:lvlText w:val="o"/>
      <w:lvlJc w:val="left"/>
      <w:pPr>
        <w:ind w:left="3600" w:hanging="360"/>
      </w:pPr>
      <w:rPr>
        <w:rFonts w:ascii="Courier New" w:hAnsi="Courier New" w:hint="default"/>
      </w:rPr>
    </w:lvl>
    <w:lvl w:ilvl="5" w:tplc="E69CAE1E">
      <w:start w:val="1"/>
      <w:numFmt w:val="bullet"/>
      <w:lvlText w:val=""/>
      <w:lvlJc w:val="left"/>
      <w:pPr>
        <w:ind w:left="4320" w:hanging="360"/>
      </w:pPr>
      <w:rPr>
        <w:rFonts w:ascii="Wingdings" w:hAnsi="Wingdings" w:hint="default"/>
      </w:rPr>
    </w:lvl>
    <w:lvl w:ilvl="6" w:tplc="3BE069F0">
      <w:start w:val="1"/>
      <w:numFmt w:val="bullet"/>
      <w:lvlText w:val=""/>
      <w:lvlJc w:val="left"/>
      <w:pPr>
        <w:ind w:left="5040" w:hanging="360"/>
      </w:pPr>
      <w:rPr>
        <w:rFonts w:ascii="Symbol" w:hAnsi="Symbol" w:hint="default"/>
      </w:rPr>
    </w:lvl>
    <w:lvl w:ilvl="7" w:tplc="9B4A0C56">
      <w:start w:val="1"/>
      <w:numFmt w:val="bullet"/>
      <w:lvlText w:val="o"/>
      <w:lvlJc w:val="left"/>
      <w:pPr>
        <w:ind w:left="5760" w:hanging="360"/>
      </w:pPr>
      <w:rPr>
        <w:rFonts w:ascii="Courier New" w:hAnsi="Courier New" w:hint="default"/>
      </w:rPr>
    </w:lvl>
    <w:lvl w:ilvl="8" w:tplc="7FB6FC7E">
      <w:start w:val="1"/>
      <w:numFmt w:val="bullet"/>
      <w:lvlText w:val=""/>
      <w:lvlJc w:val="left"/>
      <w:pPr>
        <w:ind w:left="6480" w:hanging="360"/>
      </w:pPr>
      <w:rPr>
        <w:rFonts w:ascii="Wingdings" w:hAnsi="Wingdings" w:hint="default"/>
      </w:rPr>
    </w:lvl>
  </w:abstractNum>
  <w:abstractNum w:abstractNumId="21" w15:restartNumberingAfterBreak="0">
    <w:nsid w:val="3F7137CA"/>
    <w:multiLevelType w:val="hybridMultilevel"/>
    <w:tmpl w:val="13445F52"/>
    <w:lvl w:ilvl="0" w:tplc="5C301A50">
      <w:start w:val="1"/>
      <w:numFmt w:val="bullet"/>
      <w:lvlText w:val=""/>
      <w:lvlJc w:val="left"/>
      <w:pPr>
        <w:ind w:left="720" w:hanging="360"/>
      </w:pPr>
      <w:rPr>
        <w:rFonts w:ascii="Symbol" w:hAnsi="Symbol" w:hint="default"/>
      </w:rPr>
    </w:lvl>
    <w:lvl w:ilvl="1" w:tplc="CCFEE2E4">
      <w:start w:val="1"/>
      <w:numFmt w:val="bullet"/>
      <w:lvlText w:val="o"/>
      <w:lvlJc w:val="left"/>
      <w:pPr>
        <w:ind w:left="1440" w:hanging="360"/>
      </w:pPr>
      <w:rPr>
        <w:rFonts w:ascii="Courier New" w:hAnsi="Courier New" w:hint="default"/>
      </w:rPr>
    </w:lvl>
    <w:lvl w:ilvl="2" w:tplc="C58C0034">
      <w:start w:val="1"/>
      <w:numFmt w:val="bullet"/>
      <w:lvlText w:val=""/>
      <w:lvlJc w:val="left"/>
      <w:pPr>
        <w:ind w:left="2160" w:hanging="360"/>
      </w:pPr>
      <w:rPr>
        <w:rFonts w:ascii="Wingdings" w:hAnsi="Wingdings" w:hint="default"/>
      </w:rPr>
    </w:lvl>
    <w:lvl w:ilvl="3" w:tplc="1C601116">
      <w:start w:val="1"/>
      <w:numFmt w:val="bullet"/>
      <w:lvlText w:val=""/>
      <w:lvlJc w:val="left"/>
      <w:pPr>
        <w:ind w:left="2880" w:hanging="360"/>
      </w:pPr>
      <w:rPr>
        <w:rFonts w:ascii="Symbol" w:hAnsi="Symbol" w:hint="default"/>
      </w:rPr>
    </w:lvl>
    <w:lvl w:ilvl="4" w:tplc="F510F8DC">
      <w:start w:val="1"/>
      <w:numFmt w:val="bullet"/>
      <w:lvlText w:val="o"/>
      <w:lvlJc w:val="left"/>
      <w:pPr>
        <w:ind w:left="3600" w:hanging="360"/>
      </w:pPr>
      <w:rPr>
        <w:rFonts w:ascii="Courier New" w:hAnsi="Courier New" w:hint="default"/>
      </w:rPr>
    </w:lvl>
    <w:lvl w:ilvl="5" w:tplc="A10E1794">
      <w:start w:val="1"/>
      <w:numFmt w:val="bullet"/>
      <w:lvlText w:val=""/>
      <w:lvlJc w:val="left"/>
      <w:pPr>
        <w:ind w:left="4320" w:hanging="360"/>
      </w:pPr>
      <w:rPr>
        <w:rFonts w:ascii="Wingdings" w:hAnsi="Wingdings" w:hint="default"/>
      </w:rPr>
    </w:lvl>
    <w:lvl w:ilvl="6" w:tplc="01985ADA">
      <w:start w:val="1"/>
      <w:numFmt w:val="bullet"/>
      <w:lvlText w:val=""/>
      <w:lvlJc w:val="left"/>
      <w:pPr>
        <w:ind w:left="5040" w:hanging="360"/>
      </w:pPr>
      <w:rPr>
        <w:rFonts w:ascii="Symbol" w:hAnsi="Symbol" w:hint="default"/>
      </w:rPr>
    </w:lvl>
    <w:lvl w:ilvl="7" w:tplc="F32C8EF0">
      <w:start w:val="1"/>
      <w:numFmt w:val="bullet"/>
      <w:lvlText w:val="o"/>
      <w:lvlJc w:val="left"/>
      <w:pPr>
        <w:ind w:left="5760" w:hanging="360"/>
      </w:pPr>
      <w:rPr>
        <w:rFonts w:ascii="Courier New" w:hAnsi="Courier New" w:hint="default"/>
      </w:rPr>
    </w:lvl>
    <w:lvl w:ilvl="8" w:tplc="F364FF44">
      <w:start w:val="1"/>
      <w:numFmt w:val="bullet"/>
      <w:lvlText w:val=""/>
      <w:lvlJc w:val="left"/>
      <w:pPr>
        <w:ind w:left="6480" w:hanging="360"/>
      </w:pPr>
      <w:rPr>
        <w:rFonts w:ascii="Wingdings" w:hAnsi="Wingdings" w:hint="default"/>
      </w:rPr>
    </w:lvl>
  </w:abstractNum>
  <w:abstractNum w:abstractNumId="22" w15:restartNumberingAfterBreak="0">
    <w:nsid w:val="403B586D"/>
    <w:multiLevelType w:val="hybridMultilevel"/>
    <w:tmpl w:val="119E5942"/>
    <w:lvl w:ilvl="0" w:tplc="0409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23" w15:restartNumberingAfterBreak="0">
    <w:nsid w:val="48966082"/>
    <w:multiLevelType w:val="multilevel"/>
    <w:tmpl w:val="4044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A91DED"/>
    <w:multiLevelType w:val="hybridMultilevel"/>
    <w:tmpl w:val="131201BC"/>
    <w:lvl w:ilvl="0" w:tplc="D38ADDE8">
      <w:start w:val="1"/>
      <w:numFmt w:val="bullet"/>
      <w:lvlText w:val=""/>
      <w:lvlJc w:val="left"/>
      <w:pPr>
        <w:ind w:left="720" w:hanging="360"/>
      </w:pPr>
      <w:rPr>
        <w:rFonts w:ascii="Symbol" w:hAnsi="Symbol" w:hint="default"/>
      </w:rPr>
    </w:lvl>
    <w:lvl w:ilvl="1" w:tplc="CA907040">
      <w:start w:val="1"/>
      <w:numFmt w:val="bullet"/>
      <w:lvlText w:val="o"/>
      <w:lvlJc w:val="left"/>
      <w:pPr>
        <w:ind w:left="1440" w:hanging="360"/>
      </w:pPr>
      <w:rPr>
        <w:rFonts w:ascii="Courier New" w:hAnsi="Courier New" w:hint="default"/>
      </w:rPr>
    </w:lvl>
    <w:lvl w:ilvl="2" w:tplc="9F1EB44A">
      <w:start w:val="1"/>
      <w:numFmt w:val="bullet"/>
      <w:lvlText w:val=""/>
      <w:lvlJc w:val="left"/>
      <w:pPr>
        <w:ind w:left="2160" w:hanging="360"/>
      </w:pPr>
      <w:rPr>
        <w:rFonts w:ascii="Wingdings" w:hAnsi="Wingdings" w:hint="default"/>
      </w:rPr>
    </w:lvl>
    <w:lvl w:ilvl="3" w:tplc="F47A75F0">
      <w:start w:val="1"/>
      <w:numFmt w:val="bullet"/>
      <w:lvlText w:val=""/>
      <w:lvlJc w:val="left"/>
      <w:pPr>
        <w:ind w:left="2880" w:hanging="360"/>
      </w:pPr>
      <w:rPr>
        <w:rFonts w:ascii="Symbol" w:hAnsi="Symbol" w:hint="default"/>
      </w:rPr>
    </w:lvl>
    <w:lvl w:ilvl="4" w:tplc="F9E4378C">
      <w:start w:val="1"/>
      <w:numFmt w:val="bullet"/>
      <w:lvlText w:val="o"/>
      <w:lvlJc w:val="left"/>
      <w:pPr>
        <w:ind w:left="3600" w:hanging="360"/>
      </w:pPr>
      <w:rPr>
        <w:rFonts w:ascii="Courier New" w:hAnsi="Courier New" w:hint="default"/>
      </w:rPr>
    </w:lvl>
    <w:lvl w:ilvl="5" w:tplc="62720818">
      <w:start w:val="1"/>
      <w:numFmt w:val="bullet"/>
      <w:lvlText w:val=""/>
      <w:lvlJc w:val="left"/>
      <w:pPr>
        <w:ind w:left="4320" w:hanging="360"/>
      </w:pPr>
      <w:rPr>
        <w:rFonts w:ascii="Wingdings" w:hAnsi="Wingdings" w:hint="default"/>
      </w:rPr>
    </w:lvl>
    <w:lvl w:ilvl="6" w:tplc="C98207D0">
      <w:start w:val="1"/>
      <w:numFmt w:val="bullet"/>
      <w:lvlText w:val=""/>
      <w:lvlJc w:val="left"/>
      <w:pPr>
        <w:ind w:left="5040" w:hanging="360"/>
      </w:pPr>
      <w:rPr>
        <w:rFonts w:ascii="Symbol" w:hAnsi="Symbol" w:hint="default"/>
      </w:rPr>
    </w:lvl>
    <w:lvl w:ilvl="7" w:tplc="0F1C07E8">
      <w:start w:val="1"/>
      <w:numFmt w:val="bullet"/>
      <w:lvlText w:val="o"/>
      <w:lvlJc w:val="left"/>
      <w:pPr>
        <w:ind w:left="5760" w:hanging="360"/>
      </w:pPr>
      <w:rPr>
        <w:rFonts w:ascii="Courier New" w:hAnsi="Courier New" w:hint="default"/>
      </w:rPr>
    </w:lvl>
    <w:lvl w:ilvl="8" w:tplc="BABA151C">
      <w:start w:val="1"/>
      <w:numFmt w:val="bullet"/>
      <w:lvlText w:val=""/>
      <w:lvlJc w:val="left"/>
      <w:pPr>
        <w:ind w:left="6480" w:hanging="360"/>
      </w:pPr>
      <w:rPr>
        <w:rFonts w:ascii="Wingdings" w:hAnsi="Wingdings" w:hint="default"/>
      </w:rPr>
    </w:lvl>
  </w:abstractNum>
  <w:abstractNum w:abstractNumId="25" w15:restartNumberingAfterBreak="0">
    <w:nsid w:val="4D737042"/>
    <w:multiLevelType w:val="hybridMultilevel"/>
    <w:tmpl w:val="C11845B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6" w15:restartNumberingAfterBreak="0">
    <w:nsid w:val="4ED8CD53"/>
    <w:multiLevelType w:val="hybridMultilevel"/>
    <w:tmpl w:val="D3B2040C"/>
    <w:lvl w:ilvl="0" w:tplc="7FCC2E44">
      <w:start w:val="1"/>
      <w:numFmt w:val="bullet"/>
      <w:lvlText w:val=""/>
      <w:lvlJc w:val="left"/>
      <w:pPr>
        <w:ind w:left="720" w:hanging="360"/>
      </w:pPr>
      <w:rPr>
        <w:rFonts w:ascii="Symbol" w:hAnsi="Symbol" w:hint="default"/>
      </w:rPr>
    </w:lvl>
    <w:lvl w:ilvl="1" w:tplc="63004C3C">
      <w:start w:val="1"/>
      <w:numFmt w:val="bullet"/>
      <w:lvlText w:val="o"/>
      <w:lvlJc w:val="left"/>
      <w:pPr>
        <w:ind w:left="1440" w:hanging="360"/>
      </w:pPr>
      <w:rPr>
        <w:rFonts w:ascii="Courier New" w:hAnsi="Courier New" w:hint="default"/>
      </w:rPr>
    </w:lvl>
    <w:lvl w:ilvl="2" w:tplc="FD80DD1A">
      <w:start w:val="1"/>
      <w:numFmt w:val="bullet"/>
      <w:lvlText w:val=""/>
      <w:lvlJc w:val="left"/>
      <w:pPr>
        <w:ind w:left="2160" w:hanging="360"/>
      </w:pPr>
      <w:rPr>
        <w:rFonts w:ascii="Wingdings" w:hAnsi="Wingdings" w:hint="default"/>
      </w:rPr>
    </w:lvl>
    <w:lvl w:ilvl="3" w:tplc="C470A5CE">
      <w:start w:val="1"/>
      <w:numFmt w:val="bullet"/>
      <w:lvlText w:val=""/>
      <w:lvlJc w:val="left"/>
      <w:pPr>
        <w:ind w:left="2880" w:hanging="360"/>
      </w:pPr>
      <w:rPr>
        <w:rFonts w:ascii="Symbol" w:hAnsi="Symbol" w:hint="default"/>
      </w:rPr>
    </w:lvl>
    <w:lvl w:ilvl="4" w:tplc="5EDEEE2C">
      <w:start w:val="1"/>
      <w:numFmt w:val="bullet"/>
      <w:lvlText w:val="o"/>
      <w:lvlJc w:val="left"/>
      <w:pPr>
        <w:ind w:left="3600" w:hanging="360"/>
      </w:pPr>
      <w:rPr>
        <w:rFonts w:ascii="Courier New" w:hAnsi="Courier New" w:hint="default"/>
      </w:rPr>
    </w:lvl>
    <w:lvl w:ilvl="5" w:tplc="90246130">
      <w:start w:val="1"/>
      <w:numFmt w:val="bullet"/>
      <w:lvlText w:val=""/>
      <w:lvlJc w:val="left"/>
      <w:pPr>
        <w:ind w:left="4320" w:hanging="360"/>
      </w:pPr>
      <w:rPr>
        <w:rFonts w:ascii="Wingdings" w:hAnsi="Wingdings" w:hint="default"/>
      </w:rPr>
    </w:lvl>
    <w:lvl w:ilvl="6" w:tplc="05E0ACB8">
      <w:start w:val="1"/>
      <w:numFmt w:val="bullet"/>
      <w:lvlText w:val=""/>
      <w:lvlJc w:val="left"/>
      <w:pPr>
        <w:ind w:left="5040" w:hanging="360"/>
      </w:pPr>
      <w:rPr>
        <w:rFonts w:ascii="Symbol" w:hAnsi="Symbol" w:hint="default"/>
      </w:rPr>
    </w:lvl>
    <w:lvl w:ilvl="7" w:tplc="C03436D8">
      <w:start w:val="1"/>
      <w:numFmt w:val="bullet"/>
      <w:lvlText w:val="o"/>
      <w:lvlJc w:val="left"/>
      <w:pPr>
        <w:ind w:left="5760" w:hanging="360"/>
      </w:pPr>
      <w:rPr>
        <w:rFonts w:ascii="Courier New" w:hAnsi="Courier New" w:hint="default"/>
      </w:rPr>
    </w:lvl>
    <w:lvl w:ilvl="8" w:tplc="512427B2">
      <w:start w:val="1"/>
      <w:numFmt w:val="bullet"/>
      <w:lvlText w:val=""/>
      <w:lvlJc w:val="left"/>
      <w:pPr>
        <w:ind w:left="6480" w:hanging="360"/>
      </w:pPr>
      <w:rPr>
        <w:rFonts w:ascii="Wingdings" w:hAnsi="Wingdings" w:hint="default"/>
      </w:rPr>
    </w:lvl>
  </w:abstractNum>
  <w:abstractNum w:abstractNumId="27" w15:restartNumberingAfterBreak="0">
    <w:nsid w:val="54A22168"/>
    <w:multiLevelType w:val="multilevel"/>
    <w:tmpl w:val="72F0C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7609B8C"/>
    <w:multiLevelType w:val="hybridMultilevel"/>
    <w:tmpl w:val="1A06AEF8"/>
    <w:lvl w:ilvl="0" w:tplc="F1CE0A78">
      <w:start w:val="1"/>
      <w:numFmt w:val="bullet"/>
      <w:lvlText w:val=""/>
      <w:lvlJc w:val="left"/>
      <w:pPr>
        <w:ind w:left="720" w:hanging="360"/>
      </w:pPr>
      <w:rPr>
        <w:rFonts w:ascii="Symbol" w:hAnsi="Symbol" w:hint="default"/>
      </w:rPr>
    </w:lvl>
    <w:lvl w:ilvl="1" w:tplc="0C7C5884">
      <w:start w:val="1"/>
      <w:numFmt w:val="bullet"/>
      <w:lvlText w:val="o"/>
      <w:lvlJc w:val="left"/>
      <w:pPr>
        <w:ind w:left="1440" w:hanging="360"/>
      </w:pPr>
      <w:rPr>
        <w:rFonts w:ascii="Courier New" w:hAnsi="Courier New" w:hint="default"/>
      </w:rPr>
    </w:lvl>
    <w:lvl w:ilvl="2" w:tplc="555C0924">
      <w:start w:val="1"/>
      <w:numFmt w:val="bullet"/>
      <w:lvlText w:val=""/>
      <w:lvlJc w:val="left"/>
      <w:pPr>
        <w:ind w:left="2160" w:hanging="360"/>
      </w:pPr>
      <w:rPr>
        <w:rFonts w:ascii="Wingdings" w:hAnsi="Wingdings" w:hint="default"/>
      </w:rPr>
    </w:lvl>
    <w:lvl w:ilvl="3" w:tplc="2F5E994E">
      <w:start w:val="1"/>
      <w:numFmt w:val="bullet"/>
      <w:lvlText w:val=""/>
      <w:lvlJc w:val="left"/>
      <w:pPr>
        <w:ind w:left="2880" w:hanging="360"/>
      </w:pPr>
      <w:rPr>
        <w:rFonts w:ascii="Symbol" w:hAnsi="Symbol" w:hint="default"/>
      </w:rPr>
    </w:lvl>
    <w:lvl w:ilvl="4" w:tplc="D13A1C08">
      <w:start w:val="1"/>
      <w:numFmt w:val="bullet"/>
      <w:lvlText w:val="o"/>
      <w:lvlJc w:val="left"/>
      <w:pPr>
        <w:ind w:left="3600" w:hanging="360"/>
      </w:pPr>
      <w:rPr>
        <w:rFonts w:ascii="Courier New" w:hAnsi="Courier New" w:hint="default"/>
      </w:rPr>
    </w:lvl>
    <w:lvl w:ilvl="5" w:tplc="E8C0D588">
      <w:start w:val="1"/>
      <w:numFmt w:val="bullet"/>
      <w:lvlText w:val=""/>
      <w:lvlJc w:val="left"/>
      <w:pPr>
        <w:ind w:left="4320" w:hanging="360"/>
      </w:pPr>
      <w:rPr>
        <w:rFonts w:ascii="Wingdings" w:hAnsi="Wingdings" w:hint="default"/>
      </w:rPr>
    </w:lvl>
    <w:lvl w:ilvl="6" w:tplc="63485374">
      <w:start w:val="1"/>
      <w:numFmt w:val="bullet"/>
      <w:lvlText w:val=""/>
      <w:lvlJc w:val="left"/>
      <w:pPr>
        <w:ind w:left="5040" w:hanging="360"/>
      </w:pPr>
      <w:rPr>
        <w:rFonts w:ascii="Symbol" w:hAnsi="Symbol" w:hint="default"/>
      </w:rPr>
    </w:lvl>
    <w:lvl w:ilvl="7" w:tplc="014E75C2">
      <w:start w:val="1"/>
      <w:numFmt w:val="bullet"/>
      <w:lvlText w:val="o"/>
      <w:lvlJc w:val="left"/>
      <w:pPr>
        <w:ind w:left="5760" w:hanging="360"/>
      </w:pPr>
      <w:rPr>
        <w:rFonts w:ascii="Courier New" w:hAnsi="Courier New" w:hint="default"/>
      </w:rPr>
    </w:lvl>
    <w:lvl w:ilvl="8" w:tplc="1D28D83C">
      <w:start w:val="1"/>
      <w:numFmt w:val="bullet"/>
      <w:lvlText w:val=""/>
      <w:lvlJc w:val="left"/>
      <w:pPr>
        <w:ind w:left="6480" w:hanging="360"/>
      </w:pPr>
      <w:rPr>
        <w:rFonts w:ascii="Wingdings" w:hAnsi="Wingdings" w:hint="default"/>
      </w:rPr>
    </w:lvl>
  </w:abstractNum>
  <w:abstractNum w:abstractNumId="29" w15:restartNumberingAfterBreak="0">
    <w:nsid w:val="5FF74616"/>
    <w:multiLevelType w:val="hybridMultilevel"/>
    <w:tmpl w:val="C1E4DCCE"/>
    <w:lvl w:ilvl="0" w:tplc="04090001">
      <w:start w:val="1"/>
      <w:numFmt w:val="bullet"/>
      <w:lvlText w:val=""/>
      <w:lvlJc w:val="left"/>
      <w:pPr>
        <w:ind w:left="705" w:hanging="360"/>
      </w:pPr>
      <w:rPr>
        <w:rFonts w:ascii="Symbol" w:hAnsi="Symbol"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0" w15:restartNumberingAfterBreak="0">
    <w:nsid w:val="60557A87"/>
    <w:multiLevelType w:val="hybridMultilevel"/>
    <w:tmpl w:val="B5E6F1D0"/>
    <w:lvl w:ilvl="0" w:tplc="576076F0">
      <w:start w:val="1"/>
      <w:numFmt w:val="bullet"/>
      <w:lvlText w:val=""/>
      <w:lvlJc w:val="left"/>
      <w:pPr>
        <w:ind w:left="720" w:hanging="360"/>
      </w:pPr>
      <w:rPr>
        <w:rFonts w:ascii="Symbol" w:hAnsi="Symbol" w:hint="default"/>
      </w:rPr>
    </w:lvl>
    <w:lvl w:ilvl="1" w:tplc="7234BAEA">
      <w:start w:val="1"/>
      <w:numFmt w:val="bullet"/>
      <w:lvlText w:val="o"/>
      <w:lvlJc w:val="left"/>
      <w:pPr>
        <w:ind w:left="1440" w:hanging="360"/>
      </w:pPr>
      <w:rPr>
        <w:rFonts w:ascii="Courier New" w:hAnsi="Courier New" w:hint="default"/>
      </w:rPr>
    </w:lvl>
    <w:lvl w:ilvl="2" w:tplc="319C98B2">
      <w:start w:val="1"/>
      <w:numFmt w:val="bullet"/>
      <w:lvlText w:val=""/>
      <w:lvlJc w:val="left"/>
      <w:pPr>
        <w:ind w:left="2160" w:hanging="360"/>
      </w:pPr>
      <w:rPr>
        <w:rFonts w:ascii="Wingdings" w:hAnsi="Wingdings" w:hint="default"/>
      </w:rPr>
    </w:lvl>
    <w:lvl w:ilvl="3" w:tplc="655CED50">
      <w:start w:val="1"/>
      <w:numFmt w:val="bullet"/>
      <w:lvlText w:val=""/>
      <w:lvlJc w:val="left"/>
      <w:pPr>
        <w:ind w:left="2880" w:hanging="360"/>
      </w:pPr>
      <w:rPr>
        <w:rFonts w:ascii="Symbol" w:hAnsi="Symbol" w:hint="default"/>
      </w:rPr>
    </w:lvl>
    <w:lvl w:ilvl="4" w:tplc="D78EE5FA">
      <w:start w:val="1"/>
      <w:numFmt w:val="bullet"/>
      <w:lvlText w:val="o"/>
      <w:lvlJc w:val="left"/>
      <w:pPr>
        <w:ind w:left="3600" w:hanging="360"/>
      </w:pPr>
      <w:rPr>
        <w:rFonts w:ascii="Courier New" w:hAnsi="Courier New" w:hint="default"/>
      </w:rPr>
    </w:lvl>
    <w:lvl w:ilvl="5" w:tplc="6756E440">
      <w:start w:val="1"/>
      <w:numFmt w:val="bullet"/>
      <w:lvlText w:val=""/>
      <w:lvlJc w:val="left"/>
      <w:pPr>
        <w:ind w:left="4320" w:hanging="360"/>
      </w:pPr>
      <w:rPr>
        <w:rFonts w:ascii="Wingdings" w:hAnsi="Wingdings" w:hint="default"/>
      </w:rPr>
    </w:lvl>
    <w:lvl w:ilvl="6" w:tplc="0E985384">
      <w:start w:val="1"/>
      <w:numFmt w:val="bullet"/>
      <w:lvlText w:val=""/>
      <w:lvlJc w:val="left"/>
      <w:pPr>
        <w:ind w:left="5040" w:hanging="360"/>
      </w:pPr>
      <w:rPr>
        <w:rFonts w:ascii="Symbol" w:hAnsi="Symbol" w:hint="default"/>
      </w:rPr>
    </w:lvl>
    <w:lvl w:ilvl="7" w:tplc="8140D36A">
      <w:start w:val="1"/>
      <w:numFmt w:val="bullet"/>
      <w:lvlText w:val="o"/>
      <w:lvlJc w:val="left"/>
      <w:pPr>
        <w:ind w:left="5760" w:hanging="360"/>
      </w:pPr>
      <w:rPr>
        <w:rFonts w:ascii="Courier New" w:hAnsi="Courier New" w:hint="default"/>
      </w:rPr>
    </w:lvl>
    <w:lvl w:ilvl="8" w:tplc="26AAB490">
      <w:start w:val="1"/>
      <w:numFmt w:val="bullet"/>
      <w:lvlText w:val=""/>
      <w:lvlJc w:val="left"/>
      <w:pPr>
        <w:ind w:left="6480" w:hanging="360"/>
      </w:pPr>
      <w:rPr>
        <w:rFonts w:ascii="Wingdings" w:hAnsi="Wingdings" w:hint="default"/>
      </w:rPr>
    </w:lvl>
  </w:abstractNum>
  <w:abstractNum w:abstractNumId="31" w15:restartNumberingAfterBreak="0">
    <w:nsid w:val="6161A01F"/>
    <w:multiLevelType w:val="hybridMultilevel"/>
    <w:tmpl w:val="8D4E823A"/>
    <w:lvl w:ilvl="0" w:tplc="55FE548C">
      <w:start w:val="1"/>
      <w:numFmt w:val="bullet"/>
      <w:lvlText w:val=""/>
      <w:lvlJc w:val="left"/>
      <w:pPr>
        <w:ind w:left="720" w:hanging="360"/>
      </w:pPr>
      <w:rPr>
        <w:rFonts w:ascii="Symbol" w:hAnsi="Symbol" w:hint="default"/>
      </w:rPr>
    </w:lvl>
    <w:lvl w:ilvl="1" w:tplc="E63C08D2">
      <w:start w:val="1"/>
      <w:numFmt w:val="bullet"/>
      <w:lvlText w:val="o"/>
      <w:lvlJc w:val="left"/>
      <w:pPr>
        <w:ind w:left="1440" w:hanging="360"/>
      </w:pPr>
      <w:rPr>
        <w:rFonts w:ascii="Courier New" w:hAnsi="Courier New" w:hint="default"/>
      </w:rPr>
    </w:lvl>
    <w:lvl w:ilvl="2" w:tplc="B6381374">
      <w:start w:val="1"/>
      <w:numFmt w:val="bullet"/>
      <w:lvlText w:val=""/>
      <w:lvlJc w:val="left"/>
      <w:pPr>
        <w:ind w:left="2160" w:hanging="360"/>
      </w:pPr>
      <w:rPr>
        <w:rFonts w:ascii="Wingdings" w:hAnsi="Wingdings" w:hint="default"/>
      </w:rPr>
    </w:lvl>
    <w:lvl w:ilvl="3" w:tplc="C142B460">
      <w:start w:val="1"/>
      <w:numFmt w:val="bullet"/>
      <w:lvlText w:val=""/>
      <w:lvlJc w:val="left"/>
      <w:pPr>
        <w:ind w:left="2880" w:hanging="360"/>
      </w:pPr>
      <w:rPr>
        <w:rFonts w:ascii="Symbol" w:hAnsi="Symbol" w:hint="default"/>
      </w:rPr>
    </w:lvl>
    <w:lvl w:ilvl="4" w:tplc="40C66AE4">
      <w:start w:val="1"/>
      <w:numFmt w:val="bullet"/>
      <w:lvlText w:val="o"/>
      <w:lvlJc w:val="left"/>
      <w:pPr>
        <w:ind w:left="3600" w:hanging="360"/>
      </w:pPr>
      <w:rPr>
        <w:rFonts w:ascii="Courier New" w:hAnsi="Courier New" w:hint="default"/>
      </w:rPr>
    </w:lvl>
    <w:lvl w:ilvl="5" w:tplc="459E386E">
      <w:start w:val="1"/>
      <w:numFmt w:val="bullet"/>
      <w:lvlText w:val=""/>
      <w:lvlJc w:val="left"/>
      <w:pPr>
        <w:ind w:left="4320" w:hanging="360"/>
      </w:pPr>
      <w:rPr>
        <w:rFonts w:ascii="Wingdings" w:hAnsi="Wingdings" w:hint="default"/>
      </w:rPr>
    </w:lvl>
    <w:lvl w:ilvl="6" w:tplc="352A0E3A">
      <w:start w:val="1"/>
      <w:numFmt w:val="bullet"/>
      <w:lvlText w:val=""/>
      <w:lvlJc w:val="left"/>
      <w:pPr>
        <w:ind w:left="5040" w:hanging="360"/>
      </w:pPr>
      <w:rPr>
        <w:rFonts w:ascii="Symbol" w:hAnsi="Symbol" w:hint="default"/>
      </w:rPr>
    </w:lvl>
    <w:lvl w:ilvl="7" w:tplc="2A6E46DA">
      <w:start w:val="1"/>
      <w:numFmt w:val="bullet"/>
      <w:lvlText w:val="o"/>
      <w:lvlJc w:val="left"/>
      <w:pPr>
        <w:ind w:left="5760" w:hanging="360"/>
      </w:pPr>
      <w:rPr>
        <w:rFonts w:ascii="Courier New" w:hAnsi="Courier New" w:hint="default"/>
      </w:rPr>
    </w:lvl>
    <w:lvl w:ilvl="8" w:tplc="8D6615A0">
      <w:start w:val="1"/>
      <w:numFmt w:val="bullet"/>
      <w:lvlText w:val=""/>
      <w:lvlJc w:val="left"/>
      <w:pPr>
        <w:ind w:left="6480" w:hanging="360"/>
      </w:pPr>
      <w:rPr>
        <w:rFonts w:ascii="Wingdings" w:hAnsi="Wingdings" w:hint="default"/>
      </w:rPr>
    </w:lvl>
  </w:abstractNum>
  <w:abstractNum w:abstractNumId="32" w15:restartNumberingAfterBreak="0">
    <w:nsid w:val="6C651AEB"/>
    <w:multiLevelType w:val="hybridMultilevel"/>
    <w:tmpl w:val="4014A43A"/>
    <w:lvl w:ilvl="0" w:tplc="0409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33" w15:restartNumberingAfterBreak="0">
    <w:nsid w:val="6DD39BC2"/>
    <w:multiLevelType w:val="hybridMultilevel"/>
    <w:tmpl w:val="FFFFFFFF"/>
    <w:lvl w:ilvl="0" w:tplc="AC5E166C">
      <w:start w:val="1"/>
      <w:numFmt w:val="bullet"/>
      <w:lvlText w:val=""/>
      <w:lvlJc w:val="left"/>
      <w:pPr>
        <w:ind w:left="720" w:hanging="360"/>
      </w:pPr>
      <w:rPr>
        <w:rFonts w:ascii="Symbol" w:hAnsi="Symbol" w:hint="default"/>
      </w:rPr>
    </w:lvl>
    <w:lvl w:ilvl="1" w:tplc="A97A1B1A">
      <w:start w:val="1"/>
      <w:numFmt w:val="bullet"/>
      <w:lvlText w:val="o"/>
      <w:lvlJc w:val="left"/>
      <w:pPr>
        <w:ind w:left="1440" w:hanging="360"/>
      </w:pPr>
      <w:rPr>
        <w:rFonts w:ascii="Courier New" w:hAnsi="Courier New" w:hint="default"/>
      </w:rPr>
    </w:lvl>
    <w:lvl w:ilvl="2" w:tplc="37366CBE">
      <w:start w:val="1"/>
      <w:numFmt w:val="bullet"/>
      <w:lvlText w:val=""/>
      <w:lvlJc w:val="left"/>
      <w:pPr>
        <w:ind w:left="2160" w:hanging="360"/>
      </w:pPr>
      <w:rPr>
        <w:rFonts w:ascii="Wingdings" w:hAnsi="Wingdings" w:hint="default"/>
      </w:rPr>
    </w:lvl>
    <w:lvl w:ilvl="3" w:tplc="36B8A7FC">
      <w:start w:val="1"/>
      <w:numFmt w:val="bullet"/>
      <w:lvlText w:val=""/>
      <w:lvlJc w:val="left"/>
      <w:pPr>
        <w:ind w:left="2880" w:hanging="360"/>
      </w:pPr>
      <w:rPr>
        <w:rFonts w:ascii="Symbol" w:hAnsi="Symbol" w:hint="default"/>
      </w:rPr>
    </w:lvl>
    <w:lvl w:ilvl="4" w:tplc="1B1A0094">
      <w:start w:val="1"/>
      <w:numFmt w:val="bullet"/>
      <w:lvlText w:val="o"/>
      <w:lvlJc w:val="left"/>
      <w:pPr>
        <w:ind w:left="3600" w:hanging="360"/>
      </w:pPr>
      <w:rPr>
        <w:rFonts w:ascii="Courier New" w:hAnsi="Courier New" w:hint="default"/>
      </w:rPr>
    </w:lvl>
    <w:lvl w:ilvl="5" w:tplc="867CA198">
      <w:start w:val="1"/>
      <w:numFmt w:val="bullet"/>
      <w:lvlText w:val=""/>
      <w:lvlJc w:val="left"/>
      <w:pPr>
        <w:ind w:left="4320" w:hanging="360"/>
      </w:pPr>
      <w:rPr>
        <w:rFonts w:ascii="Wingdings" w:hAnsi="Wingdings" w:hint="default"/>
      </w:rPr>
    </w:lvl>
    <w:lvl w:ilvl="6" w:tplc="E8FEFDBC">
      <w:start w:val="1"/>
      <w:numFmt w:val="bullet"/>
      <w:lvlText w:val=""/>
      <w:lvlJc w:val="left"/>
      <w:pPr>
        <w:ind w:left="5040" w:hanging="360"/>
      </w:pPr>
      <w:rPr>
        <w:rFonts w:ascii="Symbol" w:hAnsi="Symbol" w:hint="default"/>
      </w:rPr>
    </w:lvl>
    <w:lvl w:ilvl="7" w:tplc="9AA65498">
      <w:start w:val="1"/>
      <w:numFmt w:val="bullet"/>
      <w:lvlText w:val="o"/>
      <w:lvlJc w:val="left"/>
      <w:pPr>
        <w:ind w:left="5760" w:hanging="360"/>
      </w:pPr>
      <w:rPr>
        <w:rFonts w:ascii="Courier New" w:hAnsi="Courier New" w:hint="default"/>
      </w:rPr>
    </w:lvl>
    <w:lvl w:ilvl="8" w:tplc="A036E1AC">
      <w:start w:val="1"/>
      <w:numFmt w:val="bullet"/>
      <w:lvlText w:val=""/>
      <w:lvlJc w:val="left"/>
      <w:pPr>
        <w:ind w:left="6480" w:hanging="360"/>
      </w:pPr>
      <w:rPr>
        <w:rFonts w:ascii="Wingdings" w:hAnsi="Wingdings" w:hint="default"/>
      </w:rPr>
    </w:lvl>
  </w:abstractNum>
  <w:abstractNum w:abstractNumId="34" w15:restartNumberingAfterBreak="0">
    <w:nsid w:val="6F370C71"/>
    <w:multiLevelType w:val="hybridMultilevel"/>
    <w:tmpl w:val="49C0DF78"/>
    <w:lvl w:ilvl="0" w:tplc="90C2E640">
      <w:start w:val="1"/>
      <w:numFmt w:val="bullet"/>
      <w:lvlText w:val=""/>
      <w:lvlJc w:val="left"/>
      <w:pPr>
        <w:ind w:left="720" w:hanging="360"/>
      </w:pPr>
      <w:rPr>
        <w:rFonts w:ascii="Symbol" w:hAnsi="Symbol" w:hint="default"/>
      </w:rPr>
    </w:lvl>
    <w:lvl w:ilvl="1" w:tplc="C3DC4B54">
      <w:start w:val="1"/>
      <w:numFmt w:val="bullet"/>
      <w:lvlText w:val="o"/>
      <w:lvlJc w:val="left"/>
      <w:pPr>
        <w:ind w:left="1440" w:hanging="360"/>
      </w:pPr>
      <w:rPr>
        <w:rFonts w:ascii="Courier New" w:hAnsi="Courier New" w:hint="default"/>
      </w:rPr>
    </w:lvl>
    <w:lvl w:ilvl="2" w:tplc="33522C50">
      <w:start w:val="1"/>
      <w:numFmt w:val="bullet"/>
      <w:lvlText w:val=""/>
      <w:lvlJc w:val="left"/>
      <w:pPr>
        <w:ind w:left="2160" w:hanging="360"/>
      </w:pPr>
      <w:rPr>
        <w:rFonts w:ascii="Wingdings" w:hAnsi="Wingdings" w:hint="default"/>
      </w:rPr>
    </w:lvl>
    <w:lvl w:ilvl="3" w:tplc="7344928C">
      <w:start w:val="1"/>
      <w:numFmt w:val="bullet"/>
      <w:lvlText w:val=""/>
      <w:lvlJc w:val="left"/>
      <w:pPr>
        <w:ind w:left="2880" w:hanging="360"/>
      </w:pPr>
      <w:rPr>
        <w:rFonts w:ascii="Symbol" w:hAnsi="Symbol" w:hint="default"/>
      </w:rPr>
    </w:lvl>
    <w:lvl w:ilvl="4" w:tplc="9894FF60">
      <w:start w:val="1"/>
      <w:numFmt w:val="bullet"/>
      <w:lvlText w:val="o"/>
      <w:lvlJc w:val="left"/>
      <w:pPr>
        <w:ind w:left="3600" w:hanging="360"/>
      </w:pPr>
      <w:rPr>
        <w:rFonts w:ascii="Courier New" w:hAnsi="Courier New" w:hint="default"/>
      </w:rPr>
    </w:lvl>
    <w:lvl w:ilvl="5" w:tplc="CD888A30">
      <w:start w:val="1"/>
      <w:numFmt w:val="bullet"/>
      <w:lvlText w:val=""/>
      <w:lvlJc w:val="left"/>
      <w:pPr>
        <w:ind w:left="4320" w:hanging="360"/>
      </w:pPr>
      <w:rPr>
        <w:rFonts w:ascii="Wingdings" w:hAnsi="Wingdings" w:hint="default"/>
      </w:rPr>
    </w:lvl>
    <w:lvl w:ilvl="6" w:tplc="C1AEB0F0">
      <w:start w:val="1"/>
      <w:numFmt w:val="bullet"/>
      <w:lvlText w:val=""/>
      <w:lvlJc w:val="left"/>
      <w:pPr>
        <w:ind w:left="5040" w:hanging="360"/>
      </w:pPr>
      <w:rPr>
        <w:rFonts w:ascii="Symbol" w:hAnsi="Symbol" w:hint="default"/>
      </w:rPr>
    </w:lvl>
    <w:lvl w:ilvl="7" w:tplc="94B68A90">
      <w:start w:val="1"/>
      <w:numFmt w:val="bullet"/>
      <w:lvlText w:val="o"/>
      <w:lvlJc w:val="left"/>
      <w:pPr>
        <w:ind w:left="5760" w:hanging="360"/>
      </w:pPr>
      <w:rPr>
        <w:rFonts w:ascii="Courier New" w:hAnsi="Courier New" w:hint="default"/>
      </w:rPr>
    </w:lvl>
    <w:lvl w:ilvl="8" w:tplc="260849D2">
      <w:start w:val="1"/>
      <w:numFmt w:val="bullet"/>
      <w:lvlText w:val=""/>
      <w:lvlJc w:val="left"/>
      <w:pPr>
        <w:ind w:left="6480" w:hanging="360"/>
      </w:pPr>
      <w:rPr>
        <w:rFonts w:ascii="Wingdings" w:hAnsi="Wingdings" w:hint="default"/>
      </w:rPr>
    </w:lvl>
  </w:abstractNum>
  <w:abstractNum w:abstractNumId="35" w15:restartNumberingAfterBreak="0">
    <w:nsid w:val="70BFB44B"/>
    <w:multiLevelType w:val="hybridMultilevel"/>
    <w:tmpl w:val="6D944B34"/>
    <w:lvl w:ilvl="0" w:tplc="5E540F6A">
      <w:start w:val="1"/>
      <w:numFmt w:val="bullet"/>
      <w:lvlText w:val=""/>
      <w:lvlJc w:val="left"/>
      <w:pPr>
        <w:ind w:left="720" w:hanging="360"/>
      </w:pPr>
      <w:rPr>
        <w:rFonts w:ascii="Symbol" w:hAnsi="Symbol" w:hint="default"/>
      </w:rPr>
    </w:lvl>
    <w:lvl w:ilvl="1" w:tplc="B5D08DA8">
      <w:start w:val="1"/>
      <w:numFmt w:val="bullet"/>
      <w:lvlText w:val="o"/>
      <w:lvlJc w:val="left"/>
      <w:pPr>
        <w:ind w:left="1440" w:hanging="360"/>
      </w:pPr>
      <w:rPr>
        <w:rFonts w:ascii="Courier New" w:hAnsi="Courier New" w:hint="default"/>
      </w:rPr>
    </w:lvl>
    <w:lvl w:ilvl="2" w:tplc="D5FE0B84">
      <w:start w:val="1"/>
      <w:numFmt w:val="bullet"/>
      <w:lvlText w:val=""/>
      <w:lvlJc w:val="left"/>
      <w:pPr>
        <w:ind w:left="2160" w:hanging="360"/>
      </w:pPr>
      <w:rPr>
        <w:rFonts w:ascii="Wingdings" w:hAnsi="Wingdings" w:hint="default"/>
      </w:rPr>
    </w:lvl>
    <w:lvl w:ilvl="3" w:tplc="37A649F2">
      <w:start w:val="1"/>
      <w:numFmt w:val="bullet"/>
      <w:lvlText w:val=""/>
      <w:lvlJc w:val="left"/>
      <w:pPr>
        <w:ind w:left="2880" w:hanging="360"/>
      </w:pPr>
      <w:rPr>
        <w:rFonts w:ascii="Symbol" w:hAnsi="Symbol" w:hint="default"/>
      </w:rPr>
    </w:lvl>
    <w:lvl w:ilvl="4" w:tplc="5566AE22">
      <w:start w:val="1"/>
      <w:numFmt w:val="bullet"/>
      <w:lvlText w:val="o"/>
      <w:lvlJc w:val="left"/>
      <w:pPr>
        <w:ind w:left="3600" w:hanging="360"/>
      </w:pPr>
      <w:rPr>
        <w:rFonts w:ascii="Courier New" w:hAnsi="Courier New" w:hint="default"/>
      </w:rPr>
    </w:lvl>
    <w:lvl w:ilvl="5" w:tplc="D3589774">
      <w:start w:val="1"/>
      <w:numFmt w:val="bullet"/>
      <w:lvlText w:val=""/>
      <w:lvlJc w:val="left"/>
      <w:pPr>
        <w:ind w:left="4320" w:hanging="360"/>
      </w:pPr>
      <w:rPr>
        <w:rFonts w:ascii="Wingdings" w:hAnsi="Wingdings" w:hint="default"/>
      </w:rPr>
    </w:lvl>
    <w:lvl w:ilvl="6" w:tplc="A50AE510">
      <w:start w:val="1"/>
      <w:numFmt w:val="bullet"/>
      <w:lvlText w:val=""/>
      <w:lvlJc w:val="left"/>
      <w:pPr>
        <w:ind w:left="5040" w:hanging="360"/>
      </w:pPr>
      <w:rPr>
        <w:rFonts w:ascii="Symbol" w:hAnsi="Symbol" w:hint="default"/>
      </w:rPr>
    </w:lvl>
    <w:lvl w:ilvl="7" w:tplc="50986FE6">
      <w:start w:val="1"/>
      <w:numFmt w:val="bullet"/>
      <w:lvlText w:val="o"/>
      <w:lvlJc w:val="left"/>
      <w:pPr>
        <w:ind w:left="5760" w:hanging="360"/>
      </w:pPr>
      <w:rPr>
        <w:rFonts w:ascii="Courier New" w:hAnsi="Courier New" w:hint="default"/>
      </w:rPr>
    </w:lvl>
    <w:lvl w:ilvl="8" w:tplc="2698EA0A">
      <w:start w:val="1"/>
      <w:numFmt w:val="bullet"/>
      <w:lvlText w:val=""/>
      <w:lvlJc w:val="left"/>
      <w:pPr>
        <w:ind w:left="6480" w:hanging="360"/>
      </w:pPr>
      <w:rPr>
        <w:rFonts w:ascii="Wingdings" w:hAnsi="Wingdings" w:hint="default"/>
      </w:rPr>
    </w:lvl>
  </w:abstractNum>
  <w:abstractNum w:abstractNumId="36" w15:restartNumberingAfterBreak="0">
    <w:nsid w:val="7729101E"/>
    <w:multiLevelType w:val="hybridMultilevel"/>
    <w:tmpl w:val="6344C0D6"/>
    <w:lvl w:ilvl="0" w:tplc="8A428F80">
      <w:start w:val="1"/>
      <w:numFmt w:val="bullet"/>
      <w:lvlText w:val=""/>
      <w:lvlJc w:val="left"/>
      <w:pPr>
        <w:ind w:left="720" w:hanging="360"/>
      </w:pPr>
      <w:rPr>
        <w:rFonts w:ascii="Symbol" w:hAnsi="Symbol" w:hint="default"/>
      </w:rPr>
    </w:lvl>
    <w:lvl w:ilvl="1" w:tplc="A03454E6">
      <w:start w:val="1"/>
      <w:numFmt w:val="bullet"/>
      <w:lvlText w:val="o"/>
      <w:lvlJc w:val="left"/>
      <w:pPr>
        <w:ind w:left="1440" w:hanging="360"/>
      </w:pPr>
      <w:rPr>
        <w:rFonts w:ascii="Courier New" w:hAnsi="Courier New" w:hint="default"/>
      </w:rPr>
    </w:lvl>
    <w:lvl w:ilvl="2" w:tplc="6CC6890C">
      <w:start w:val="1"/>
      <w:numFmt w:val="bullet"/>
      <w:lvlText w:val=""/>
      <w:lvlJc w:val="left"/>
      <w:pPr>
        <w:ind w:left="2160" w:hanging="360"/>
      </w:pPr>
      <w:rPr>
        <w:rFonts w:ascii="Wingdings" w:hAnsi="Wingdings" w:hint="default"/>
      </w:rPr>
    </w:lvl>
    <w:lvl w:ilvl="3" w:tplc="2EF02E2E">
      <w:start w:val="1"/>
      <w:numFmt w:val="bullet"/>
      <w:lvlText w:val=""/>
      <w:lvlJc w:val="left"/>
      <w:pPr>
        <w:ind w:left="2880" w:hanging="360"/>
      </w:pPr>
      <w:rPr>
        <w:rFonts w:ascii="Symbol" w:hAnsi="Symbol" w:hint="default"/>
      </w:rPr>
    </w:lvl>
    <w:lvl w:ilvl="4" w:tplc="006447A2">
      <w:start w:val="1"/>
      <w:numFmt w:val="bullet"/>
      <w:lvlText w:val="o"/>
      <w:lvlJc w:val="left"/>
      <w:pPr>
        <w:ind w:left="3600" w:hanging="360"/>
      </w:pPr>
      <w:rPr>
        <w:rFonts w:ascii="Courier New" w:hAnsi="Courier New" w:hint="default"/>
      </w:rPr>
    </w:lvl>
    <w:lvl w:ilvl="5" w:tplc="9A5EA0A4">
      <w:start w:val="1"/>
      <w:numFmt w:val="bullet"/>
      <w:lvlText w:val=""/>
      <w:lvlJc w:val="left"/>
      <w:pPr>
        <w:ind w:left="4320" w:hanging="360"/>
      </w:pPr>
      <w:rPr>
        <w:rFonts w:ascii="Wingdings" w:hAnsi="Wingdings" w:hint="default"/>
      </w:rPr>
    </w:lvl>
    <w:lvl w:ilvl="6" w:tplc="311C577C">
      <w:start w:val="1"/>
      <w:numFmt w:val="bullet"/>
      <w:lvlText w:val=""/>
      <w:lvlJc w:val="left"/>
      <w:pPr>
        <w:ind w:left="5040" w:hanging="360"/>
      </w:pPr>
      <w:rPr>
        <w:rFonts w:ascii="Symbol" w:hAnsi="Symbol" w:hint="default"/>
      </w:rPr>
    </w:lvl>
    <w:lvl w:ilvl="7" w:tplc="A4E6B054">
      <w:start w:val="1"/>
      <w:numFmt w:val="bullet"/>
      <w:lvlText w:val="o"/>
      <w:lvlJc w:val="left"/>
      <w:pPr>
        <w:ind w:left="5760" w:hanging="360"/>
      </w:pPr>
      <w:rPr>
        <w:rFonts w:ascii="Courier New" w:hAnsi="Courier New" w:hint="default"/>
      </w:rPr>
    </w:lvl>
    <w:lvl w:ilvl="8" w:tplc="2A3A6844">
      <w:start w:val="1"/>
      <w:numFmt w:val="bullet"/>
      <w:lvlText w:val=""/>
      <w:lvlJc w:val="left"/>
      <w:pPr>
        <w:ind w:left="6480" w:hanging="360"/>
      </w:pPr>
      <w:rPr>
        <w:rFonts w:ascii="Wingdings" w:hAnsi="Wingdings" w:hint="default"/>
      </w:rPr>
    </w:lvl>
  </w:abstractNum>
  <w:abstractNum w:abstractNumId="37" w15:restartNumberingAfterBreak="0">
    <w:nsid w:val="777F0AA8"/>
    <w:multiLevelType w:val="hybridMultilevel"/>
    <w:tmpl w:val="161A382A"/>
    <w:lvl w:ilvl="0" w:tplc="0409000F">
      <w:start w:val="1"/>
      <w:numFmt w:val="decimal"/>
      <w:lvlText w:val="%1."/>
      <w:lvlJc w:val="left"/>
      <w:pPr>
        <w:ind w:left="705" w:hanging="360"/>
      </w:p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38" w15:restartNumberingAfterBreak="0">
    <w:nsid w:val="7A6D7671"/>
    <w:multiLevelType w:val="hybridMultilevel"/>
    <w:tmpl w:val="BE94ED16"/>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9" w15:restartNumberingAfterBreak="0">
    <w:nsid w:val="7B18164E"/>
    <w:multiLevelType w:val="hybridMultilevel"/>
    <w:tmpl w:val="B394DD12"/>
    <w:lvl w:ilvl="0" w:tplc="0409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C1DF08D"/>
    <w:multiLevelType w:val="hybridMultilevel"/>
    <w:tmpl w:val="92D472EC"/>
    <w:lvl w:ilvl="0" w:tplc="5F9A13F6">
      <w:start w:val="1"/>
      <w:numFmt w:val="bullet"/>
      <w:lvlText w:val=""/>
      <w:lvlJc w:val="left"/>
      <w:pPr>
        <w:ind w:left="720" w:hanging="360"/>
      </w:pPr>
      <w:rPr>
        <w:rFonts w:ascii="Symbol" w:hAnsi="Symbol" w:hint="default"/>
      </w:rPr>
    </w:lvl>
    <w:lvl w:ilvl="1" w:tplc="1A184DA0">
      <w:start w:val="1"/>
      <w:numFmt w:val="bullet"/>
      <w:lvlText w:val="o"/>
      <w:lvlJc w:val="left"/>
      <w:pPr>
        <w:ind w:left="1440" w:hanging="360"/>
      </w:pPr>
      <w:rPr>
        <w:rFonts w:ascii="Courier New" w:hAnsi="Courier New" w:hint="default"/>
      </w:rPr>
    </w:lvl>
    <w:lvl w:ilvl="2" w:tplc="626EAF60">
      <w:start w:val="1"/>
      <w:numFmt w:val="bullet"/>
      <w:lvlText w:val=""/>
      <w:lvlJc w:val="left"/>
      <w:pPr>
        <w:ind w:left="2160" w:hanging="360"/>
      </w:pPr>
      <w:rPr>
        <w:rFonts w:ascii="Wingdings" w:hAnsi="Wingdings" w:hint="default"/>
      </w:rPr>
    </w:lvl>
    <w:lvl w:ilvl="3" w:tplc="A9DC0A34">
      <w:start w:val="1"/>
      <w:numFmt w:val="bullet"/>
      <w:lvlText w:val=""/>
      <w:lvlJc w:val="left"/>
      <w:pPr>
        <w:ind w:left="2880" w:hanging="360"/>
      </w:pPr>
      <w:rPr>
        <w:rFonts w:ascii="Symbol" w:hAnsi="Symbol" w:hint="default"/>
      </w:rPr>
    </w:lvl>
    <w:lvl w:ilvl="4" w:tplc="DA2A34DE">
      <w:start w:val="1"/>
      <w:numFmt w:val="bullet"/>
      <w:lvlText w:val="o"/>
      <w:lvlJc w:val="left"/>
      <w:pPr>
        <w:ind w:left="3600" w:hanging="360"/>
      </w:pPr>
      <w:rPr>
        <w:rFonts w:ascii="Courier New" w:hAnsi="Courier New" w:hint="default"/>
      </w:rPr>
    </w:lvl>
    <w:lvl w:ilvl="5" w:tplc="6FAC7880">
      <w:start w:val="1"/>
      <w:numFmt w:val="bullet"/>
      <w:lvlText w:val=""/>
      <w:lvlJc w:val="left"/>
      <w:pPr>
        <w:ind w:left="4320" w:hanging="360"/>
      </w:pPr>
      <w:rPr>
        <w:rFonts w:ascii="Wingdings" w:hAnsi="Wingdings" w:hint="default"/>
      </w:rPr>
    </w:lvl>
    <w:lvl w:ilvl="6" w:tplc="57A023A8">
      <w:start w:val="1"/>
      <w:numFmt w:val="bullet"/>
      <w:lvlText w:val=""/>
      <w:lvlJc w:val="left"/>
      <w:pPr>
        <w:ind w:left="5040" w:hanging="360"/>
      </w:pPr>
      <w:rPr>
        <w:rFonts w:ascii="Symbol" w:hAnsi="Symbol" w:hint="default"/>
      </w:rPr>
    </w:lvl>
    <w:lvl w:ilvl="7" w:tplc="57AA9C60">
      <w:start w:val="1"/>
      <w:numFmt w:val="bullet"/>
      <w:lvlText w:val="o"/>
      <w:lvlJc w:val="left"/>
      <w:pPr>
        <w:ind w:left="5760" w:hanging="360"/>
      </w:pPr>
      <w:rPr>
        <w:rFonts w:ascii="Courier New" w:hAnsi="Courier New" w:hint="default"/>
      </w:rPr>
    </w:lvl>
    <w:lvl w:ilvl="8" w:tplc="ABC41EF8">
      <w:start w:val="1"/>
      <w:numFmt w:val="bullet"/>
      <w:lvlText w:val=""/>
      <w:lvlJc w:val="left"/>
      <w:pPr>
        <w:ind w:left="6480" w:hanging="360"/>
      </w:pPr>
      <w:rPr>
        <w:rFonts w:ascii="Wingdings" w:hAnsi="Wingdings" w:hint="default"/>
      </w:rPr>
    </w:lvl>
  </w:abstractNum>
  <w:abstractNum w:abstractNumId="41" w15:restartNumberingAfterBreak="0">
    <w:nsid w:val="7E58B53B"/>
    <w:multiLevelType w:val="hybridMultilevel"/>
    <w:tmpl w:val="BDE6BD1A"/>
    <w:lvl w:ilvl="0" w:tplc="FF6C9352">
      <w:start w:val="1"/>
      <w:numFmt w:val="bullet"/>
      <w:lvlText w:val=""/>
      <w:lvlJc w:val="left"/>
      <w:pPr>
        <w:ind w:left="720" w:hanging="360"/>
      </w:pPr>
      <w:rPr>
        <w:rFonts w:ascii="Symbol" w:hAnsi="Symbol" w:hint="default"/>
      </w:rPr>
    </w:lvl>
    <w:lvl w:ilvl="1" w:tplc="5AC6D15E">
      <w:start w:val="1"/>
      <w:numFmt w:val="bullet"/>
      <w:lvlText w:val="o"/>
      <w:lvlJc w:val="left"/>
      <w:pPr>
        <w:ind w:left="1440" w:hanging="360"/>
      </w:pPr>
      <w:rPr>
        <w:rFonts w:ascii="Courier New" w:hAnsi="Courier New" w:hint="default"/>
      </w:rPr>
    </w:lvl>
    <w:lvl w:ilvl="2" w:tplc="9C8E73B0">
      <w:start w:val="1"/>
      <w:numFmt w:val="bullet"/>
      <w:lvlText w:val=""/>
      <w:lvlJc w:val="left"/>
      <w:pPr>
        <w:ind w:left="2160" w:hanging="360"/>
      </w:pPr>
      <w:rPr>
        <w:rFonts w:ascii="Wingdings" w:hAnsi="Wingdings" w:hint="default"/>
      </w:rPr>
    </w:lvl>
    <w:lvl w:ilvl="3" w:tplc="C26E6BB0">
      <w:start w:val="1"/>
      <w:numFmt w:val="bullet"/>
      <w:lvlText w:val=""/>
      <w:lvlJc w:val="left"/>
      <w:pPr>
        <w:ind w:left="2880" w:hanging="360"/>
      </w:pPr>
      <w:rPr>
        <w:rFonts w:ascii="Symbol" w:hAnsi="Symbol" w:hint="default"/>
      </w:rPr>
    </w:lvl>
    <w:lvl w:ilvl="4" w:tplc="98A8F5B4">
      <w:start w:val="1"/>
      <w:numFmt w:val="bullet"/>
      <w:lvlText w:val="o"/>
      <w:lvlJc w:val="left"/>
      <w:pPr>
        <w:ind w:left="3600" w:hanging="360"/>
      </w:pPr>
      <w:rPr>
        <w:rFonts w:ascii="Courier New" w:hAnsi="Courier New" w:hint="default"/>
      </w:rPr>
    </w:lvl>
    <w:lvl w:ilvl="5" w:tplc="B7B87C1C">
      <w:start w:val="1"/>
      <w:numFmt w:val="bullet"/>
      <w:lvlText w:val=""/>
      <w:lvlJc w:val="left"/>
      <w:pPr>
        <w:ind w:left="4320" w:hanging="360"/>
      </w:pPr>
      <w:rPr>
        <w:rFonts w:ascii="Wingdings" w:hAnsi="Wingdings" w:hint="default"/>
      </w:rPr>
    </w:lvl>
    <w:lvl w:ilvl="6" w:tplc="B53A05DE">
      <w:start w:val="1"/>
      <w:numFmt w:val="bullet"/>
      <w:lvlText w:val=""/>
      <w:lvlJc w:val="left"/>
      <w:pPr>
        <w:ind w:left="5040" w:hanging="360"/>
      </w:pPr>
      <w:rPr>
        <w:rFonts w:ascii="Symbol" w:hAnsi="Symbol" w:hint="default"/>
      </w:rPr>
    </w:lvl>
    <w:lvl w:ilvl="7" w:tplc="6EA8A338">
      <w:start w:val="1"/>
      <w:numFmt w:val="bullet"/>
      <w:lvlText w:val="o"/>
      <w:lvlJc w:val="left"/>
      <w:pPr>
        <w:ind w:left="5760" w:hanging="360"/>
      </w:pPr>
      <w:rPr>
        <w:rFonts w:ascii="Courier New" w:hAnsi="Courier New" w:hint="default"/>
      </w:rPr>
    </w:lvl>
    <w:lvl w:ilvl="8" w:tplc="10ACEC8E">
      <w:start w:val="1"/>
      <w:numFmt w:val="bullet"/>
      <w:lvlText w:val=""/>
      <w:lvlJc w:val="left"/>
      <w:pPr>
        <w:ind w:left="6480" w:hanging="360"/>
      </w:pPr>
      <w:rPr>
        <w:rFonts w:ascii="Wingdings" w:hAnsi="Wingdings" w:hint="default"/>
      </w:rPr>
    </w:lvl>
  </w:abstractNum>
  <w:num w:numId="1" w16cid:durableId="329985154">
    <w:abstractNumId w:val="27"/>
  </w:num>
  <w:num w:numId="2" w16cid:durableId="1241405941">
    <w:abstractNumId w:val="18"/>
  </w:num>
  <w:num w:numId="3" w16cid:durableId="1581984264">
    <w:abstractNumId w:val="23"/>
  </w:num>
  <w:num w:numId="4" w16cid:durableId="690492577">
    <w:abstractNumId w:val="11"/>
  </w:num>
  <w:num w:numId="5" w16cid:durableId="2094279465">
    <w:abstractNumId w:val="38"/>
  </w:num>
  <w:num w:numId="6" w16cid:durableId="1770542673">
    <w:abstractNumId w:val="6"/>
  </w:num>
  <w:num w:numId="7" w16cid:durableId="377322661">
    <w:abstractNumId w:val="10"/>
  </w:num>
  <w:num w:numId="8" w16cid:durableId="1035691913">
    <w:abstractNumId w:val="25"/>
  </w:num>
  <w:num w:numId="9" w16cid:durableId="2048993685">
    <w:abstractNumId w:val="0"/>
  </w:num>
  <w:num w:numId="10" w16cid:durableId="1967391002">
    <w:abstractNumId w:val="39"/>
  </w:num>
  <w:num w:numId="11" w16cid:durableId="1369449125">
    <w:abstractNumId w:val="22"/>
  </w:num>
  <w:num w:numId="12" w16cid:durableId="950013113">
    <w:abstractNumId w:val="19"/>
  </w:num>
  <w:num w:numId="13" w16cid:durableId="1832407991">
    <w:abstractNumId w:val="32"/>
  </w:num>
  <w:num w:numId="14" w16cid:durableId="2121338719">
    <w:abstractNumId w:val="33"/>
  </w:num>
  <w:num w:numId="15" w16cid:durableId="334236487">
    <w:abstractNumId w:val="9"/>
  </w:num>
  <w:num w:numId="16" w16cid:durableId="1250580335">
    <w:abstractNumId w:val="3"/>
  </w:num>
  <w:num w:numId="17" w16cid:durableId="1494956160">
    <w:abstractNumId w:val="2"/>
  </w:num>
  <w:num w:numId="18" w16cid:durableId="2128235954">
    <w:abstractNumId w:val="29"/>
  </w:num>
  <w:num w:numId="19" w16cid:durableId="1061103264">
    <w:abstractNumId w:val="37"/>
  </w:num>
  <w:num w:numId="20" w16cid:durableId="1134101469">
    <w:abstractNumId w:val="34"/>
  </w:num>
  <w:num w:numId="21" w16cid:durableId="1374963222">
    <w:abstractNumId w:val="26"/>
  </w:num>
  <w:num w:numId="22" w16cid:durableId="1995255524">
    <w:abstractNumId w:val="20"/>
  </w:num>
  <w:num w:numId="23" w16cid:durableId="391999853">
    <w:abstractNumId w:val="16"/>
  </w:num>
  <w:num w:numId="24" w16cid:durableId="757412411">
    <w:abstractNumId w:val="4"/>
  </w:num>
  <w:num w:numId="25" w16cid:durableId="1091387010">
    <w:abstractNumId w:val="7"/>
  </w:num>
  <w:num w:numId="26" w16cid:durableId="994259147">
    <w:abstractNumId w:val="5"/>
  </w:num>
  <w:num w:numId="27" w16cid:durableId="241454483">
    <w:abstractNumId w:val="36"/>
  </w:num>
  <w:num w:numId="28" w16cid:durableId="960964685">
    <w:abstractNumId w:val="40"/>
  </w:num>
  <w:num w:numId="29" w16cid:durableId="1175917104">
    <w:abstractNumId w:val="1"/>
  </w:num>
  <w:num w:numId="30" w16cid:durableId="2095122987">
    <w:abstractNumId w:val="24"/>
  </w:num>
  <w:num w:numId="31" w16cid:durableId="1075317952">
    <w:abstractNumId w:val="15"/>
  </w:num>
  <w:num w:numId="32" w16cid:durableId="1695614394">
    <w:abstractNumId w:val="21"/>
  </w:num>
  <w:num w:numId="33" w16cid:durableId="1433404450">
    <w:abstractNumId w:val="13"/>
  </w:num>
  <w:num w:numId="34" w16cid:durableId="876308735">
    <w:abstractNumId w:val="8"/>
  </w:num>
  <w:num w:numId="35" w16cid:durableId="1307008501">
    <w:abstractNumId w:val="17"/>
  </w:num>
  <w:num w:numId="36" w16cid:durableId="939337325">
    <w:abstractNumId w:val="41"/>
  </w:num>
  <w:num w:numId="37" w16cid:durableId="1491796294">
    <w:abstractNumId w:val="35"/>
  </w:num>
  <w:num w:numId="38" w16cid:durableId="355423718">
    <w:abstractNumId w:val="12"/>
  </w:num>
  <w:num w:numId="39" w16cid:durableId="770318265">
    <w:abstractNumId w:val="28"/>
  </w:num>
  <w:num w:numId="40" w16cid:durableId="579220332">
    <w:abstractNumId w:val="14"/>
  </w:num>
  <w:num w:numId="41" w16cid:durableId="1824852677">
    <w:abstractNumId w:val="31"/>
  </w:num>
  <w:num w:numId="42" w16cid:durableId="17182404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40B"/>
    <w:rsid w:val="0000078F"/>
    <w:rsid w:val="000016E0"/>
    <w:rsid w:val="00001A6C"/>
    <w:rsid w:val="00002FC1"/>
    <w:rsid w:val="00004347"/>
    <w:rsid w:val="00011E82"/>
    <w:rsid w:val="000125DA"/>
    <w:rsid w:val="0001380F"/>
    <w:rsid w:val="00015421"/>
    <w:rsid w:val="000155B7"/>
    <w:rsid w:val="0001709F"/>
    <w:rsid w:val="00017D4C"/>
    <w:rsid w:val="0002037B"/>
    <w:rsid w:val="000209A7"/>
    <w:rsid w:val="00021D86"/>
    <w:rsid w:val="0002281D"/>
    <w:rsid w:val="00022FCC"/>
    <w:rsid w:val="000239F4"/>
    <w:rsid w:val="00025F52"/>
    <w:rsid w:val="00027A7A"/>
    <w:rsid w:val="00027B47"/>
    <w:rsid w:val="000302DB"/>
    <w:rsid w:val="00030414"/>
    <w:rsid w:val="0003169D"/>
    <w:rsid w:val="00032FA4"/>
    <w:rsid w:val="00033453"/>
    <w:rsid w:val="00034A2C"/>
    <w:rsid w:val="000350E7"/>
    <w:rsid w:val="000356DF"/>
    <w:rsid w:val="00036A9F"/>
    <w:rsid w:val="0003751F"/>
    <w:rsid w:val="00040CF8"/>
    <w:rsid w:val="0004108C"/>
    <w:rsid w:val="000429DB"/>
    <w:rsid w:val="000438B7"/>
    <w:rsid w:val="00044E76"/>
    <w:rsid w:val="0005175F"/>
    <w:rsid w:val="00052315"/>
    <w:rsid w:val="000532E1"/>
    <w:rsid w:val="00054110"/>
    <w:rsid w:val="00054269"/>
    <w:rsid w:val="000553F0"/>
    <w:rsid w:val="00057C78"/>
    <w:rsid w:val="00062486"/>
    <w:rsid w:val="000633D4"/>
    <w:rsid w:val="000642A3"/>
    <w:rsid w:val="00064C6B"/>
    <w:rsid w:val="0007049A"/>
    <w:rsid w:val="00070CC8"/>
    <w:rsid w:val="00073F14"/>
    <w:rsid w:val="00075984"/>
    <w:rsid w:val="00080002"/>
    <w:rsid w:val="000813E4"/>
    <w:rsid w:val="0008188E"/>
    <w:rsid w:val="00082C7F"/>
    <w:rsid w:val="00084ED4"/>
    <w:rsid w:val="00086A2E"/>
    <w:rsid w:val="00090444"/>
    <w:rsid w:val="0009151F"/>
    <w:rsid w:val="00091BA1"/>
    <w:rsid w:val="00095DDE"/>
    <w:rsid w:val="000962FF"/>
    <w:rsid w:val="00097D42"/>
    <w:rsid w:val="000A2FAC"/>
    <w:rsid w:val="000A4DAC"/>
    <w:rsid w:val="000A5584"/>
    <w:rsid w:val="000A70F0"/>
    <w:rsid w:val="000A7F5B"/>
    <w:rsid w:val="000B0C51"/>
    <w:rsid w:val="000B1320"/>
    <w:rsid w:val="000B40F7"/>
    <w:rsid w:val="000B555B"/>
    <w:rsid w:val="000B5C45"/>
    <w:rsid w:val="000B6495"/>
    <w:rsid w:val="000C0497"/>
    <w:rsid w:val="000C0D5B"/>
    <w:rsid w:val="000C15CE"/>
    <w:rsid w:val="000C3D16"/>
    <w:rsid w:val="000C5A62"/>
    <w:rsid w:val="000C67C7"/>
    <w:rsid w:val="000D29C3"/>
    <w:rsid w:val="000D2A41"/>
    <w:rsid w:val="000D2F55"/>
    <w:rsid w:val="000D3DA9"/>
    <w:rsid w:val="000D547E"/>
    <w:rsid w:val="000D5A65"/>
    <w:rsid w:val="000D7FBF"/>
    <w:rsid w:val="000E10B8"/>
    <w:rsid w:val="000E1BDC"/>
    <w:rsid w:val="000E29E5"/>
    <w:rsid w:val="000E3D65"/>
    <w:rsid w:val="000E4638"/>
    <w:rsid w:val="000E5C32"/>
    <w:rsid w:val="000E6474"/>
    <w:rsid w:val="000E6C95"/>
    <w:rsid w:val="000E7BE4"/>
    <w:rsid w:val="000F15C6"/>
    <w:rsid w:val="000F1A93"/>
    <w:rsid w:val="000F25A9"/>
    <w:rsid w:val="000F294A"/>
    <w:rsid w:val="000F2ADA"/>
    <w:rsid w:val="000F3584"/>
    <w:rsid w:val="000F3F98"/>
    <w:rsid w:val="000F4777"/>
    <w:rsid w:val="000F58B9"/>
    <w:rsid w:val="000F7B99"/>
    <w:rsid w:val="00102953"/>
    <w:rsid w:val="001038AF"/>
    <w:rsid w:val="0010493C"/>
    <w:rsid w:val="00106AB0"/>
    <w:rsid w:val="00110A0E"/>
    <w:rsid w:val="0011155D"/>
    <w:rsid w:val="00113FFE"/>
    <w:rsid w:val="0011545A"/>
    <w:rsid w:val="00116508"/>
    <w:rsid w:val="001169D1"/>
    <w:rsid w:val="00117E9A"/>
    <w:rsid w:val="00122AFB"/>
    <w:rsid w:val="001240F2"/>
    <w:rsid w:val="001244CB"/>
    <w:rsid w:val="00124770"/>
    <w:rsid w:val="00124872"/>
    <w:rsid w:val="0012569E"/>
    <w:rsid w:val="001300C6"/>
    <w:rsid w:val="0013028E"/>
    <w:rsid w:val="00131029"/>
    <w:rsid w:val="0013174B"/>
    <w:rsid w:val="00132D51"/>
    <w:rsid w:val="00133209"/>
    <w:rsid w:val="00137282"/>
    <w:rsid w:val="00141698"/>
    <w:rsid w:val="00142580"/>
    <w:rsid w:val="001426CD"/>
    <w:rsid w:val="0014410F"/>
    <w:rsid w:val="001448CC"/>
    <w:rsid w:val="00146C21"/>
    <w:rsid w:val="0014719C"/>
    <w:rsid w:val="0015151A"/>
    <w:rsid w:val="001524C3"/>
    <w:rsid w:val="00153021"/>
    <w:rsid w:val="0015533F"/>
    <w:rsid w:val="00155D05"/>
    <w:rsid w:val="00162511"/>
    <w:rsid w:val="00162F16"/>
    <w:rsid w:val="00164110"/>
    <w:rsid w:val="00166448"/>
    <w:rsid w:val="00166966"/>
    <w:rsid w:val="00166F49"/>
    <w:rsid w:val="0016731B"/>
    <w:rsid w:val="00170429"/>
    <w:rsid w:val="00170CBC"/>
    <w:rsid w:val="00171342"/>
    <w:rsid w:val="0017322F"/>
    <w:rsid w:val="00175793"/>
    <w:rsid w:val="00176CA1"/>
    <w:rsid w:val="00180152"/>
    <w:rsid w:val="00181CBA"/>
    <w:rsid w:val="00182747"/>
    <w:rsid w:val="001832A0"/>
    <w:rsid w:val="00183794"/>
    <w:rsid w:val="00187BDD"/>
    <w:rsid w:val="00191BCD"/>
    <w:rsid w:val="001958F0"/>
    <w:rsid w:val="00195C09"/>
    <w:rsid w:val="00197D26"/>
    <w:rsid w:val="001A0014"/>
    <w:rsid w:val="001A030A"/>
    <w:rsid w:val="001A0B44"/>
    <w:rsid w:val="001A1307"/>
    <w:rsid w:val="001A2934"/>
    <w:rsid w:val="001A4A1B"/>
    <w:rsid w:val="001A7031"/>
    <w:rsid w:val="001A745E"/>
    <w:rsid w:val="001A7ED4"/>
    <w:rsid w:val="001B0651"/>
    <w:rsid w:val="001B1E52"/>
    <w:rsid w:val="001B307A"/>
    <w:rsid w:val="001B4C11"/>
    <w:rsid w:val="001B5466"/>
    <w:rsid w:val="001B5F34"/>
    <w:rsid w:val="001C1956"/>
    <w:rsid w:val="001C2D8C"/>
    <w:rsid w:val="001C36BB"/>
    <w:rsid w:val="001C4927"/>
    <w:rsid w:val="001C525C"/>
    <w:rsid w:val="001C615D"/>
    <w:rsid w:val="001D05A3"/>
    <w:rsid w:val="001D0752"/>
    <w:rsid w:val="001D0ADD"/>
    <w:rsid w:val="001D127F"/>
    <w:rsid w:val="001D1AB7"/>
    <w:rsid w:val="001D469F"/>
    <w:rsid w:val="001D528F"/>
    <w:rsid w:val="001D5AB7"/>
    <w:rsid w:val="001D6886"/>
    <w:rsid w:val="001E1433"/>
    <w:rsid w:val="001E15FA"/>
    <w:rsid w:val="001E35EC"/>
    <w:rsid w:val="001E4442"/>
    <w:rsid w:val="001E774E"/>
    <w:rsid w:val="001F05A4"/>
    <w:rsid w:val="001F0DF2"/>
    <w:rsid w:val="001F18E4"/>
    <w:rsid w:val="001F1EC4"/>
    <w:rsid w:val="001F1F9B"/>
    <w:rsid w:val="001F3402"/>
    <w:rsid w:val="001F487B"/>
    <w:rsid w:val="00200471"/>
    <w:rsid w:val="00200A8D"/>
    <w:rsid w:val="002013BB"/>
    <w:rsid w:val="00202C4A"/>
    <w:rsid w:val="0020639B"/>
    <w:rsid w:val="00206F0B"/>
    <w:rsid w:val="002070D0"/>
    <w:rsid w:val="00207BAA"/>
    <w:rsid w:val="002107E7"/>
    <w:rsid w:val="0021100F"/>
    <w:rsid w:val="00215DAC"/>
    <w:rsid w:val="0021718A"/>
    <w:rsid w:val="00221A66"/>
    <w:rsid w:val="00221D65"/>
    <w:rsid w:val="0022395B"/>
    <w:rsid w:val="00223F98"/>
    <w:rsid w:val="00225284"/>
    <w:rsid w:val="00225E8B"/>
    <w:rsid w:val="0022731B"/>
    <w:rsid w:val="00227B30"/>
    <w:rsid w:val="0023231F"/>
    <w:rsid w:val="00233B13"/>
    <w:rsid w:val="00234A20"/>
    <w:rsid w:val="002365DD"/>
    <w:rsid w:val="002367BF"/>
    <w:rsid w:val="0024414B"/>
    <w:rsid w:val="00244962"/>
    <w:rsid w:val="002450A9"/>
    <w:rsid w:val="00245717"/>
    <w:rsid w:val="002459A9"/>
    <w:rsid w:val="00245A83"/>
    <w:rsid w:val="00247113"/>
    <w:rsid w:val="00250BE5"/>
    <w:rsid w:val="00250F3B"/>
    <w:rsid w:val="00252FAF"/>
    <w:rsid w:val="002542B3"/>
    <w:rsid w:val="00254B23"/>
    <w:rsid w:val="0025575D"/>
    <w:rsid w:val="00256FC4"/>
    <w:rsid w:val="00256FD0"/>
    <w:rsid w:val="002617CE"/>
    <w:rsid w:val="0026207D"/>
    <w:rsid w:val="00262959"/>
    <w:rsid w:val="00263E1F"/>
    <w:rsid w:val="00263F58"/>
    <w:rsid w:val="00265BE5"/>
    <w:rsid w:val="00266CAF"/>
    <w:rsid w:val="00270167"/>
    <w:rsid w:val="002730D9"/>
    <w:rsid w:val="00273132"/>
    <w:rsid w:val="0027391B"/>
    <w:rsid w:val="0028065C"/>
    <w:rsid w:val="00281252"/>
    <w:rsid w:val="0028325B"/>
    <w:rsid w:val="002842A4"/>
    <w:rsid w:val="002844A8"/>
    <w:rsid w:val="002845B8"/>
    <w:rsid w:val="00285C71"/>
    <w:rsid w:val="002866ED"/>
    <w:rsid w:val="00287F1F"/>
    <w:rsid w:val="00292BBB"/>
    <w:rsid w:val="00292D36"/>
    <w:rsid w:val="00293453"/>
    <w:rsid w:val="0029478C"/>
    <w:rsid w:val="00296030"/>
    <w:rsid w:val="002A0C3B"/>
    <w:rsid w:val="002A1B83"/>
    <w:rsid w:val="002A21C5"/>
    <w:rsid w:val="002A2619"/>
    <w:rsid w:val="002A376E"/>
    <w:rsid w:val="002A37A2"/>
    <w:rsid w:val="002A7160"/>
    <w:rsid w:val="002B0A9F"/>
    <w:rsid w:val="002B2D39"/>
    <w:rsid w:val="002B2E77"/>
    <w:rsid w:val="002B3714"/>
    <w:rsid w:val="002B498D"/>
    <w:rsid w:val="002B5519"/>
    <w:rsid w:val="002B7569"/>
    <w:rsid w:val="002B762E"/>
    <w:rsid w:val="002C6998"/>
    <w:rsid w:val="002C7352"/>
    <w:rsid w:val="002C78CE"/>
    <w:rsid w:val="002D0BA8"/>
    <w:rsid w:val="002D0E39"/>
    <w:rsid w:val="002D0FC5"/>
    <w:rsid w:val="002D236C"/>
    <w:rsid w:val="002D35B7"/>
    <w:rsid w:val="002D3E84"/>
    <w:rsid w:val="002D41B8"/>
    <w:rsid w:val="002D5577"/>
    <w:rsid w:val="002E0611"/>
    <w:rsid w:val="002E18CA"/>
    <w:rsid w:val="002E44EF"/>
    <w:rsid w:val="002E504C"/>
    <w:rsid w:val="002E65AA"/>
    <w:rsid w:val="002E7CF2"/>
    <w:rsid w:val="002F0220"/>
    <w:rsid w:val="002F53CC"/>
    <w:rsid w:val="002F6891"/>
    <w:rsid w:val="00300351"/>
    <w:rsid w:val="00302398"/>
    <w:rsid w:val="00302628"/>
    <w:rsid w:val="00302B71"/>
    <w:rsid w:val="003061C6"/>
    <w:rsid w:val="00306A66"/>
    <w:rsid w:val="003078C3"/>
    <w:rsid w:val="003078FD"/>
    <w:rsid w:val="003107DC"/>
    <w:rsid w:val="00311FB6"/>
    <w:rsid w:val="00312F58"/>
    <w:rsid w:val="003148EE"/>
    <w:rsid w:val="0031674C"/>
    <w:rsid w:val="0032156A"/>
    <w:rsid w:val="00323D7A"/>
    <w:rsid w:val="00325569"/>
    <w:rsid w:val="00325F2A"/>
    <w:rsid w:val="00331892"/>
    <w:rsid w:val="00331FD7"/>
    <w:rsid w:val="0033233F"/>
    <w:rsid w:val="00333EAA"/>
    <w:rsid w:val="0033470C"/>
    <w:rsid w:val="00334EB5"/>
    <w:rsid w:val="003360D3"/>
    <w:rsid w:val="0033797B"/>
    <w:rsid w:val="00337F9A"/>
    <w:rsid w:val="00340E69"/>
    <w:rsid w:val="00341546"/>
    <w:rsid w:val="00341C72"/>
    <w:rsid w:val="00343A07"/>
    <w:rsid w:val="0034654A"/>
    <w:rsid w:val="00346949"/>
    <w:rsid w:val="00346B47"/>
    <w:rsid w:val="00346BEA"/>
    <w:rsid w:val="00351170"/>
    <w:rsid w:val="00352409"/>
    <w:rsid w:val="0035248D"/>
    <w:rsid w:val="003536DE"/>
    <w:rsid w:val="0035388A"/>
    <w:rsid w:val="00355645"/>
    <w:rsid w:val="0035603D"/>
    <w:rsid w:val="0035647F"/>
    <w:rsid w:val="0035745D"/>
    <w:rsid w:val="00360101"/>
    <w:rsid w:val="00361170"/>
    <w:rsid w:val="00362612"/>
    <w:rsid w:val="00362913"/>
    <w:rsid w:val="00362F4A"/>
    <w:rsid w:val="00364D92"/>
    <w:rsid w:val="0036580A"/>
    <w:rsid w:val="00365B57"/>
    <w:rsid w:val="00365D6F"/>
    <w:rsid w:val="00371B04"/>
    <w:rsid w:val="00372068"/>
    <w:rsid w:val="003723CF"/>
    <w:rsid w:val="003738A3"/>
    <w:rsid w:val="003742EC"/>
    <w:rsid w:val="003744EC"/>
    <w:rsid w:val="00380295"/>
    <w:rsid w:val="00381A3C"/>
    <w:rsid w:val="0038217F"/>
    <w:rsid w:val="0038274E"/>
    <w:rsid w:val="00385B96"/>
    <w:rsid w:val="00391023"/>
    <w:rsid w:val="003941D5"/>
    <w:rsid w:val="003975C3"/>
    <w:rsid w:val="00397ADE"/>
    <w:rsid w:val="003A0624"/>
    <w:rsid w:val="003A0EEF"/>
    <w:rsid w:val="003A3307"/>
    <w:rsid w:val="003A57F9"/>
    <w:rsid w:val="003A77FC"/>
    <w:rsid w:val="003B2CFA"/>
    <w:rsid w:val="003B42B4"/>
    <w:rsid w:val="003C0600"/>
    <w:rsid w:val="003C347F"/>
    <w:rsid w:val="003C4675"/>
    <w:rsid w:val="003C6606"/>
    <w:rsid w:val="003D3A62"/>
    <w:rsid w:val="003D3DF0"/>
    <w:rsid w:val="003D580C"/>
    <w:rsid w:val="003D7342"/>
    <w:rsid w:val="003D73F2"/>
    <w:rsid w:val="003E058E"/>
    <w:rsid w:val="003E08CF"/>
    <w:rsid w:val="003E155C"/>
    <w:rsid w:val="003E4324"/>
    <w:rsid w:val="003E5442"/>
    <w:rsid w:val="003E6FED"/>
    <w:rsid w:val="003E7489"/>
    <w:rsid w:val="003E7F19"/>
    <w:rsid w:val="003F052B"/>
    <w:rsid w:val="003F3D3F"/>
    <w:rsid w:val="003F7EFE"/>
    <w:rsid w:val="00400E23"/>
    <w:rsid w:val="00402509"/>
    <w:rsid w:val="00405864"/>
    <w:rsid w:val="00410583"/>
    <w:rsid w:val="004167BD"/>
    <w:rsid w:val="00417F05"/>
    <w:rsid w:val="004216EE"/>
    <w:rsid w:val="004237AF"/>
    <w:rsid w:val="00423EF9"/>
    <w:rsid w:val="00425B76"/>
    <w:rsid w:val="00433CF7"/>
    <w:rsid w:val="004361A9"/>
    <w:rsid w:val="00437024"/>
    <w:rsid w:val="004411A6"/>
    <w:rsid w:val="00441389"/>
    <w:rsid w:val="00442AAB"/>
    <w:rsid w:val="004501EF"/>
    <w:rsid w:val="00451D03"/>
    <w:rsid w:val="004539FB"/>
    <w:rsid w:val="004547EB"/>
    <w:rsid w:val="004549BC"/>
    <w:rsid w:val="004554A1"/>
    <w:rsid w:val="00455AAE"/>
    <w:rsid w:val="00455AD6"/>
    <w:rsid w:val="00456A02"/>
    <w:rsid w:val="004616DD"/>
    <w:rsid w:val="004621B2"/>
    <w:rsid w:val="004630B8"/>
    <w:rsid w:val="004644AE"/>
    <w:rsid w:val="00464D64"/>
    <w:rsid w:val="00467C1E"/>
    <w:rsid w:val="00467E7F"/>
    <w:rsid w:val="00475A82"/>
    <w:rsid w:val="00477C03"/>
    <w:rsid w:val="00480FB5"/>
    <w:rsid w:val="00481037"/>
    <w:rsid w:val="004820B3"/>
    <w:rsid w:val="00482380"/>
    <w:rsid w:val="0048502C"/>
    <w:rsid w:val="00486751"/>
    <w:rsid w:val="00486B24"/>
    <w:rsid w:val="00486F15"/>
    <w:rsid w:val="00491C33"/>
    <w:rsid w:val="00492AC3"/>
    <w:rsid w:val="00493F9A"/>
    <w:rsid w:val="00494AAC"/>
    <w:rsid w:val="004A0BB6"/>
    <w:rsid w:val="004A27CB"/>
    <w:rsid w:val="004A2901"/>
    <w:rsid w:val="004A3A81"/>
    <w:rsid w:val="004A6098"/>
    <w:rsid w:val="004A6B23"/>
    <w:rsid w:val="004B36CC"/>
    <w:rsid w:val="004B6072"/>
    <w:rsid w:val="004B69FE"/>
    <w:rsid w:val="004B75B1"/>
    <w:rsid w:val="004B7A29"/>
    <w:rsid w:val="004C0950"/>
    <w:rsid w:val="004C0E4F"/>
    <w:rsid w:val="004C1D33"/>
    <w:rsid w:val="004C3C06"/>
    <w:rsid w:val="004C3EA5"/>
    <w:rsid w:val="004C6115"/>
    <w:rsid w:val="004C6362"/>
    <w:rsid w:val="004C6B7C"/>
    <w:rsid w:val="004C7E8E"/>
    <w:rsid w:val="004D156C"/>
    <w:rsid w:val="004D219E"/>
    <w:rsid w:val="004D4B5E"/>
    <w:rsid w:val="004D6C9B"/>
    <w:rsid w:val="004D71B2"/>
    <w:rsid w:val="004D7B0E"/>
    <w:rsid w:val="004E1954"/>
    <w:rsid w:val="004E6ABC"/>
    <w:rsid w:val="004F03C7"/>
    <w:rsid w:val="004F179E"/>
    <w:rsid w:val="004F18D1"/>
    <w:rsid w:val="004F766C"/>
    <w:rsid w:val="00501B2C"/>
    <w:rsid w:val="005067E4"/>
    <w:rsid w:val="00513C44"/>
    <w:rsid w:val="0051479F"/>
    <w:rsid w:val="00514F9E"/>
    <w:rsid w:val="0051531D"/>
    <w:rsid w:val="00515911"/>
    <w:rsid w:val="00516DED"/>
    <w:rsid w:val="00517A77"/>
    <w:rsid w:val="0052065B"/>
    <w:rsid w:val="00520FEF"/>
    <w:rsid w:val="005212DA"/>
    <w:rsid w:val="005216B8"/>
    <w:rsid w:val="005218D3"/>
    <w:rsid w:val="00521CDB"/>
    <w:rsid w:val="00522685"/>
    <w:rsid w:val="00523749"/>
    <w:rsid w:val="00524295"/>
    <w:rsid w:val="005259D6"/>
    <w:rsid w:val="005274BE"/>
    <w:rsid w:val="00532828"/>
    <w:rsid w:val="005334AD"/>
    <w:rsid w:val="005336C6"/>
    <w:rsid w:val="00533E43"/>
    <w:rsid w:val="005346C6"/>
    <w:rsid w:val="00536C1C"/>
    <w:rsid w:val="00541254"/>
    <w:rsid w:val="00541856"/>
    <w:rsid w:val="00542BCD"/>
    <w:rsid w:val="00542C79"/>
    <w:rsid w:val="0054365B"/>
    <w:rsid w:val="00543891"/>
    <w:rsid w:val="00543CFA"/>
    <w:rsid w:val="005456F3"/>
    <w:rsid w:val="005459D1"/>
    <w:rsid w:val="00545ED9"/>
    <w:rsid w:val="00550A99"/>
    <w:rsid w:val="00550BD0"/>
    <w:rsid w:val="005517F6"/>
    <w:rsid w:val="0055189B"/>
    <w:rsid w:val="00551D2B"/>
    <w:rsid w:val="00555419"/>
    <w:rsid w:val="00556293"/>
    <w:rsid w:val="005567B0"/>
    <w:rsid w:val="0055680D"/>
    <w:rsid w:val="00556838"/>
    <w:rsid w:val="005611E6"/>
    <w:rsid w:val="00562159"/>
    <w:rsid w:val="005634BA"/>
    <w:rsid w:val="0056419A"/>
    <w:rsid w:val="00564AB5"/>
    <w:rsid w:val="00564B75"/>
    <w:rsid w:val="00567036"/>
    <w:rsid w:val="00567A09"/>
    <w:rsid w:val="00571DE4"/>
    <w:rsid w:val="00572337"/>
    <w:rsid w:val="00573D87"/>
    <w:rsid w:val="00576375"/>
    <w:rsid w:val="00576646"/>
    <w:rsid w:val="005774E6"/>
    <w:rsid w:val="00577F04"/>
    <w:rsid w:val="00580F0A"/>
    <w:rsid w:val="00582175"/>
    <w:rsid w:val="0058286F"/>
    <w:rsid w:val="005837AF"/>
    <w:rsid w:val="00583965"/>
    <w:rsid w:val="00583FB8"/>
    <w:rsid w:val="00585867"/>
    <w:rsid w:val="005861D3"/>
    <w:rsid w:val="005869DF"/>
    <w:rsid w:val="00586C75"/>
    <w:rsid w:val="00587E5F"/>
    <w:rsid w:val="00591E62"/>
    <w:rsid w:val="00593FF6"/>
    <w:rsid w:val="00595F08"/>
    <w:rsid w:val="005974A3"/>
    <w:rsid w:val="005974BD"/>
    <w:rsid w:val="00597BCD"/>
    <w:rsid w:val="00597E08"/>
    <w:rsid w:val="00597F31"/>
    <w:rsid w:val="005A379E"/>
    <w:rsid w:val="005A615F"/>
    <w:rsid w:val="005A6F16"/>
    <w:rsid w:val="005B0239"/>
    <w:rsid w:val="005B1641"/>
    <w:rsid w:val="005B479A"/>
    <w:rsid w:val="005B4BC3"/>
    <w:rsid w:val="005B5CED"/>
    <w:rsid w:val="005B6748"/>
    <w:rsid w:val="005C37F8"/>
    <w:rsid w:val="005C38A7"/>
    <w:rsid w:val="005C404D"/>
    <w:rsid w:val="005C67D0"/>
    <w:rsid w:val="005C745F"/>
    <w:rsid w:val="005C762E"/>
    <w:rsid w:val="005D47EE"/>
    <w:rsid w:val="005D53C4"/>
    <w:rsid w:val="005D53CF"/>
    <w:rsid w:val="005D59DA"/>
    <w:rsid w:val="005D75B7"/>
    <w:rsid w:val="005E2520"/>
    <w:rsid w:val="005E2AAB"/>
    <w:rsid w:val="005E3CBC"/>
    <w:rsid w:val="005E44A8"/>
    <w:rsid w:val="005E629A"/>
    <w:rsid w:val="005E6971"/>
    <w:rsid w:val="005F1944"/>
    <w:rsid w:val="005F1C5A"/>
    <w:rsid w:val="005F3D05"/>
    <w:rsid w:val="005F59D2"/>
    <w:rsid w:val="0060171D"/>
    <w:rsid w:val="00601B1F"/>
    <w:rsid w:val="006025AF"/>
    <w:rsid w:val="00602698"/>
    <w:rsid w:val="0060481D"/>
    <w:rsid w:val="006049AA"/>
    <w:rsid w:val="00604CB9"/>
    <w:rsid w:val="00604F0D"/>
    <w:rsid w:val="00605FC1"/>
    <w:rsid w:val="00606661"/>
    <w:rsid w:val="00606C74"/>
    <w:rsid w:val="00612428"/>
    <w:rsid w:val="00612500"/>
    <w:rsid w:val="00613F53"/>
    <w:rsid w:val="006141F0"/>
    <w:rsid w:val="0061596F"/>
    <w:rsid w:val="00621DD9"/>
    <w:rsid w:val="006220DE"/>
    <w:rsid w:val="0062298A"/>
    <w:rsid w:val="006246AC"/>
    <w:rsid w:val="00627246"/>
    <w:rsid w:val="006272A2"/>
    <w:rsid w:val="006277EB"/>
    <w:rsid w:val="0063234C"/>
    <w:rsid w:val="00632632"/>
    <w:rsid w:val="00632B65"/>
    <w:rsid w:val="006343F4"/>
    <w:rsid w:val="006352B1"/>
    <w:rsid w:val="006352D9"/>
    <w:rsid w:val="00640424"/>
    <w:rsid w:val="006414D5"/>
    <w:rsid w:val="00641D15"/>
    <w:rsid w:val="0064392E"/>
    <w:rsid w:val="0064468C"/>
    <w:rsid w:val="00644E3C"/>
    <w:rsid w:val="006451EC"/>
    <w:rsid w:val="00646A03"/>
    <w:rsid w:val="00646A9C"/>
    <w:rsid w:val="00647431"/>
    <w:rsid w:val="00647543"/>
    <w:rsid w:val="0065015D"/>
    <w:rsid w:val="00650FEA"/>
    <w:rsid w:val="00653734"/>
    <w:rsid w:val="00653B11"/>
    <w:rsid w:val="006561B3"/>
    <w:rsid w:val="006567DD"/>
    <w:rsid w:val="006577B0"/>
    <w:rsid w:val="00657EE4"/>
    <w:rsid w:val="006600CF"/>
    <w:rsid w:val="0066160D"/>
    <w:rsid w:val="00662132"/>
    <w:rsid w:val="0066298B"/>
    <w:rsid w:val="00662B68"/>
    <w:rsid w:val="00664340"/>
    <w:rsid w:val="00664839"/>
    <w:rsid w:val="00665397"/>
    <w:rsid w:val="006663D7"/>
    <w:rsid w:val="006664A6"/>
    <w:rsid w:val="00670491"/>
    <w:rsid w:val="00675506"/>
    <w:rsid w:val="0067659B"/>
    <w:rsid w:val="00676DD5"/>
    <w:rsid w:val="00676F07"/>
    <w:rsid w:val="00682785"/>
    <w:rsid w:val="0068346D"/>
    <w:rsid w:val="00684CF6"/>
    <w:rsid w:val="00686500"/>
    <w:rsid w:val="00686D62"/>
    <w:rsid w:val="006917BB"/>
    <w:rsid w:val="00694105"/>
    <w:rsid w:val="00694646"/>
    <w:rsid w:val="006946ED"/>
    <w:rsid w:val="0069476D"/>
    <w:rsid w:val="006979AC"/>
    <w:rsid w:val="006A07AD"/>
    <w:rsid w:val="006A0A83"/>
    <w:rsid w:val="006A280B"/>
    <w:rsid w:val="006A3A6D"/>
    <w:rsid w:val="006A418D"/>
    <w:rsid w:val="006A5660"/>
    <w:rsid w:val="006A5B12"/>
    <w:rsid w:val="006A5EAB"/>
    <w:rsid w:val="006A7A62"/>
    <w:rsid w:val="006B0205"/>
    <w:rsid w:val="006B403B"/>
    <w:rsid w:val="006B4A8A"/>
    <w:rsid w:val="006B56BA"/>
    <w:rsid w:val="006B56F9"/>
    <w:rsid w:val="006C1E01"/>
    <w:rsid w:val="006C20BB"/>
    <w:rsid w:val="006C37FA"/>
    <w:rsid w:val="006C47AF"/>
    <w:rsid w:val="006C490B"/>
    <w:rsid w:val="006C4E88"/>
    <w:rsid w:val="006C6EDB"/>
    <w:rsid w:val="006D0B22"/>
    <w:rsid w:val="006D4065"/>
    <w:rsid w:val="006D5797"/>
    <w:rsid w:val="006D57BC"/>
    <w:rsid w:val="006D6173"/>
    <w:rsid w:val="006E186D"/>
    <w:rsid w:val="006E2D97"/>
    <w:rsid w:val="006E71DB"/>
    <w:rsid w:val="006E7207"/>
    <w:rsid w:val="006E755E"/>
    <w:rsid w:val="006F0CA8"/>
    <w:rsid w:val="006F1515"/>
    <w:rsid w:val="006F2155"/>
    <w:rsid w:val="006F2D06"/>
    <w:rsid w:val="006F43FD"/>
    <w:rsid w:val="006F44E6"/>
    <w:rsid w:val="006F4DA0"/>
    <w:rsid w:val="006F60D2"/>
    <w:rsid w:val="007005C2"/>
    <w:rsid w:val="00700784"/>
    <w:rsid w:val="00701B51"/>
    <w:rsid w:val="007028BA"/>
    <w:rsid w:val="00705350"/>
    <w:rsid w:val="00705564"/>
    <w:rsid w:val="0070634C"/>
    <w:rsid w:val="00711028"/>
    <w:rsid w:val="0071390A"/>
    <w:rsid w:val="007151A1"/>
    <w:rsid w:val="0071649D"/>
    <w:rsid w:val="00717961"/>
    <w:rsid w:val="00717F1E"/>
    <w:rsid w:val="00720270"/>
    <w:rsid w:val="007204BB"/>
    <w:rsid w:val="00723BE1"/>
    <w:rsid w:val="0072422B"/>
    <w:rsid w:val="00725C57"/>
    <w:rsid w:val="00725E86"/>
    <w:rsid w:val="00726392"/>
    <w:rsid w:val="0072655E"/>
    <w:rsid w:val="00726D3F"/>
    <w:rsid w:val="00727767"/>
    <w:rsid w:val="00727DA1"/>
    <w:rsid w:val="0073105F"/>
    <w:rsid w:val="00733C2A"/>
    <w:rsid w:val="00734038"/>
    <w:rsid w:val="007346EA"/>
    <w:rsid w:val="0073535F"/>
    <w:rsid w:val="007359A0"/>
    <w:rsid w:val="007477A3"/>
    <w:rsid w:val="00751CAC"/>
    <w:rsid w:val="007535D3"/>
    <w:rsid w:val="00753767"/>
    <w:rsid w:val="00753E1A"/>
    <w:rsid w:val="00754BD8"/>
    <w:rsid w:val="007564FC"/>
    <w:rsid w:val="007566F2"/>
    <w:rsid w:val="007616C8"/>
    <w:rsid w:val="00764E72"/>
    <w:rsid w:val="00765218"/>
    <w:rsid w:val="0076715F"/>
    <w:rsid w:val="007706D1"/>
    <w:rsid w:val="0077256F"/>
    <w:rsid w:val="00772673"/>
    <w:rsid w:val="00772C59"/>
    <w:rsid w:val="00772F4E"/>
    <w:rsid w:val="007751E4"/>
    <w:rsid w:val="00776E9B"/>
    <w:rsid w:val="00777EC1"/>
    <w:rsid w:val="00780198"/>
    <w:rsid w:val="007832B1"/>
    <w:rsid w:val="00786340"/>
    <w:rsid w:val="0078754C"/>
    <w:rsid w:val="00787DE7"/>
    <w:rsid w:val="00790A9C"/>
    <w:rsid w:val="00793F1C"/>
    <w:rsid w:val="00795432"/>
    <w:rsid w:val="00795648"/>
    <w:rsid w:val="00796431"/>
    <w:rsid w:val="007964A2"/>
    <w:rsid w:val="007A441C"/>
    <w:rsid w:val="007A5511"/>
    <w:rsid w:val="007A56EA"/>
    <w:rsid w:val="007B11BB"/>
    <w:rsid w:val="007B3491"/>
    <w:rsid w:val="007B50CC"/>
    <w:rsid w:val="007B6EFC"/>
    <w:rsid w:val="007C182C"/>
    <w:rsid w:val="007C1958"/>
    <w:rsid w:val="007C2669"/>
    <w:rsid w:val="007C2821"/>
    <w:rsid w:val="007C2FFD"/>
    <w:rsid w:val="007C355A"/>
    <w:rsid w:val="007C36D1"/>
    <w:rsid w:val="007C3B5E"/>
    <w:rsid w:val="007C4509"/>
    <w:rsid w:val="007C467B"/>
    <w:rsid w:val="007C52D1"/>
    <w:rsid w:val="007C6C2C"/>
    <w:rsid w:val="007C7B99"/>
    <w:rsid w:val="007D0547"/>
    <w:rsid w:val="007D0AA5"/>
    <w:rsid w:val="007D2256"/>
    <w:rsid w:val="007D3A1E"/>
    <w:rsid w:val="007D3DB7"/>
    <w:rsid w:val="007D5DB1"/>
    <w:rsid w:val="007D6A61"/>
    <w:rsid w:val="007D784C"/>
    <w:rsid w:val="007E334D"/>
    <w:rsid w:val="007E3E4D"/>
    <w:rsid w:val="007E413E"/>
    <w:rsid w:val="007E4CCE"/>
    <w:rsid w:val="007E5257"/>
    <w:rsid w:val="007E5432"/>
    <w:rsid w:val="007E545D"/>
    <w:rsid w:val="007E6A2F"/>
    <w:rsid w:val="007E6DE0"/>
    <w:rsid w:val="007F3FE7"/>
    <w:rsid w:val="007F589A"/>
    <w:rsid w:val="00800B98"/>
    <w:rsid w:val="008021C3"/>
    <w:rsid w:val="00803A76"/>
    <w:rsid w:val="008120D8"/>
    <w:rsid w:val="008123B9"/>
    <w:rsid w:val="00816DFE"/>
    <w:rsid w:val="0082033D"/>
    <w:rsid w:val="0082056C"/>
    <w:rsid w:val="008220A3"/>
    <w:rsid w:val="00822439"/>
    <w:rsid w:val="0082273C"/>
    <w:rsid w:val="008237F6"/>
    <w:rsid w:val="00823C9C"/>
    <w:rsid w:val="00825DE3"/>
    <w:rsid w:val="00826122"/>
    <w:rsid w:val="00826F29"/>
    <w:rsid w:val="00831C00"/>
    <w:rsid w:val="00836C37"/>
    <w:rsid w:val="00841EB8"/>
    <w:rsid w:val="00843100"/>
    <w:rsid w:val="00843826"/>
    <w:rsid w:val="00845BE5"/>
    <w:rsid w:val="00845FB6"/>
    <w:rsid w:val="00847490"/>
    <w:rsid w:val="008505B9"/>
    <w:rsid w:val="008505F3"/>
    <w:rsid w:val="00851BF9"/>
    <w:rsid w:val="00853013"/>
    <w:rsid w:val="0085364C"/>
    <w:rsid w:val="00853AFD"/>
    <w:rsid w:val="00855C9D"/>
    <w:rsid w:val="0085784B"/>
    <w:rsid w:val="00857B2B"/>
    <w:rsid w:val="00863524"/>
    <w:rsid w:val="00866565"/>
    <w:rsid w:val="00870348"/>
    <w:rsid w:val="00870564"/>
    <w:rsid w:val="00871CFF"/>
    <w:rsid w:val="00872E72"/>
    <w:rsid w:val="00874163"/>
    <w:rsid w:val="008749B3"/>
    <w:rsid w:val="00874E0F"/>
    <w:rsid w:val="00874E8D"/>
    <w:rsid w:val="00874FEE"/>
    <w:rsid w:val="0087503A"/>
    <w:rsid w:val="00875C79"/>
    <w:rsid w:val="00876D10"/>
    <w:rsid w:val="00880257"/>
    <w:rsid w:val="00880D2E"/>
    <w:rsid w:val="00881E61"/>
    <w:rsid w:val="00882417"/>
    <w:rsid w:val="00882E99"/>
    <w:rsid w:val="00884075"/>
    <w:rsid w:val="0088463C"/>
    <w:rsid w:val="00884D79"/>
    <w:rsid w:val="008854D5"/>
    <w:rsid w:val="00890CE9"/>
    <w:rsid w:val="00891163"/>
    <w:rsid w:val="00891424"/>
    <w:rsid w:val="00892C9D"/>
    <w:rsid w:val="00894CAC"/>
    <w:rsid w:val="008969D7"/>
    <w:rsid w:val="008A08F1"/>
    <w:rsid w:val="008A0BF4"/>
    <w:rsid w:val="008A11E9"/>
    <w:rsid w:val="008A28FD"/>
    <w:rsid w:val="008A2C47"/>
    <w:rsid w:val="008A2E0E"/>
    <w:rsid w:val="008A3D80"/>
    <w:rsid w:val="008A77BE"/>
    <w:rsid w:val="008B2ECE"/>
    <w:rsid w:val="008B5E88"/>
    <w:rsid w:val="008B647B"/>
    <w:rsid w:val="008B68FB"/>
    <w:rsid w:val="008C1511"/>
    <w:rsid w:val="008C1A50"/>
    <w:rsid w:val="008C1DE0"/>
    <w:rsid w:val="008C3475"/>
    <w:rsid w:val="008C43F6"/>
    <w:rsid w:val="008C66FD"/>
    <w:rsid w:val="008C7119"/>
    <w:rsid w:val="008D0678"/>
    <w:rsid w:val="008D15F6"/>
    <w:rsid w:val="008D31E9"/>
    <w:rsid w:val="008D4107"/>
    <w:rsid w:val="008D591C"/>
    <w:rsid w:val="008D62B6"/>
    <w:rsid w:val="008D795F"/>
    <w:rsid w:val="008D7EE1"/>
    <w:rsid w:val="008E102C"/>
    <w:rsid w:val="008E1A1A"/>
    <w:rsid w:val="008E5B3C"/>
    <w:rsid w:val="008E6540"/>
    <w:rsid w:val="008E6D54"/>
    <w:rsid w:val="008F3F35"/>
    <w:rsid w:val="008F4759"/>
    <w:rsid w:val="008F4E2E"/>
    <w:rsid w:val="008F66C6"/>
    <w:rsid w:val="008F73EA"/>
    <w:rsid w:val="008F7F43"/>
    <w:rsid w:val="00901C03"/>
    <w:rsid w:val="00902017"/>
    <w:rsid w:val="00904487"/>
    <w:rsid w:val="00904A0F"/>
    <w:rsid w:val="009058B6"/>
    <w:rsid w:val="00905C21"/>
    <w:rsid w:val="009107C1"/>
    <w:rsid w:val="009110A7"/>
    <w:rsid w:val="00911A5A"/>
    <w:rsid w:val="00912F2A"/>
    <w:rsid w:val="009158EE"/>
    <w:rsid w:val="009175BD"/>
    <w:rsid w:val="00917678"/>
    <w:rsid w:val="009179BC"/>
    <w:rsid w:val="0092006A"/>
    <w:rsid w:val="00920A66"/>
    <w:rsid w:val="00920C8D"/>
    <w:rsid w:val="009218EA"/>
    <w:rsid w:val="00921E7A"/>
    <w:rsid w:val="009240F0"/>
    <w:rsid w:val="009253A3"/>
    <w:rsid w:val="00926367"/>
    <w:rsid w:val="00927BC1"/>
    <w:rsid w:val="00931EFF"/>
    <w:rsid w:val="00933767"/>
    <w:rsid w:val="00934234"/>
    <w:rsid w:val="009376C4"/>
    <w:rsid w:val="00940B9D"/>
    <w:rsid w:val="00940D64"/>
    <w:rsid w:val="009425E7"/>
    <w:rsid w:val="00946ACD"/>
    <w:rsid w:val="0095046F"/>
    <w:rsid w:val="00950D20"/>
    <w:rsid w:val="009535D3"/>
    <w:rsid w:val="00953FDA"/>
    <w:rsid w:val="00955C4F"/>
    <w:rsid w:val="009570F1"/>
    <w:rsid w:val="00957844"/>
    <w:rsid w:val="00957E1C"/>
    <w:rsid w:val="00957F36"/>
    <w:rsid w:val="0096018E"/>
    <w:rsid w:val="00960532"/>
    <w:rsid w:val="00961168"/>
    <w:rsid w:val="0096232D"/>
    <w:rsid w:val="00962C35"/>
    <w:rsid w:val="00964C0D"/>
    <w:rsid w:val="009675F8"/>
    <w:rsid w:val="00967AB6"/>
    <w:rsid w:val="00970049"/>
    <w:rsid w:val="00970C86"/>
    <w:rsid w:val="00971CC2"/>
    <w:rsid w:val="0097388E"/>
    <w:rsid w:val="00973901"/>
    <w:rsid w:val="009751AF"/>
    <w:rsid w:val="009771D1"/>
    <w:rsid w:val="009807B7"/>
    <w:rsid w:val="00980C0A"/>
    <w:rsid w:val="00981638"/>
    <w:rsid w:val="0098191B"/>
    <w:rsid w:val="00981BF7"/>
    <w:rsid w:val="00982390"/>
    <w:rsid w:val="00986378"/>
    <w:rsid w:val="009866E1"/>
    <w:rsid w:val="00990E82"/>
    <w:rsid w:val="00991625"/>
    <w:rsid w:val="00991695"/>
    <w:rsid w:val="00992153"/>
    <w:rsid w:val="00994909"/>
    <w:rsid w:val="009954D2"/>
    <w:rsid w:val="00995DCD"/>
    <w:rsid w:val="0099688F"/>
    <w:rsid w:val="00997AF7"/>
    <w:rsid w:val="00997D9E"/>
    <w:rsid w:val="009A0355"/>
    <w:rsid w:val="009A03A8"/>
    <w:rsid w:val="009A1121"/>
    <w:rsid w:val="009A30E6"/>
    <w:rsid w:val="009A43A1"/>
    <w:rsid w:val="009A5D4C"/>
    <w:rsid w:val="009A7339"/>
    <w:rsid w:val="009A7FC4"/>
    <w:rsid w:val="009B185A"/>
    <w:rsid w:val="009B3CC9"/>
    <w:rsid w:val="009B3E75"/>
    <w:rsid w:val="009B42E4"/>
    <w:rsid w:val="009B5951"/>
    <w:rsid w:val="009B61DE"/>
    <w:rsid w:val="009C01AA"/>
    <w:rsid w:val="009C0FF3"/>
    <w:rsid w:val="009C156B"/>
    <w:rsid w:val="009C349B"/>
    <w:rsid w:val="009C4556"/>
    <w:rsid w:val="009C5EAA"/>
    <w:rsid w:val="009C785A"/>
    <w:rsid w:val="009D0329"/>
    <w:rsid w:val="009D0891"/>
    <w:rsid w:val="009D1538"/>
    <w:rsid w:val="009D2872"/>
    <w:rsid w:val="009D379B"/>
    <w:rsid w:val="009D505A"/>
    <w:rsid w:val="009E3473"/>
    <w:rsid w:val="009E35ED"/>
    <w:rsid w:val="009E4E50"/>
    <w:rsid w:val="009E743A"/>
    <w:rsid w:val="009F0199"/>
    <w:rsid w:val="009F0C6A"/>
    <w:rsid w:val="009F37C9"/>
    <w:rsid w:val="009F4CEE"/>
    <w:rsid w:val="009F5961"/>
    <w:rsid w:val="00A0362A"/>
    <w:rsid w:val="00A042B9"/>
    <w:rsid w:val="00A04416"/>
    <w:rsid w:val="00A04FA3"/>
    <w:rsid w:val="00A05A6E"/>
    <w:rsid w:val="00A07E51"/>
    <w:rsid w:val="00A114AE"/>
    <w:rsid w:val="00A128E0"/>
    <w:rsid w:val="00A137CF"/>
    <w:rsid w:val="00A15288"/>
    <w:rsid w:val="00A15AA8"/>
    <w:rsid w:val="00A1683A"/>
    <w:rsid w:val="00A16F07"/>
    <w:rsid w:val="00A21821"/>
    <w:rsid w:val="00A22F24"/>
    <w:rsid w:val="00A2422B"/>
    <w:rsid w:val="00A26E00"/>
    <w:rsid w:val="00A2754F"/>
    <w:rsid w:val="00A30AC7"/>
    <w:rsid w:val="00A31040"/>
    <w:rsid w:val="00A32317"/>
    <w:rsid w:val="00A331FB"/>
    <w:rsid w:val="00A35391"/>
    <w:rsid w:val="00A360B4"/>
    <w:rsid w:val="00A366EB"/>
    <w:rsid w:val="00A3758F"/>
    <w:rsid w:val="00A44BE7"/>
    <w:rsid w:val="00A44CEA"/>
    <w:rsid w:val="00A450EB"/>
    <w:rsid w:val="00A4558F"/>
    <w:rsid w:val="00A46521"/>
    <w:rsid w:val="00A47842"/>
    <w:rsid w:val="00A50EC4"/>
    <w:rsid w:val="00A51CEF"/>
    <w:rsid w:val="00A560FF"/>
    <w:rsid w:val="00A56367"/>
    <w:rsid w:val="00A6310A"/>
    <w:rsid w:val="00A63160"/>
    <w:rsid w:val="00A638E3"/>
    <w:rsid w:val="00A67118"/>
    <w:rsid w:val="00A67FCC"/>
    <w:rsid w:val="00A71907"/>
    <w:rsid w:val="00A726BE"/>
    <w:rsid w:val="00A72D11"/>
    <w:rsid w:val="00A730BA"/>
    <w:rsid w:val="00A74E38"/>
    <w:rsid w:val="00A7563C"/>
    <w:rsid w:val="00A77E16"/>
    <w:rsid w:val="00A80693"/>
    <w:rsid w:val="00A80EE8"/>
    <w:rsid w:val="00A83321"/>
    <w:rsid w:val="00A83732"/>
    <w:rsid w:val="00A83DF2"/>
    <w:rsid w:val="00A84B0B"/>
    <w:rsid w:val="00A903B9"/>
    <w:rsid w:val="00A90CEA"/>
    <w:rsid w:val="00A92A9D"/>
    <w:rsid w:val="00A93389"/>
    <w:rsid w:val="00A93965"/>
    <w:rsid w:val="00A93A7C"/>
    <w:rsid w:val="00A9663B"/>
    <w:rsid w:val="00A97336"/>
    <w:rsid w:val="00AA0502"/>
    <w:rsid w:val="00AA1739"/>
    <w:rsid w:val="00AA1FBB"/>
    <w:rsid w:val="00AA4282"/>
    <w:rsid w:val="00AA46C8"/>
    <w:rsid w:val="00AA64CE"/>
    <w:rsid w:val="00AA69C7"/>
    <w:rsid w:val="00AB006B"/>
    <w:rsid w:val="00AB06C8"/>
    <w:rsid w:val="00AB0DB1"/>
    <w:rsid w:val="00AB346B"/>
    <w:rsid w:val="00AB346F"/>
    <w:rsid w:val="00AB3E40"/>
    <w:rsid w:val="00AB5927"/>
    <w:rsid w:val="00AB5C14"/>
    <w:rsid w:val="00AB5FB4"/>
    <w:rsid w:val="00AC02EF"/>
    <w:rsid w:val="00AC3729"/>
    <w:rsid w:val="00AC50AF"/>
    <w:rsid w:val="00AC6A31"/>
    <w:rsid w:val="00AC6F6B"/>
    <w:rsid w:val="00AD14DE"/>
    <w:rsid w:val="00AD246B"/>
    <w:rsid w:val="00AD2694"/>
    <w:rsid w:val="00AD32D4"/>
    <w:rsid w:val="00AD512D"/>
    <w:rsid w:val="00AD6E74"/>
    <w:rsid w:val="00AD763C"/>
    <w:rsid w:val="00AE0C30"/>
    <w:rsid w:val="00AE0FB5"/>
    <w:rsid w:val="00AE2283"/>
    <w:rsid w:val="00AE41AA"/>
    <w:rsid w:val="00AE4A44"/>
    <w:rsid w:val="00AE532F"/>
    <w:rsid w:val="00AE5EAE"/>
    <w:rsid w:val="00AE7057"/>
    <w:rsid w:val="00AF0537"/>
    <w:rsid w:val="00AF0BAD"/>
    <w:rsid w:val="00AF17EA"/>
    <w:rsid w:val="00AF1D62"/>
    <w:rsid w:val="00AF5B03"/>
    <w:rsid w:val="00B044FB"/>
    <w:rsid w:val="00B077F3"/>
    <w:rsid w:val="00B121C2"/>
    <w:rsid w:val="00B15E2C"/>
    <w:rsid w:val="00B16489"/>
    <w:rsid w:val="00B202E9"/>
    <w:rsid w:val="00B202F8"/>
    <w:rsid w:val="00B20A35"/>
    <w:rsid w:val="00B23109"/>
    <w:rsid w:val="00B23FB8"/>
    <w:rsid w:val="00B24E79"/>
    <w:rsid w:val="00B251CA"/>
    <w:rsid w:val="00B34725"/>
    <w:rsid w:val="00B35A4C"/>
    <w:rsid w:val="00B41382"/>
    <w:rsid w:val="00B464AA"/>
    <w:rsid w:val="00B4689A"/>
    <w:rsid w:val="00B46922"/>
    <w:rsid w:val="00B52645"/>
    <w:rsid w:val="00B52685"/>
    <w:rsid w:val="00B532B1"/>
    <w:rsid w:val="00B55480"/>
    <w:rsid w:val="00B55B16"/>
    <w:rsid w:val="00B55D1A"/>
    <w:rsid w:val="00B56DE7"/>
    <w:rsid w:val="00B61633"/>
    <w:rsid w:val="00B656DE"/>
    <w:rsid w:val="00B6715A"/>
    <w:rsid w:val="00B6777B"/>
    <w:rsid w:val="00B710D1"/>
    <w:rsid w:val="00B75A7D"/>
    <w:rsid w:val="00B7635C"/>
    <w:rsid w:val="00B8272D"/>
    <w:rsid w:val="00B82BFF"/>
    <w:rsid w:val="00B84B41"/>
    <w:rsid w:val="00B8515C"/>
    <w:rsid w:val="00B852B9"/>
    <w:rsid w:val="00B85D64"/>
    <w:rsid w:val="00B86182"/>
    <w:rsid w:val="00B86CA6"/>
    <w:rsid w:val="00B90DE0"/>
    <w:rsid w:val="00B9116E"/>
    <w:rsid w:val="00B9339F"/>
    <w:rsid w:val="00B93C96"/>
    <w:rsid w:val="00B93DAC"/>
    <w:rsid w:val="00B94DCF"/>
    <w:rsid w:val="00B95475"/>
    <w:rsid w:val="00B96B45"/>
    <w:rsid w:val="00B97F8C"/>
    <w:rsid w:val="00BA0D73"/>
    <w:rsid w:val="00BA21B2"/>
    <w:rsid w:val="00BA3255"/>
    <w:rsid w:val="00BA4A81"/>
    <w:rsid w:val="00BA533E"/>
    <w:rsid w:val="00BA5390"/>
    <w:rsid w:val="00BA67A0"/>
    <w:rsid w:val="00BA6BEF"/>
    <w:rsid w:val="00BA6E22"/>
    <w:rsid w:val="00BA7A9E"/>
    <w:rsid w:val="00BB00D1"/>
    <w:rsid w:val="00BB19A3"/>
    <w:rsid w:val="00BB3014"/>
    <w:rsid w:val="00BB349E"/>
    <w:rsid w:val="00BB4CAA"/>
    <w:rsid w:val="00BB6088"/>
    <w:rsid w:val="00BB6584"/>
    <w:rsid w:val="00BC47E1"/>
    <w:rsid w:val="00BC4D96"/>
    <w:rsid w:val="00BC5D86"/>
    <w:rsid w:val="00BC60E1"/>
    <w:rsid w:val="00BC6D86"/>
    <w:rsid w:val="00BC7E7A"/>
    <w:rsid w:val="00BD1311"/>
    <w:rsid w:val="00BD1335"/>
    <w:rsid w:val="00BD1744"/>
    <w:rsid w:val="00BD1AAA"/>
    <w:rsid w:val="00BD4981"/>
    <w:rsid w:val="00BD5717"/>
    <w:rsid w:val="00BD6427"/>
    <w:rsid w:val="00BE305F"/>
    <w:rsid w:val="00BE33EC"/>
    <w:rsid w:val="00BE5407"/>
    <w:rsid w:val="00BE593D"/>
    <w:rsid w:val="00BF018D"/>
    <w:rsid w:val="00BF02A4"/>
    <w:rsid w:val="00BF1046"/>
    <w:rsid w:val="00BF43B2"/>
    <w:rsid w:val="00BF676E"/>
    <w:rsid w:val="00BF69E9"/>
    <w:rsid w:val="00BF74DB"/>
    <w:rsid w:val="00BF7FD0"/>
    <w:rsid w:val="00C00E9A"/>
    <w:rsid w:val="00C02310"/>
    <w:rsid w:val="00C02BD4"/>
    <w:rsid w:val="00C02F7D"/>
    <w:rsid w:val="00C06B23"/>
    <w:rsid w:val="00C06ED4"/>
    <w:rsid w:val="00C06EF9"/>
    <w:rsid w:val="00C07413"/>
    <w:rsid w:val="00C12C3C"/>
    <w:rsid w:val="00C15A4C"/>
    <w:rsid w:val="00C15C7E"/>
    <w:rsid w:val="00C16C68"/>
    <w:rsid w:val="00C17D10"/>
    <w:rsid w:val="00C21C25"/>
    <w:rsid w:val="00C21F90"/>
    <w:rsid w:val="00C26326"/>
    <w:rsid w:val="00C27993"/>
    <w:rsid w:val="00C30658"/>
    <w:rsid w:val="00C315E4"/>
    <w:rsid w:val="00C3187D"/>
    <w:rsid w:val="00C3192F"/>
    <w:rsid w:val="00C31D96"/>
    <w:rsid w:val="00C329BF"/>
    <w:rsid w:val="00C3303E"/>
    <w:rsid w:val="00C33B82"/>
    <w:rsid w:val="00C34162"/>
    <w:rsid w:val="00C345AD"/>
    <w:rsid w:val="00C41A5B"/>
    <w:rsid w:val="00C41ECD"/>
    <w:rsid w:val="00C42D54"/>
    <w:rsid w:val="00C447AF"/>
    <w:rsid w:val="00C44A06"/>
    <w:rsid w:val="00C44EDB"/>
    <w:rsid w:val="00C45139"/>
    <w:rsid w:val="00C45660"/>
    <w:rsid w:val="00C463B6"/>
    <w:rsid w:val="00C46795"/>
    <w:rsid w:val="00C46EB0"/>
    <w:rsid w:val="00C5001D"/>
    <w:rsid w:val="00C521CC"/>
    <w:rsid w:val="00C52AE0"/>
    <w:rsid w:val="00C53149"/>
    <w:rsid w:val="00C54362"/>
    <w:rsid w:val="00C547F6"/>
    <w:rsid w:val="00C55BDC"/>
    <w:rsid w:val="00C562C4"/>
    <w:rsid w:val="00C60B4D"/>
    <w:rsid w:val="00C63C17"/>
    <w:rsid w:val="00C6621D"/>
    <w:rsid w:val="00C70085"/>
    <w:rsid w:val="00C71691"/>
    <w:rsid w:val="00C748D8"/>
    <w:rsid w:val="00C752B7"/>
    <w:rsid w:val="00C75BCC"/>
    <w:rsid w:val="00C763BC"/>
    <w:rsid w:val="00C76637"/>
    <w:rsid w:val="00C778ED"/>
    <w:rsid w:val="00C77E4B"/>
    <w:rsid w:val="00C84440"/>
    <w:rsid w:val="00C84468"/>
    <w:rsid w:val="00C84FCC"/>
    <w:rsid w:val="00C85AD9"/>
    <w:rsid w:val="00C864E6"/>
    <w:rsid w:val="00C9114F"/>
    <w:rsid w:val="00C9230E"/>
    <w:rsid w:val="00C95F16"/>
    <w:rsid w:val="00C96503"/>
    <w:rsid w:val="00CA094B"/>
    <w:rsid w:val="00CA121A"/>
    <w:rsid w:val="00CA1EFE"/>
    <w:rsid w:val="00CA3CD6"/>
    <w:rsid w:val="00CA4221"/>
    <w:rsid w:val="00CA47CB"/>
    <w:rsid w:val="00CA730A"/>
    <w:rsid w:val="00CB106C"/>
    <w:rsid w:val="00CB158B"/>
    <w:rsid w:val="00CB2699"/>
    <w:rsid w:val="00CB2C12"/>
    <w:rsid w:val="00CB3467"/>
    <w:rsid w:val="00CB43FE"/>
    <w:rsid w:val="00CB7717"/>
    <w:rsid w:val="00CC1D1D"/>
    <w:rsid w:val="00CC3B8A"/>
    <w:rsid w:val="00CC4853"/>
    <w:rsid w:val="00CC747A"/>
    <w:rsid w:val="00CC7A7B"/>
    <w:rsid w:val="00CD01A3"/>
    <w:rsid w:val="00CD0E35"/>
    <w:rsid w:val="00CD1735"/>
    <w:rsid w:val="00CD255B"/>
    <w:rsid w:val="00CD3B82"/>
    <w:rsid w:val="00CD3BAA"/>
    <w:rsid w:val="00CD4BD1"/>
    <w:rsid w:val="00CD545D"/>
    <w:rsid w:val="00CD565F"/>
    <w:rsid w:val="00CD5A32"/>
    <w:rsid w:val="00CD5E46"/>
    <w:rsid w:val="00CE1B67"/>
    <w:rsid w:val="00CE34D6"/>
    <w:rsid w:val="00CE371C"/>
    <w:rsid w:val="00CF1606"/>
    <w:rsid w:val="00CF217F"/>
    <w:rsid w:val="00CF2689"/>
    <w:rsid w:val="00CF2F58"/>
    <w:rsid w:val="00CF303B"/>
    <w:rsid w:val="00CF34AF"/>
    <w:rsid w:val="00CF493C"/>
    <w:rsid w:val="00CF65B7"/>
    <w:rsid w:val="00CF7E6B"/>
    <w:rsid w:val="00D021D6"/>
    <w:rsid w:val="00D036C9"/>
    <w:rsid w:val="00D044CF"/>
    <w:rsid w:val="00D04EE2"/>
    <w:rsid w:val="00D04F63"/>
    <w:rsid w:val="00D07A7C"/>
    <w:rsid w:val="00D10487"/>
    <w:rsid w:val="00D10CDA"/>
    <w:rsid w:val="00D115BB"/>
    <w:rsid w:val="00D121AA"/>
    <w:rsid w:val="00D13682"/>
    <w:rsid w:val="00D14236"/>
    <w:rsid w:val="00D17133"/>
    <w:rsid w:val="00D172DB"/>
    <w:rsid w:val="00D20507"/>
    <w:rsid w:val="00D218DA"/>
    <w:rsid w:val="00D22E8B"/>
    <w:rsid w:val="00D2340B"/>
    <w:rsid w:val="00D245CB"/>
    <w:rsid w:val="00D24EE7"/>
    <w:rsid w:val="00D24F34"/>
    <w:rsid w:val="00D25F0D"/>
    <w:rsid w:val="00D27572"/>
    <w:rsid w:val="00D3128E"/>
    <w:rsid w:val="00D3248E"/>
    <w:rsid w:val="00D32676"/>
    <w:rsid w:val="00D33936"/>
    <w:rsid w:val="00D35FDB"/>
    <w:rsid w:val="00D3702F"/>
    <w:rsid w:val="00D37411"/>
    <w:rsid w:val="00D37B76"/>
    <w:rsid w:val="00D404D2"/>
    <w:rsid w:val="00D40B71"/>
    <w:rsid w:val="00D433A6"/>
    <w:rsid w:val="00D43CBA"/>
    <w:rsid w:val="00D4577B"/>
    <w:rsid w:val="00D46549"/>
    <w:rsid w:val="00D468B9"/>
    <w:rsid w:val="00D47BE0"/>
    <w:rsid w:val="00D47EF0"/>
    <w:rsid w:val="00D5000B"/>
    <w:rsid w:val="00D543C6"/>
    <w:rsid w:val="00D55DE8"/>
    <w:rsid w:val="00D56183"/>
    <w:rsid w:val="00D56683"/>
    <w:rsid w:val="00D56DDB"/>
    <w:rsid w:val="00D57203"/>
    <w:rsid w:val="00D57A81"/>
    <w:rsid w:val="00D605AC"/>
    <w:rsid w:val="00D62AA7"/>
    <w:rsid w:val="00D62CFD"/>
    <w:rsid w:val="00D63012"/>
    <w:rsid w:val="00D63B8D"/>
    <w:rsid w:val="00D6543E"/>
    <w:rsid w:val="00D7040B"/>
    <w:rsid w:val="00D7116B"/>
    <w:rsid w:val="00D73A53"/>
    <w:rsid w:val="00D7514B"/>
    <w:rsid w:val="00D76094"/>
    <w:rsid w:val="00D7646B"/>
    <w:rsid w:val="00D77130"/>
    <w:rsid w:val="00D826D6"/>
    <w:rsid w:val="00D83CDA"/>
    <w:rsid w:val="00D84FCD"/>
    <w:rsid w:val="00D86540"/>
    <w:rsid w:val="00D86E82"/>
    <w:rsid w:val="00D87649"/>
    <w:rsid w:val="00D877C0"/>
    <w:rsid w:val="00D9184E"/>
    <w:rsid w:val="00D91D37"/>
    <w:rsid w:val="00D91E92"/>
    <w:rsid w:val="00D92536"/>
    <w:rsid w:val="00D92560"/>
    <w:rsid w:val="00D94211"/>
    <w:rsid w:val="00D95956"/>
    <w:rsid w:val="00D95E5B"/>
    <w:rsid w:val="00DA0046"/>
    <w:rsid w:val="00DA02EB"/>
    <w:rsid w:val="00DA0C13"/>
    <w:rsid w:val="00DA12E5"/>
    <w:rsid w:val="00DA49DB"/>
    <w:rsid w:val="00DA5E05"/>
    <w:rsid w:val="00DA74B8"/>
    <w:rsid w:val="00DB0904"/>
    <w:rsid w:val="00DB0A06"/>
    <w:rsid w:val="00DB63C6"/>
    <w:rsid w:val="00DB7BE6"/>
    <w:rsid w:val="00DC03F9"/>
    <w:rsid w:val="00DC279C"/>
    <w:rsid w:val="00DC2BAE"/>
    <w:rsid w:val="00DC33DA"/>
    <w:rsid w:val="00DC4A31"/>
    <w:rsid w:val="00DC7EA1"/>
    <w:rsid w:val="00DD0CA8"/>
    <w:rsid w:val="00DD0E82"/>
    <w:rsid w:val="00DD1794"/>
    <w:rsid w:val="00DD43E4"/>
    <w:rsid w:val="00DD5DBE"/>
    <w:rsid w:val="00DE2E9B"/>
    <w:rsid w:val="00DE4C0F"/>
    <w:rsid w:val="00DE6357"/>
    <w:rsid w:val="00DE6E7B"/>
    <w:rsid w:val="00DE7C1E"/>
    <w:rsid w:val="00DF0D8D"/>
    <w:rsid w:val="00DF10A0"/>
    <w:rsid w:val="00DF19A7"/>
    <w:rsid w:val="00DF1BF5"/>
    <w:rsid w:val="00DF6F8D"/>
    <w:rsid w:val="00DF70E4"/>
    <w:rsid w:val="00E00FB3"/>
    <w:rsid w:val="00E01A6D"/>
    <w:rsid w:val="00E07314"/>
    <w:rsid w:val="00E12314"/>
    <w:rsid w:val="00E12582"/>
    <w:rsid w:val="00E14A33"/>
    <w:rsid w:val="00E15907"/>
    <w:rsid w:val="00E16A08"/>
    <w:rsid w:val="00E17262"/>
    <w:rsid w:val="00E17ECA"/>
    <w:rsid w:val="00E21DB3"/>
    <w:rsid w:val="00E2438A"/>
    <w:rsid w:val="00E26037"/>
    <w:rsid w:val="00E30CC8"/>
    <w:rsid w:val="00E3140C"/>
    <w:rsid w:val="00E31A85"/>
    <w:rsid w:val="00E31B17"/>
    <w:rsid w:val="00E322EA"/>
    <w:rsid w:val="00E347D2"/>
    <w:rsid w:val="00E3509F"/>
    <w:rsid w:val="00E3511C"/>
    <w:rsid w:val="00E35299"/>
    <w:rsid w:val="00E356B9"/>
    <w:rsid w:val="00E366DB"/>
    <w:rsid w:val="00E416B4"/>
    <w:rsid w:val="00E42835"/>
    <w:rsid w:val="00E42D9C"/>
    <w:rsid w:val="00E44119"/>
    <w:rsid w:val="00E45848"/>
    <w:rsid w:val="00E46C3F"/>
    <w:rsid w:val="00E4728A"/>
    <w:rsid w:val="00E525B2"/>
    <w:rsid w:val="00E52FA3"/>
    <w:rsid w:val="00E56441"/>
    <w:rsid w:val="00E60BED"/>
    <w:rsid w:val="00E61889"/>
    <w:rsid w:val="00E61B03"/>
    <w:rsid w:val="00E62AA8"/>
    <w:rsid w:val="00E6341F"/>
    <w:rsid w:val="00E646E9"/>
    <w:rsid w:val="00E64993"/>
    <w:rsid w:val="00E65AA8"/>
    <w:rsid w:val="00E71247"/>
    <w:rsid w:val="00E716DA"/>
    <w:rsid w:val="00E71A3D"/>
    <w:rsid w:val="00E726B6"/>
    <w:rsid w:val="00E74BF7"/>
    <w:rsid w:val="00E74CDD"/>
    <w:rsid w:val="00E76867"/>
    <w:rsid w:val="00E76A01"/>
    <w:rsid w:val="00E76DA4"/>
    <w:rsid w:val="00E770C0"/>
    <w:rsid w:val="00E80F9C"/>
    <w:rsid w:val="00E813F8"/>
    <w:rsid w:val="00E82F33"/>
    <w:rsid w:val="00E8376B"/>
    <w:rsid w:val="00E844D2"/>
    <w:rsid w:val="00E8453B"/>
    <w:rsid w:val="00E86276"/>
    <w:rsid w:val="00E86D8C"/>
    <w:rsid w:val="00E901D8"/>
    <w:rsid w:val="00E950EA"/>
    <w:rsid w:val="00E965FE"/>
    <w:rsid w:val="00E96C89"/>
    <w:rsid w:val="00E96E92"/>
    <w:rsid w:val="00EA3E05"/>
    <w:rsid w:val="00EA6F7C"/>
    <w:rsid w:val="00EA76DE"/>
    <w:rsid w:val="00EB1042"/>
    <w:rsid w:val="00EB17D2"/>
    <w:rsid w:val="00EB1960"/>
    <w:rsid w:val="00EB4224"/>
    <w:rsid w:val="00EB5E1E"/>
    <w:rsid w:val="00EB6615"/>
    <w:rsid w:val="00EB7A55"/>
    <w:rsid w:val="00EC0DEB"/>
    <w:rsid w:val="00EC23A7"/>
    <w:rsid w:val="00EC3756"/>
    <w:rsid w:val="00EC3D9A"/>
    <w:rsid w:val="00EC46B2"/>
    <w:rsid w:val="00EC48B7"/>
    <w:rsid w:val="00EC5685"/>
    <w:rsid w:val="00EC7136"/>
    <w:rsid w:val="00ED218D"/>
    <w:rsid w:val="00ED2462"/>
    <w:rsid w:val="00ED253C"/>
    <w:rsid w:val="00ED27E3"/>
    <w:rsid w:val="00ED2AF7"/>
    <w:rsid w:val="00ED4571"/>
    <w:rsid w:val="00ED4AD2"/>
    <w:rsid w:val="00ED4F73"/>
    <w:rsid w:val="00ED5B15"/>
    <w:rsid w:val="00ED7460"/>
    <w:rsid w:val="00ED7B98"/>
    <w:rsid w:val="00EE010E"/>
    <w:rsid w:val="00EE1148"/>
    <w:rsid w:val="00EE2109"/>
    <w:rsid w:val="00EE2A49"/>
    <w:rsid w:val="00EE2DF4"/>
    <w:rsid w:val="00EE2E05"/>
    <w:rsid w:val="00EE2FF7"/>
    <w:rsid w:val="00EE36E8"/>
    <w:rsid w:val="00EE383A"/>
    <w:rsid w:val="00EE4BB0"/>
    <w:rsid w:val="00EF2060"/>
    <w:rsid w:val="00EF231F"/>
    <w:rsid w:val="00EF3A26"/>
    <w:rsid w:val="00EF7A57"/>
    <w:rsid w:val="00F00F27"/>
    <w:rsid w:val="00F0250F"/>
    <w:rsid w:val="00F0304F"/>
    <w:rsid w:val="00F041AD"/>
    <w:rsid w:val="00F04A4C"/>
    <w:rsid w:val="00F053E1"/>
    <w:rsid w:val="00F05C02"/>
    <w:rsid w:val="00F05CDE"/>
    <w:rsid w:val="00F06BF1"/>
    <w:rsid w:val="00F07F6D"/>
    <w:rsid w:val="00F10B67"/>
    <w:rsid w:val="00F14B73"/>
    <w:rsid w:val="00F155B2"/>
    <w:rsid w:val="00F15959"/>
    <w:rsid w:val="00F202D7"/>
    <w:rsid w:val="00F2077A"/>
    <w:rsid w:val="00F212BF"/>
    <w:rsid w:val="00F23EC8"/>
    <w:rsid w:val="00F266E4"/>
    <w:rsid w:val="00F269F6"/>
    <w:rsid w:val="00F27853"/>
    <w:rsid w:val="00F31A34"/>
    <w:rsid w:val="00F329C4"/>
    <w:rsid w:val="00F340F3"/>
    <w:rsid w:val="00F34272"/>
    <w:rsid w:val="00F344D4"/>
    <w:rsid w:val="00F360D7"/>
    <w:rsid w:val="00F36F80"/>
    <w:rsid w:val="00F37698"/>
    <w:rsid w:val="00F43E72"/>
    <w:rsid w:val="00F467B3"/>
    <w:rsid w:val="00F46B9F"/>
    <w:rsid w:val="00F46EFD"/>
    <w:rsid w:val="00F47475"/>
    <w:rsid w:val="00F500CB"/>
    <w:rsid w:val="00F527EF"/>
    <w:rsid w:val="00F535AD"/>
    <w:rsid w:val="00F53C2F"/>
    <w:rsid w:val="00F53E3A"/>
    <w:rsid w:val="00F54980"/>
    <w:rsid w:val="00F5578A"/>
    <w:rsid w:val="00F55BCB"/>
    <w:rsid w:val="00F60F28"/>
    <w:rsid w:val="00F62241"/>
    <w:rsid w:val="00F625D2"/>
    <w:rsid w:val="00F6316E"/>
    <w:rsid w:val="00F64E02"/>
    <w:rsid w:val="00F6575D"/>
    <w:rsid w:val="00F7072C"/>
    <w:rsid w:val="00F7119D"/>
    <w:rsid w:val="00F718FF"/>
    <w:rsid w:val="00F721DE"/>
    <w:rsid w:val="00F748B1"/>
    <w:rsid w:val="00F75B34"/>
    <w:rsid w:val="00F76BBF"/>
    <w:rsid w:val="00F7744F"/>
    <w:rsid w:val="00F779CE"/>
    <w:rsid w:val="00F77D3F"/>
    <w:rsid w:val="00F8013D"/>
    <w:rsid w:val="00F80352"/>
    <w:rsid w:val="00F83307"/>
    <w:rsid w:val="00F833B2"/>
    <w:rsid w:val="00F85A6C"/>
    <w:rsid w:val="00F8692B"/>
    <w:rsid w:val="00F86B83"/>
    <w:rsid w:val="00F918C6"/>
    <w:rsid w:val="00F9299C"/>
    <w:rsid w:val="00F93322"/>
    <w:rsid w:val="00F96285"/>
    <w:rsid w:val="00F976B1"/>
    <w:rsid w:val="00F979D0"/>
    <w:rsid w:val="00FA251A"/>
    <w:rsid w:val="00FA26C1"/>
    <w:rsid w:val="00FA2A4C"/>
    <w:rsid w:val="00FA33B2"/>
    <w:rsid w:val="00FA5F12"/>
    <w:rsid w:val="00FA6C37"/>
    <w:rsid w:val="00FA7628"/>
    <w:rsid w:val="00FB2300"/>
    <w:rsid w:val="00FB3835"/>
    <w:rsid w:val="00FB4A0C"/>
    <w:rsid w:val="00FB6D7D"/>
    <w:rsid w:val="00FC3298"/>
    <w:rsid w:val="00FC7A8B"/>
    <w:rsid w:val="00FD1AB1"/>
    <w:rsid w:val="00FD1DFD"/>
    <w:rsid w:val="00FD2DBA"/>
    <w:rsid w:val="00FD3AB4"/>
    <w:rsid w:val="00FD4C9E"/>
    <w:rsid w:val="00FD56FB"/>
    <w:rsid w:val="00FD5EBC"/>
    <w:rsid w:val="00FD7E61"/>
    <w:rsid w:val="00FE0F6E"/>
    <w:rsid w:val="00FE4B1F"/>
    <w:rsid w:val="00FE4E84"/>
    <w:rsid w:val="00FE67F8"/>
    <w:rsid w:val="00FE6DF7"/>
    <w:rsid w:val="00FE6E25"/>
    <w:rsid w:val="00FF0CCE"/>
    <w:rsid w:val="00FF23D0"/>
    <w:rsid w:val="00FF4078"/>
    <w:rsid w:val="00FF4FE7"/>
    <w:rsid w:val="00FF5D41"/>
    <w:rsid w:val="00FF65AA"/>
    <w:rsid w:val="00FF78F2"/>
    <w:rsid w:val="01014D67"/>
    <w:rsid w:val="021689E9"/>
    <w:rsid w:val="0338DDF5"/>
    <w:rsid w:val="0421F0DB"/>
    <w:rsid w:val="04BF7770"/>
    <w:rsid w:val="050335F7"/>
    <w:rsid w:val="053E509A"/>
    <w:rsid w:val="05E6F580"/>
    <w:rsid w:val="06D13756"/>
    <w:rsid w:val="06DEE658"/>
    <w:rsid w:val="085B3568"/>
    <w:rsid w:val="08A12876"/>
    <w:rsid w:val="090043E1"/>
    <w:rsid w:val="0A25C9B3"/>
    <w:rsid w:val="0ABEFA2A"/>
    <w:rsid w:val="0B04ED38"/>
    <w:rsid w:val="0BA314E2"/>
    <w:rsid w:val="0BA70659"/>
    <w:rsid w:val="0BBA4501"/>
    <w:rsid w:val="0C28D684"/>
    <w:rsid w:val="0C48235B"/>
    <w:rsid w:val="0DD6E6CA"/>
    <w:rsid w:val="0E4A0A2B"/>
    <w:rsid w:val="0E6817DF"/>
    <w:rsid w:val="0F3050ED"/>
    <w:rsid w:val="10666F86"/>
    <w:rsid w:val="1139B40E"/>
    <w:rsid w:val="117C4F94"/>
    <w:rsid w:val="11F2A33F"/>
    <w:rsid w:val="121518ED"/>
    <w:rsid w:val="125BD644"/>
    <w:rsid w:val="12DE1405"/>
    <w:rsid w:val="1362ECF6"/>
    <w:rsid w:val="13E767ED"/>
    <w:rsid w:val="14218347"/>
    <w:rsid w:val="156817B3"/>
    <w:rsid w:val="159A9A43"/>
    <w:rsid w:val="16775FE8"/>
    <w:rsid w:val="17160346"/>
    <w:rsid w:val="17D3FAD6"/>
    <w:rsid w:val="17DE14CE"/>
    <w:rsid w:val="184C7B0C"/>
    <w:rsid w:val="19234C64"/>
    <w:rsid w:val="19624F06"/>
    <w:rsid w:val="1963B22A"/>
    <w:rsid w:val="19986803"/>
    <w:rsid w:val="19E8B10F"/>
    <w:rsid w:val="1AF82B1A"/>
    <w:rsid w:val="1B27F5BB"/>
    <w:rsid w:val="1BD00329"/>
    <w:rsid w:val="1BF7A3D6"/>
    <w:rsid w:val="1BFDCAF4"/>
    <w:rsid w:val="1C28AED3"/>
    <w:rsid w:val="1C44ECF2"/>
    <w:rsid w:val="1CE67933"/>
    <w:rsid w:val="1E173D9B"/>
    <w:rsid w:val="1E7597AC"/>
    <w:rsid w:val="1E7C28C4"/>
    <w:rsid w:val="1F1A7354"/>
    <w:rsid w:val="1F535970"/>
    <w:rsid w:val="201A89D6"/>
    <w:rsid w:val="216F6A0F"/>
    <w:rsid w:val="2183BD49"/>
    <w:rsid w:val="225BD1A1"/>
    <w:rsid w:val="23F27703"/>
    <w:rsid w:val="24047C23"/>
    <w:rsid w:val="25248E88"/>
    <w:rsid w:val="257B78F6"/>
    <w:rsid w:val="25FC0DF0"/>
    <w:rsid w:val="2670CF80"/>
    <w:rsid w:val="26C73417"/>
    <w:rsid w:val="2720FC4A"/>
    <w:rsid w:val="272CAA1F"/>
    <w:rsid w:val="28118D77"/>
    <w:rsid w:val="281E3F5F"/>
    <w:rsid w:val="29718CFC"/>
    <w:rsid w:val="2991D896"/>
    <w:rsid w:val="2A28785C"/>
    <w:rsid w:val="2A651D1E"/>
    <w:rsid w:val="2B193CDB"/>
    <w:rsid w:val="2BC86C0A"/>
    <w:rsid w:val="2C0E2EBE"/>
    <w:rsid w:val="2D018A93"/>
    <w:rsid w:val="2D6805A9"/>
    <w:rsid w:val="2E3E031B"/>
    <w:rsid w:val="2EC8FDFE"/>
    <w:rsid w:val="2EE0BE4C"/>
    <w:rsid w:val="305253B2"/>
    <w:rsid w:val="30D72129"/>
    <w:rsid w:val="31051290"/>
    <w:rsid w:val="31306A6D"/>
    <w:rsid w:val="31C01EB2"/>
    <w:rsid w:val="32DCF5C3"/>
    <w:rsid w:val="33101521"/>
    <w:rsid w:val="335B308A"/>
    <w:rsid w:val="342CB5F3"/>
    <w:rsid w:val="344FFA34"/>
    <w:rsid w:val="34C3B50D"/>
    <w:rsid w:val="352D2480"/>
    <w:rsid w:val="35C8B2D7"/>
    <w:rsid w:val="362FF73B"/>
    <w:rsid w:val="3772313F"/>
    <w:rsid w:val="38ECB04A"/>
    <w:rsid w:val="3947DA3E"/>
    <w:rsid w:val="3AEBFBD1"/>
    <w:rsid w:val="3AF2EC3D"/>
    <w:rsid w:val="3B12B987"/>
    <w:rsid w:val="3BCDEC75"/>
    <w:rsid w:val="3BF9238F"/>
    <w:rsid w:val="3D1EFAF3"/>
    <w:rsid w:val="3E02ED4D"/>
    <w:rsid w:val="3E80FC2E"/>
    <w:rsid w:val="3E9B537B"/>
    <w:rsid w:val="3EA575AD"/>
    <w:rsid w:val="3F55CD54"/>
    <w:rsid w:val="3F7DDA9C"/>
    <w:rsid w:val="3F9C929F"/>
    <w:rsid w:val="417FE9A5"/>
    <w:rsid w:val="420D6DF0"/>
    <w:rsid w:val="42216B4E"/>
    <w:rsid w:val="4227F713"/>
    <w:rsid w:val="42793B43"/>
    <w:rsid w:val="42D24076"/>
    <w:rsid w:val="432E01E2"/>
    <w:rsid w:val="434B51D6"/>
    <w:rsid w:val="43678634"/>
    <w:rsid w:val="43B97D09"/>
    <w:rsid w:val="43BEA808"/>
    <w:rsid w:val="444FBE76"/>
    <w:rsid w:val="45E4FCC4"/>
    <w:rsid w:val="45F1667E"/>
    <w:rsid w:val="4760477B"/>
    <w:rsid w:val="47C146D1"/>
    <w:rsid w:val="47D56B54"/>
    <w:rsid w:val="4809C532"/>
    <w:rsid w:val="48892792"/>
    <w:rsid w:val="4895D97A"/>
    <w:rsid w:val="489D5FB5"/>
    <w:rsid w:val="48FBBB6F"/>
    <w:rsid w:val="494AD2D1"/>
    <w:rsid w:val="49502D1B"/>
    <w:rsid w:val="495C2E28"/>
    <w:rsid w:val="49A2CCBE"/>
    <w:rsid w:val="49AC85FF"/>
    <w:rsid w:val="49C6A5A9"/>
    <w:rsid w:val="4A8D9B74"/>
    <w:rsid w:val="4ADC47B4"/>
    <w:rsid w:val="4AFEC697"/>
    <w:rsid w:val="4BE80C4E"/>
    <w:rsid w:val="4C1338D0"/>
    <w:rsid w:val="4C45C5F8"/>
    <w:rsid w:val="4C8EEACC"/>
    <w:rsid w:val="4CBCA7FF"/>
    <w:rsid w:val="4D346884"/>
    <w:rsid w:val="4EF0DE8E"/>
    <w:rsid w:val="4F25A15D"/>
    <w:rsid w:val="4F902CAB"/>
    <w:rsid w:val="50468BB4"/>
    <w:rsid w:val="507A4528"/>
    <w:rsid w:val="52C154BD"/>
    <w:rsid w:val="53360BB5"/>
    <w:rsid w:val="533F2730"/>
    <w:rsid w:val="534A467C"/>
    <w:rsid w:val="538AA9E4"/>
    <w:rsid w:val="547E3A06"/>
    <w:rsid w:val="559C6AC5"/>
    <w:rsid w:val="55B3FF8B"/>
    <w:rsid w:val="55F269BA"/>
    <w:rsid w:val="55F68F65"/>
    <w:rsid w:val="56697E92"/>
    <w:rsid w:val="56BFC13E"/>
    <w:rsid w:val="5762F989"/>
    <w:rsid w:val="57BB9D3F"/>
    <w:rsid w:val="57E7072A"/>
    <w:rsid w:val="586EBE66"/>
    <w:rsid w:val="589E5731"/>
    <w:rsid w:val="593C426D"/>
    <w:rsid w:val="59AAAA0E"/>
    <w:rsid w:val="5A183DC9"/>
    <w:rsid w:val="5A489FE2"/>
    <w:rsid w:val="5AA22BA7"/>
    <w:rsid w:val="5BA9C3BF"/>
    <w:rsid w:val="5BC14F0D"/>
    <w:rsid w:val="5C5CB310"/>
    <w:rsid w:val="5C86EF06"/>
    <w:rsid w:val="5D032DE2"/>
    <w:rsid w:val="5D89953E"/>
    <w:rsid w:val="5DC07236"/>
    <w:rsid w:val="5DCEAF7B"/>
    <w:rsid w:val="5E1EF629"/>
    <w:rsid w:val="606B6293"/>
    <w:rsid w:val="608AE3E4"/>
    <w:rsid w:val="60A86CF7"/>
    <w:rsid w:val="60B123CB"/>
    <w:rsid w:val="617C0311"/>
    <w:rsid w:val="61A57D3B"/>
    <w:rsid w:val="61AF302E"/>
    <w:rsid w:val="62065F0E"/>
    <w:rsid w:val="6294DF78"/>
    <w:rsid w:val="62C5A638"/>
    <w:rsid w:val="634D9140"/>
    <w:rsid w:val="64BEFE6D"/>
    <w:rsid w:val="65894FB3"/>
    <w:rsid w:val="66450070"/>
    <w:rsid w:val="668017E9"/>
    <w:rsid w:val="66A78072"/>
    <w:rsid w:val="67F8976D"/>
    <w:rsid w:val="681947AE"/>
    <w:rsid w:val="6850FEDA"/>
    <w:rsid w:val="6856C79F"/>
    <w:rsid w:val="6869B42F"/>
    <w:rsid w:val="68F318F6"/>
    <w:rsid w:val="697AD290"/>
    <w:rsid w:val="6B3921D4"/>
    <w:rsid w:val="6B43DB7E"/>
    <w:rsid w:val="6C2F4C44"/>
    <w:rsid w:val="6C52BF0C"/>
    <w:rsid w:val="6CC3848D"/>
    <w:rsid w:val="6CEDF259"/>
    <w:rsid w:val="6D29682B"/>
    <w:rsid w:val="6D2C8F59"/>
    <w:rsid w:val="6E5B9648"/>
    <w:rsid w:val="6EEAA392"/>
    <w:rsid w:val="6F5A084D"/>
    <w:rsid w:val="6F91830B"/>
    <w:rsid w:val="6F993CC5"/>
    <w:rsid w:val="70D32597"/>
    <w:rsid w:val="70E8C124"/>
    <w:rsid w:val="714B0E55"/>
    <w:rsid w:val="718A9F3A"/>
    <w:rsid w:val="71D59527"/>
    <w:rsid w:val="71D892A0"/>
    <w:rsid w:val="7246BF4F"/>
    <w:rsid w:val="724EDD2F"/>
    <w:rsid w:val="727F3F48"/>
    <w:rsid w:val="7319D6D3"/>
    <w:rsid w:val="74160F41"/>
    <w:rsid w:val="745D3979"/>
    <w:rsid w:val="74B99406"/>
    <w:rsid w:val="74F9370F"/>
    <w:rsid w:val="755B8345"/>
    <w:rsid w:val="757BCEDF"/>
    <w:rsid w:val="760ADC29"/>
    <w:rsid w:val="76859206"/>
    <w:rsid w:val="76CB73E8"/>
    <w:rsid w:val="78B663FE"/>
    <w:rsid w:val="78CB363D"/>
    <w:rsid w:val="79A9C24A"/>
    <w:rsid w:val="79E8EE45"/>
    <w:rsid w:val="7AA313E8"/>
    <w:rsid w:val="7AB0BAB0"/>
    <w:rsid w:val="7B83FDD5"/>
    <w:rsid w:val="7BA15417"/>
    <w:rsid w:val="7C3C5493"/>
    <w:rsid w:val="7CC77161"/>
    <w:rsid w:val="7CFCC015"/>
    <w:rsid w:val="7D45A87B"/>
    <w:rsid w:val="7D80B9A6"/>
    <w:rsid w:val="7D9EA760"/>
    <w:rsid w:val="7E8F1054"/>
    <w:rsid w:val="7EC5518A"/>
    <w:rsid w:val="7F5FBA8E"/>
    <w:rsid w:val="7FB7DA10"/>
    <w:rsid w:val="7FC06C34"/>
    <w:rsid w:val="7FC49775"/>
    <w:rsid w:val="7FD90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CFE46"/>
  <w15:docId w15:val="{1A42468A-FE39-483F-9A0E-4D14D0C4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s-419"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298"/>
    <w:rPr>
      <w:lang w:val="es-MX"/>
    </w:rPr>
  </w:style>
  <w:style w:type="paragraph" w:styleId="Ttulo1">
    <w:name w:val="heading 1"/>
    <w:basedOn w:val="Normal"/>
    <w:next w:val="Normal"/>
    <w:link w:val="Ttulo1Car"/>
    <w:uiPriority w:val="9"/>
    <w:qFormat/>
    <w:pPr>
      <w:spacing w:before="480" w:line="240" w:lineRule="auto"/>
      <w:outlineLvl w:val="0"/>
    </w:pPr>
    <w:rPr>
      <w:color w:val="000000"/>
      <w:sz w:val="32"/>
      <w:szCs w:val="32"/>
    </w:rPr>
  </w:style>
  <w:style w:type="paragraph" w:styleId="Ttulo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Ttulo3">
    <w:name w:val="heading 3"/>
    <w:basedOn w:val="Normal"/>
    <w:next w:val="Normal"/>
    <w:link w:val="Ttulo3Car"/>
    <w:uiPriority w:val="9"/>
    <w:unhideWhenUsed/>
    <w:qFormat/>
    <w:pPr>
      <w:spacing w:line="240" w:lineRule="auto"/>
      <w:outlineLvl w:val="2"/>
    </w:pPr>
    <w:rPr>
      <w:b/>
      <w:color w:val="E01B84"/>
      <w:sz w:val="24"/>
      <w:szCs w:val="24"/>
    </w:rPr>
  </w:style>
  <w:style w:type="paragraph" w:styleId="Ttulo4">
    <w:name w:val="heading 4"/>
    <w:basedOn w:val="Normal"/>
    <w:next w:val="Normal"/>
    <w:uiPriority w:val="9"/>
    <w:semiHidden/>
    <w:unhideWhenUsed/>
    <w:qFormat/>
    <w:pPr>
      <w:keepNext/>
      <w:keepLines/>
      <w:spacing w:before="0"/>
      <w:outlineLvl w:val="3"/>
    </w:pPr>
    <w:rPr>
      <w:b/>
      <w:color w:val="6D64E8"/>
      <w:sz w:val="40"/>
      <w:szCs w:val="40"/>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before="400" w:line="240" w:lineRule="auto"/>
    </w:pPr>
    <w:rPr>
      <w:color w:val="283592"/>
      <w:sz w:val="68"/>
      <w:szCs w:val="68"/>
    </w:rPr>
  </w:style>
  <w:style w:type="paragraph" w:styleId="Subttulo">
    <w:name w:val="Subtitle"/>
    <w:basedOn w:val="Normal"/>
    <w:next w:val="Normal"/>
    <w:link w:val="SubttuloCar"/>
    <w:uiPriority w:val="11"/>
    <w:qFormat/>
    <w:rPr>
      <w:color w:val="E01B84"/>
    </w:rPr>
  </w:style>
  <w:style w:type="paragraph" w:styleId="Sinespaciado">
    <w:name w:val="No Spacing"/>
    <w:uiPriority w:val="1"/>
    <w:qFormat/>
    <w:rsid w:val="00E76DA4"/>
    <w:pPr>
      <w:spacing w:before="0" w:line="240" w:lineRule="auto"/>
    </w:pPr>
  </w:style>
  <w:style w:type="character" w:customStyle="1" w:styleId="Ttulo1Car">
    <w:name w:val="Título 1 Car"/>
    <w:basedOn w:val="Fuentedeprrafopredeter"/>
    <w:link w:val="Ttulo1"/>
    <w:uiPriority w:val="9"/>
    <w:rsid w:val="008B68FB"/>
    <w:rPr>
      <w:color w:val="000000"/>
      <w:sz w:val="32"/>
      <w:szCs w:val="32"/>
    </w:rPr>
  </w:style>
  <w:style w:type="paragraph" w:styleId="Prrafodelista">
    <w:name w:val="List Paragraph"/>
    <w:basedOn w:val="Normal"/>
    <w:uiPriority w:val="34"/>
    <w:qFormat/>
    <w:rsid w:val="003E08CF"/>
    <w:pPr>
      <w:ind w:left="720"/>
      <w:contextualSpacing/>
    </w:pPr>
  </w:style>
  <w:style w:type="paragraph" w:styleId="Descripcin">
    <w:name w:val="caption"/>
    <w:basedOn w:val="Normal"/>
    <w:next w:val="Normal"/>
    <w:uiPriority w:val="35"/>
    <w:unhideWhenUsed/>
    <w:qFormat/>
    <w:rsid w:val="00381A3C"/>
    <w:pPr>
      <w:spacing w:before="0" w:after="200" w:line="240" w:lineRule="auto"/>
    </w:pPr>
    <w:rPr>
      <w:i/>
      <w:iCs/>
      <w:color w:val="1F497D" w:themeColor="text2"/>
      <w:sz w:val="18"/>
      <w:szCs w:val="18"/>
    </w:rPr>
  </w:style>
  <w:style w:type="table" w:styleId="Tablaconcuadrcula">
    <w:name w:val="Table Grid"/>
    <w:basedOn w:val="Tablanormal"/>
    <w:uiPriority w:val="39"/>
    <w:rsid w:val="0055683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CBC"/>
    <w:rPr>
      <w:b/>
      <w:color w:val="E01B84"/>
      <w:sz w:val="24"/>
      <w:szCs w:val="24"/>
      <w:lang w:val="es-MX"/>
    </w:rPr>
  </w:style>
  <w:style w:type="character" w:customStyle="1" w:styleId="SubttuloCar">
    <w:name w:val="Subtítulo Car"/>
    <w:basedOn w:val="Fuentedeprrafopredeter"/>
    <w:link w:val="Subttulo"/>
    <w:uiPriority w:val="11"/>
    <w:rsid w:val="0033470C"/>
    <w:rPr>
      <w:color w:val="E01B84"/>
      <w:lang w:val="es-MX"/>
    </w:rPr>
  </w:style>
  <w:style w:type="paragraph" w:styleId="HTMLconformatoprevio">
    <w:name w:val="HTML Preformatted"/>
    <w:basedOn w:val="Normal"/>
    <w:link w:val="HTMLconformatoprevioCar"/>
    <w:uiPriority w:val="99"/>
    <w:unhideWhenUsed/>
    <w:rsid w:val="00EE3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color w:val="auto"/>
      <w:sz w:val="20"/>
      <w:szCs w:val="20"/>
      <w:lang w:eastAsia="es-MX"/>
    </w:rPr>
  </w:style>
  <w:style w:type="character" w:customStyle="1" w:styleId="HTMLconformatoprevioCar">
    <w:name w:val="HTML con formato previo Car"/>
    <w:basedOn w:val="Fuentedeprrafopredeter"/>
    <w:link w:val="HTMLconformatoprevio"/>
    <w:uiPriority w:val="99"/>
    <w:rsid w:val="00EE383A"/>
    <w:rPr>
      <w:rFonts w:ascii="Courier New" w:eastAsia="Times New Roman" w:hAnsi="Courier New" w:cs="Courier New"/>
      <w:color w:val="auto"/>
      <w:sz w:val="20"/>
      <w:szCs w:val="20"/>
      <w:lang w:val="es-MX" w:eastAsia="es-MX"/>
    </w:rPr>
  </w:style>
  <w:style w:type="paragraph" w:styleId="Encabezado">
    <w:name w:val="header"/>
    <w:basedOn w:val="Normal"/>
    <w:link w:val="EncabezadoCar"/>
    <w:uiPriority w:val="99"/>
    <w:semiHidden/>
    <w:unhideWhenUsed/>
    <w:rsid w:val="00F04A4C"/>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semiHidden/>
    <w:rsid w:val="00F04A4C"/>
    <w:rPr>
      <w:lang w:val="es-MX"/>
    </w:rPr>
  </w:style>
  <w:style w:type="paragraph" w:styleId="Piedepgina">
    <w:name w:val="footer"/>
    <w:basedOn w:val="Normal"/>
    <w:link w:val="PiedepginaCar"/>
    <w:uiPriority w:val="99"/>
    <w:semiHidden/>
    <w:unhideWhenUsed/>
    <w:rsid w:val="00F04A4C"/>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semiHidden/>
    <w:rsid w:val="00F04A4C"/>
    <w:rPr>
      <w:lang w:val="es-MX"/>
    </w:rPr>
  </w:style>
  <w:style w:type="paragraph" w:styleId="Revisin">
    <w:name w:val="Revision"/>
    <w:hidden/>
    <w:uiPriority w:val="99"/>
    <w:semiHidden/>
    <w:rsid w:val="000F4777"/>
    <w:pPr>
      <w:spacing w:before="0" w:line="240" w:lineRule="auto"/>
      <w:ind w:left="0"/>
    </w:pPr>
    <w:rPr>
      <w:lang w:val="es-MX"/>
    </w:rPr>
  </w:style>
  <w:style w:type="character" w:styleId="Hipervnculo">
    <w:name w:val="Hyperlink"/>
    <w:basedOn w:val="Fuentedeprrafopredeter"/>
    <w:uiPriority w:val="99"/>
    <w:unhideWhenUsed/>
    <w:rsid w:val="004A3A81"/>
    <w:rPr>
      <w:color w:val="0000FF" w:themeColor="hyperlink"/>
      <w:u w:val="single"/>
    </w:rPr>
  </w:style>
  <w:style w:type="character" w:styleId="Mencinsinresolver">
    <w:name w:val="Unresolved Mention"/>
    <w:basedOn w:val="Fuentedeprrafopredeter"/>
    <w:uiPriority w:val="99"/>
    <w:semiHidden/>
    <w:unhideWhenUsed/>
    <w:rsid w:val="004A3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232">
      <w:bodyDiv w:val="1"/>
      <w:marLeft w:val="0"/>
      <w:marRight w:val="0"/>
      <w:marTop w:val="0"/>
      <w:marBottom w:val="0"/>
      <w:divBdr>
        <w:top w:val="none" w:sz="0" w:space="0" w:color="auto"/>
        <w:left w:val="none" w:sz="0" w:space="0" w:color="auto"/>
        <w:bottom w:val="none" w:sz="0" w:space="0" w:color="auto"/>
        <w:right w:val="none" w:sz="0" w:space="0" w:color="auto"/>
      </w:divBdr>
    </w:div>
    <w:div w:id="69086270">
      <w:bodyDiv w:val="1"/>
      <w:marLeft w:val="0"/>
      <w:marRight w:val="0"/>
      <w:marTop w:val="0"/>
      <w:marBottom w:val="0"/>
      <w:divBdr>
        <w:top w:val="none" w:sz="0" w:space="0" w:color="auto"/>
        <w:left w:val="none" w:sz="0" w:space="0" w:color="auto"/>
        <w:bottom w:val="none" w:sz="0" w:space="0" w:color="auto"/>
        <w:right w:val="none" w:sz="0" w:space="0" w:color="auto"/>
      </w:divBdr>
    </w:div>
    <w:div w:id="125514692">
      <w:bodyDiv w:val="1"/>
      <w:marLeft w:val="0"/>
      <w:marRight w:val="0"/>
      <w:marTop w:val="0"/>
      <w:marBottom w:val="0"/>
      <w:divBdr>
        <w:top w:val="none" w:sz="0" w:space="0" w:color="auto"/>
        <w:left w:val="none" w:sz="0" w:space="0" w:color="auto"/>
        <w:bottom w:val="none" w:sz="0" w:space="0" w:color="auto"/>
        <w:right w:val="none" w:sz="0" w:space="0" w:color="auto"/>
      </w:divBdr>
    </w:div>
    <w:div w:id="410733354">
      <w:bodyDiv w:val="1"/>
      <w:marLeft w:val="0"/>
      <w:marRight w:val="0"/>
      <w:marTop w:val="0"/>
      <w:marBottom w:val="0"/>
      <w:divBdr>
        <w:top w:val="none" w:sz="0" w:space="0" w:color="auto"/>
        <w:left w:val="none" w:sz="0" w:space="0" w:color="auto"/>
        <w:bottom w:val="none" w:sz="0" w:space="0" w:color="auto"/>
        <w:right w:val="none" w:sz="0" w:space="0" w:color="auto"/>
      </w:divBdr>
    </w:div>
    <w:div w:id="511602486">
      <w:bodyDiv w:val="1"/>
      <w:marLeft w:val="0"/>
      <w:marRight w:val="0"/>
      <w:marTop w:val="0"/>
      <w:marBottom w:val="0"/>
      <w:divBdr>
        <w:top w:val="none" w:sz="0" w:space="0" w:color="auto"/>
        <w:left w:val="none" w:sz="0" w:space="0" w:color="auto"/>
        <w:bottom w:val="none" w:sz="0" w:space="0" w:color="auto"/>
        <w:right w:val="none" w:sz="0" w:space="0" w:color="auto"/>
      </w:divBdr>
    </w:div>
    <w:div w:id="555437041">
      <w:bodyDiv w:val="1"/>
      <w:marLeft w:val="0"/>
      <w:marRight w:val="0"/>
      <w:marTop w:val="0"/>
      <w:marBottom w:val="0"/>
      <w:divBdr>
        <w:top w:val="none" w:sz="0" w:space="0" w:color="auto"/>
        <w:left w:val="none" w:sz="0" w:space="0" w:color="auto"/>
        <w:bottom w:val="none" w:sz="0" w:space="0" w:color="auto"/>
        <w:right w:val="none" w:sz="0" w:space="0" w:color="auto"/>
      </w:divBdr>
    </w:div>
    <w:div w:id="592978876">
      <w:bodyDiv w:val="1"/>
      <w:marLeft w:val="0"/>
      <w:marRight w:val="0"/>
      <w:marTop w:val="0"/>
      <w:marBottom w:val="0"/>
      <w:divBdr>
        <w:top w:val="none" w:sz="0" w:space="0" w:color="auto"/>
        <w:left w:val="none" w:sz="0" w:space="0" w:color="auto"/>
        <w:bottom w:val="none" w:sz="0" w:space="0" w:color="auto"/>
        <w:right w:val="none" w:sz="0" w:space="0" w:color="auto"/>
      </w:divBdr>
      <w:divsChild>
        <w:div w:id="1418361041">
          <w:marLeft w:val="0"/>
          <w:marRight w:val="0"/>
          <w:marTop w:val="0"/>
          <w:marBottom w:val="0"/>
          <w:divBdr>
            <w:top w:val="none" w:sz="0" w:space="0" w:color="auto"/>
            <w:left w:val="none" w:sz="0" w:space="0" w:color="auto"/>
            <w:bottom w:val="none" w:sz="0" w:space="0" w:color="auto"/>
            <w:right w:val="none" w:sz="0" w:space="0" w:color="auto"/>
          </w:divBdr>
          <w:divsChild>
            <w:div w:id="1779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8304">
      <w:bodyDiv w:val="1"/>
      <w:marLeft w:val="0"/>
      <w:marRight w:val="0"/>
      <w:marTop w:val="0"/>
      <w:marBottom w:val="0"/>
      <w:divBdr>
        <w:top w:val="none" w:sz="0" w:space="0" w:color="auto"/>
        <w:left w:val="none" w:sz="0" w:space="0" w:color="auto"/>
        <w:bottom w:val="none" w:sz="0" w:space="0" w:color="auto"/>
        <w:right w:val="none" w:sz="0" w:space="0" w:color="auto"/>
      </w:divBdr>
    </w:div>
    <w:div w:id="658850878">
      <w:bodyDiv w:val="1"/>
      <w:marLeft w:val="0"/>
      <w:marRight w:val="0"/>
      <w:marTop w:val="0"/>
      <w:marBottom w:val="0"/>
      <w:divBdr>
        <w:top w:val="none" w:sz="0" w:space="0" w:color="auto"/>
        <w:left w:val="none" w:sz="0" w:space="0" w:color="auto"/>
        <w:bottom w:val="none" w:sz="0" w:space="0" w:color="auto"/>
        <w:right w:val="none" w:sz="0" w:space="0" w:color="auto"/>
      </w:divBdr>
    </w:div>
    <w:div w:id="800226957">
      <w:bodyDiv w:val="1"/>
      <w:marLeft w:val="0"/>
      <w:marRight w:val="0"/>
      <w:marTop w:val="0"/>
      <w:marBottom w:val="0"/>
      <w:divBdr>
        <w:top w:val="none" w:sz="0" w:space="0" w:color="auto"/>
        <w:left w:val="none" w:sz="0" w:space="0" w:color="auto"/>
        <w:bottom w:val="none" w:sz="0" w:space="0" w:color="auto"/>
        <w:right w:val="none" w:sz="0" w:space="0" w:color="auto"/>
      </w:divBdr>
    </w:div>
    <w:div w:id="826171244">
      <w:bodyDiv w:val="1"/>
      <w:marLeft w:val="0"/>
      <w:marRight w:val="0"/>
      <w:marTop w:val="0"/>
      <w:marBottom w:val="0"/>
      <w:divBdr>
        <w:top w:val="none" w:sz="0" w:space="0" w:color="auto"/>
        <w:left w:val="none" w:sz="0" w:space="0" w:color="auto"/>
        <w:bottom w:val="none" w:sz="0" w:space="0" w:color="auto"/>
        <w:right w:val="none" w:sz="0" w:space="0" w:color="auto"/>
      </w:divBdr>
    </w:div>
    <w:div w:id="899286991">
      <w:bodyDiv w:val="1"/>
      <w:marLeft w:val="0"/>
      <w:marRight w:val="0"/>
      <w:marTop w:val="0"/>
      <w:marBottom w:val="0"/>
      <w:divBdr>
        <w:top w:val="none" w:sz="0" w:space="0" w:color="auto"/>
        <w:left w:val="none" w:sz="0" w:space="0" w:color="auto"/>
        <w:bottom w:val="none" w:sz="0" w:space="0" w:color="auto"/>
        <w:right w:val="none" w:sz="0" w:space="0" w:color="auto"/>
      </w:divBdr>
    </w:div>
    <w:div w:id="989942011">
      <w:bodyDiv w:val="1"/>
      <w:marLeft w:val="0"/>
      <w:marRight w:val="0"/>
      <w:marTop w:val="0"/>
      <w:marBottom w:val="0"/>
      <w:divBdr>
        <w:top w:val="none" w:sz="0" w:space="0" w:color="auto"/>
        <w:left w:val="none" w:sz="0" w:space="0" w:color="auto"/>
        <w:bottom w:val="none" w:sz="0" w:space="0" w:color="auto"/>
        <w:right w:val="none" w:sz="0" w:space="0" w:color="auto"/>
      </w:divBdr>
    </w:div>
    <w:div w:id="994148161">
      <w:bodyDiv w:val="1"/>
      <w:marLeft w:val="0"/>
      <w:marRight w:val="0"/>
      <w:marTop w:val="0"/>
      <w:marBottom w:val="0"/>
      <w:divBdr>
        <w:top w:val="none" w:sz="0" w:space="0" w:color="auto"/>
        <w:left w:val="none" w:sz="0" w:space="0" w:color="auto"/>
        <w:bottom w:val="none" w:sz="0" w:space="0" w:color="auto"/>
        <w:right w:val="none" w:sz="0" w:space="0" w:color="auto"/>
      </w:divBdr>
    </w:div>
    <w:div w:id="996807447">
      <w:bodyDiv w:val="1"/>
      <w:marLeft w:val="0"/>
      <w:marRight w:val="0"/>
      <w:marTop w:val="0"/>
      <w:marBottom w:val="0"/>
      <w:divBdr>
        <w:top w:val="none" w:sz="0" w:space="0" w:color="auto"/>
        <w:left w:val="none" w:sz="0" w:space="0" w:color="auto"/>
        <w:bottom w:val="none" w:sz="0" w:space="0" w:color="auto"/>
        <w:right w:val="none" w:sz="0" w:space="0" w:color="auto"/>
      </w:divBdr>
    </w:div>
    <w:div w:id="1022168438">
      <w:bodyDiv w:val="1"/>
      <w:marLeft w:val="0"/>
      <w:marRight w:val="0"/>
      <w:marTop w:val="0"/>
      <w:marBottom w:val="0"/>
      <w:divBdr>
        <w:top w:val="none" w:sz="0" w:space="0" w:color="auto"/>
        <w:left w:val="none" w:sz="0" w:space="0" w:color="auto"/>
        <w:bottom w:val="none" w:sz="0" w:space="0" w:color="auto"/>
        <w:right w:val="none" w:sz="0" w:space="0" w:color="auto"/>
      </w:divBdr>
    </w:div>
    <w:div w:id="1207176459">
      <w:bodyDiv w:val="1"/>
      <w:marLeft w:val="0"/>
      <w:marRight w:val="0"/>
      <w:marTop w:val="0"/>
      <w:marBottom w:val="0"/>
      <w:divBdr>
        <w:top w:val="none" w:sz="0" w:space="0" w:color="auto"/>
        <w:left w:val="none" w:sz="0" w:space="0" w:color="auto"/>
        <w:bottom w:val="none" w:sz="0" w:space="0" w:color="auto"/>
        <w:right w:val="none" w:sz="0" w:space="0" w:color="auto"/>
      </w:divBdr>
    </w:div>
    <w:div w:id="1375883459">
      <w:bodyDiv w:val="1"/>
      <w:marLeft w:val="0"/>
      <w:marRight w:val="0"/>
      <w:marTop w:val="0"/>
      <w:marBottom w:val="0"/>
      <w:divBdr>
        <w:top w:val="none" w:sz="0" w:space="0" w:color="auto"/>
        <w:left w:val="none" w:sz="0" w:space="0" w:color="auto"/>
        <w:bottom w:val="none" w:sz="0" w:space="0" w:color="auto"/>
        <w:right w:val="none" w:sz="0" w:space="0" w:color="auto"/>
      </w:divBdr>
    </w:div>
    <w:div w:id="1412655384">
      <w:bodyDiv w:val="1"/>
      <w:marLeft w:val="0"/>
      <w:marRight w:val="0"/>
      <w:marTop w:val="0"/>
      <w:marBottom w:val="0"/>
      <w:divBdr>
        <w:top w:val="none" w:sz="0" w:space="0" w:color="auto"/>
        <w:left w:val="none" w:sz="0" w:space="0" w:color="auto"/>
        <w:bottom w:val="none" w:sz="0" w:space="0" w:color="auto"/>
        <w:right w:val="none" w:sz="0" w:space="0" w:color="auto"/>
      </w:divBdr>
    </w:div>
    <w:div w:id="1450513672">
      <w:bodyDiv w:val="1"/>
      <w:marLeft w:val="0"/>
      <w:marRight w:val="0"/>
      <w:marTop w:val="0"/>
      <w:marBottom w:val="0"/>
      <w:divBdr>
        <w:top w:val="none" w:sz="0" w:space="0" w:color="auto"/>
        <w:left w:val="none" w:sz="0" w:space="0" w:color="auto"/>
        <w:bottom w:val="none" w:sz="0" w:space="0" w:color="auto"/>
        <w:right w:val="none" w:sz="0" w:space="0" w:color="auto"/>
      </w:divBdr>
    </w:div>
    <w:div w:id="1455060261">
      <w:bodyDiv w:val="1"/>
      <w:marLeft w:val="0"/>
      <w:marRight w:val="0"/>
      <w:marTop w:val="0"/>
      <w:marBottom w:val="0"/>
      <w:divBdr>
        <w:top w:val="none" w:sz="0" w:space="0" w:color="auto"/>
        <w:left w:val="none" w:sz="0" w:space="0" w:color="auto"/>
        <w:bottom w:val="none" w:sz="0" w:space="0" w:color="auto"/>
        <w:right w:val="none" w:sz="0" w:space="0" w:color="auto"/>
      </w:divBdr>
    </w:div>
    <w:div w:id="1541477403">
      <w:bodyDiv w:val="1"/>
      <w:marLeft w:val="0"/>
      <w:marRight w:val="0"/>
      <w:marTop w:val="0"/>
      <w:marBottom w:val="0"/>
      <w:divBdr>
        <w:top w:val="none" w:sz="0" w:space="0" w:color="auto"/>
        <w:left w:val="none" w:sz="0" w:space="0" w:color="auto"/>
        <w:bottom w:val="none" w:sz="0" w:space="0" w:color="auto"/>
        <w:right w:val="none" w:sz="0" w:space="0" w:color="auto"/>
      </w:divBdr>
    </w:div>
    <w:div w:id="1587883655">
      <w:bodyDiv w:val="1"/>
      <w:marLeft w:val="0"/>
      <w:marRight w:val="0"/>
      <w:marTop w:val="0"/>
      <w:marBottom w:val="0"/>
      <w:divBdr>
        <w:top w:val="none" w:sz="0" w:space="0" w:color="auto"/>
        <w:left w:val="none" w:sz="0" w:space="0" w:color="auto"/>
        <w:bottom w:val="none" w:sz="0" w:space="0" w:color="auto"/>
        <w:right w:val="none" w:sz="0" w:space="0" w:color="auto"/>
      </w:divBdr>
    </w:div>
    <w:div w:id="1684017405">
      <w:bodyDiv w:val="1"/>
      <w:marLeft w:val="0"/>
      <w:marRight w:val="0"/>
      <w:marTop w:val="0"/>
      <w:marBottom w:val="0"/>
      <w:divBdr>
        <w:top w:val="none" w:sz="0" w:space="0" w:color="auto"/>
        <w:left w:val="none" w:sz="0" w:space="0" w:color="auto"/>
        <w:bottom w:val="none" w:sz="0" w:space="0" w:color="auto"/>
        <w:right w:val="none" w:sz="0" w:space="0" w:color="auto"/>
      </w:divBdr>
    </w:div>
    <w:div w:id="1840122988">
      <w:bodyDiv w:val="1"/>
      <w:marLeft w:val="0"/>
      <w:marRight w:val="0"/>
      <w:marTop w:val="0"/>
      <w:marBottom w:val="0"/>
      <w:divBdr>
        <w:top w:val="none" w:sz="0" w:space="0" w:color="auto"/>
        <w:left w:val="none" w:sz="0" w:space="0" w:color="auto"/>
        <w:bottom w:val="none" w:sz="0" w:space="0" w:color="auto"/>
        <w:right w:val="none" w:sz="0" w:space="0" w:color="auto"/>
      </w:divBdr>
    </w:div>
    <w:div w:id="1917784510">
      <w:bodyDiv w:val="1"/>
      <w:marLeft w:val="0"/>
      <w:marRight w:val="0"/>
      <w:marTop w:val="0"/>
      <w:marBottom w:val="0"/>
      <w:divBdr>
        <w:top w:val="none" w:sz="0" w:space="0" w:color="auto"/>
        <w:left w:val="none" w:sz="0" w:space="0" w:color="auto"/>
        <w:bottom w:val="none" w:sz="0" w:space="0" w:color="auto"/>
        <w:right w:val="none" w:sz="0" w:space="0" w:color="auto"/>
      </w:divBdr>
    </w:div>
    <w:div w:id="1943607143">
      <w:bodyDiv w:val="1"/>
      <w:marLeft w:val="0"/>
      <w:marRight w:val="0"/>
      <w:marTop w:val="0"/>
      <w:marBottom w:val="0"/>
      <w:divBdr>
        <w:top w:val="none" w:sz="0" w:space="0" w:color="auto"/>
        <w:left w:val="none" w:sz="0" w:space="0" w:color="auto"/>
        <w:bottom w:val="none" w:sz="0" w:space="0" w:color="auto"/>
        <w:right w:val="none" w:sz="0" w:space="0" w:color="auto"/>
      </w:divBdr>
    </w:div>
    <w:div w:id="2069037923">
      <w:bodyDiv w:val="1"/>
      <w:marLeft w:val="0"/>
      <w:marRight w:val="0"/>
      <w:marTop w:val="0"/>
      <w:marBottom w:val="0"/>
      <w:divBdr>
        <w:top w:val="none" w:sz="0" w:space="0" w:color="auto"/>
        <w:left w:val="none" w:sz="0" w:space="0" w:color="auto"/>
        <w:bottom w:val="none" w:sz="0" w:space="0" w:color="auto"/>
        <w:right w:val="none" w:sz="0" w:space="0" w:color="auto"/>
      </w:divBdr>
    </w:div>
    <w:div w:id="2131393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iopscience.iop.org/article/10.1088/1757-899X/725/1/012090/pdf" TargetMode="Externa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microsoft.com/office/2007/relationships/hdphoto" Target="media/hdphoto4.wdp"/><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numbering" Target="numbering.xml"/><Relationship Id="rId90" Type="http://schemas.microsoft.com/office/2020/10/relationships/intelligence" Target="intelligence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microsoft.com/office/2007/relationships/hdphoto" Target="media/hdphoto6.wdp"/><Relationship Id="rId85" Type="http://schemas.openxmlformats.org/officeDocument/2006/relationships/footer" Target="footer1.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play.google.com/store/books/details/Inteligencia_artificial_para_programadores_con_pri?id=ieFYEAAAQBAJ&amp;hl=en_US&amp;gl=U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microsoft.com/office/2007/relationships/hdphoto" Target="media/hdphoto2.wdp"/><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microsoft.com/office/2007/relationships/hdphoto" Target="media/hdphoto5.wdp"/><Relationship Id="rId81" Type="http://schemas.openxmlformats.org/officeDocument/2006/relationships/image" Target="media/image65.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microsoft.com/office/2007/relationships/hdphoto" Target="media/hdphoto3.wdp"/><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2.xml"/><Relationship Id="rId61" Type="http://schemas.openxmlformats.org/officeDocument/2006/relationships/image" Target="media/image47.png"/><Relationship Id="rId82" Type="http://schemas.microsoft.com/office/2007/relationships/hdphoto" Target="media/hdphoto7.wdp"/><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footer2.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84184442FC167498E05B02FE8C8592E" ma:contentTypeVersion="7" ma:contentTypeDescription="Crear nuevo documento." ma:contentTypeScope="" ma:versionID="e15b838626fede0cd5be0b09baf7e952">
  <xsd:schema xmlns:xsd="http://www.w3.org/2001/XMLSchema" xmlns:xs="http://www.w3.org/2001/XMLSchema" xmlns:p="http://schemas.microsoft.com/office/2006/metadata/properties" xmlns:ns3="56a32bfe-bc3d-4e03-bbf1-51e75331e94b" xmlns:ns4="84481e54-7801-439e-bc94-fb0dc6005e45" targetNamespace="http://schemas.microsoft.com/office/2006/metadata/properties" ma:root="true" ma:fieldsID="d5e93891af4151c1f03405d18c37508c" ns3:_="" ns4:_="">
    <xsd:import namespace="56a32bfe-bc3d-4e03-bbf1-51e75331e94b"/>
    <xsd:import namespace="84481e54-7801-439e-bc94-fb0dc6005e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a32bfe-bc3d-4e03-bbf1-51e75331e9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481e54-7801-439e-bc94-fb0dc6005e4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FC57-96CD-47E9-BA19-D91D7B466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a32bfe-bc3d-4e03-bbf1-51e75331e94b"/>
    <ds:schemaRef ds:uri="84481e54-7801-439e-bc94-fb0dc6005e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C14955-37A3-4257-B222-527286065AA6}">
  <ds:schemaRefs>
    <ds:schemaRef ds:uri="http://schemas.microsoft.com/sharepoint/v3/contenttype/forms"/>
  </ds:schemaRefs>
</ds:datastoreItem>
</file>

<file path=customXml/itemProps3.xml><?xml version="1.0" encoding="utf-8"?>
<ds:datastoreItem xmlns:ds="http://schemas.openxmlformats.org/officeDocument/2006/customXml" ds:itemID="{75EDFE4E-1678-4513-886F-10BAFAB2438C}">
  <ds:schemaRefs>
    <ds:schemaRef ds:uri="http://purl.org/dc/elements/1.1/"/>
    <ds:schemaRef ds:uri="http://purl.org/dc/dcmitype/"/>
    <ds:schemaRef ds:uri="http://schemas.microsoft.com/office/2006/metadata/properties"/>
    <ds:schemaRef ds:uri="http://www.w3.org/XML/1998/namespace"/>
    <ds:schemaRef ds:uri="56a32bfe-bc3d-4e03-bbf1-51e75331e94b"/>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84481e54-7801-439e-bc94-fb0dc6005e45"/>
  </ds:schemaRefs>
</ds:datastoreItem>
</file>

<file path=customXml/itemProps4.xml><?xml version="1.0" encoding="utf-8"?>
<ds:datastoreItem xmlns:ds="http://schemas.openxmlformats.org/officeDocument/2006/customXml" ds:itemID="{B99CE3C3-84A3-46CF-8B19-65D140775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5492</Words>
  <Characters>30209</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35630</CharactersWithSpaces>
  <SharedDoc>false</SharedDoc>
  <HLinks>
    <vt:vector size="18" baseType="variant">
      <vt:variant>
        <vt:i4>2097262</vt:i4>
      </vt:variant>
      <vt:variant>
        <vt:i4>39</vt:i4>
      </vt:variant>
      <vt:variant>
        <vt:i4>0</vt:i4>
      </vt:variant>
      <vt:variant>
        <vt:i4>5</vt:i4>
      </vt:variant>
      <vt:variant>
        <vt:lpwstr>https://play.google.com/store/books/details/Inteligencia_artificial_para_programadores_con_pri?id=ieFYEAAAQBAJ&amp;hl=en_US&amp;gl=US</vt:lpwstr>
      </vt:variant>
      <vt:variant>
        <vt:lpwstr/>
      </vt:variant>
      <vt:variant>
        <vt:i4>524367</vt:i4>
      </vt:variant>
      <vt:variant>
        <vt:i4>36</vt:i4>
      </vt:variant>
      <vt:variant>
        <vt:i4>0</vt:i4>
      </vt:variant>
      <vt:variant>
        <vt:i4>5</vt:i4>
      </vt:variant>
      <vt:variant>
        <vt:lpwstr>https://medium.com/geekculture/step-by-step-decision-tree-id3-algorithm-from-scratch-in-python-no-fancy-library-4822bbfdd88f</vt:lpwstr>
      </vt:variant>
      <vt:variant>
        <vt:lpwstr/>
      </vt:variant>
      <vt:variant>
        <vt:i4>3538976</vt:i4>
      </vt:variant>
      <vt:variant>
        <vt:i4>33</vt:i4>
      </vt:variant>
      <vt:variant>
        <vt:i4>0</vt:i4>
      </vt:variant>
      <vt:variant>
        <vt:i4>5</vt:i4>
      </vt:variant>
      <vt:variant>
        <vt:lpwstr>https://www.iartificial.net/arboles-de-decision-con-ejemplos-en-python/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Leyva</dc:creator>
  <cp:keywords/>
  <cp:lastModifiedBy>Sheila Leyva</cp:lastModifiedBy>
  <cp:revision>2</cp:revision>
  <dcterms:created xsi:type="dcterms:W3CDTF">2023-01-19T01:35:00Z</dcterms:created>
  <dcterms:modified xsi:type="dcterms:W3CDTF">2023-01-19T01:35:00Z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b2f3372b-4d0a-3d69-95e2-95f41ad72039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0x010100284184442FC167498E05B02FE8C8592E</vt:lpwstr>
  </property>
</Properties>
</file>