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42A" w:rsidRPr="00145F9F" w:rsidRDefault="001D4689" w:rsidP="00145F9F">
      <w:pPr>
        <w:spacing w:after="0"/>
        <w:rPr>
          <w:b/>
          <w:sz w:val="32"/>
        </w:rPr>
      </w:pPr>
      <w:fldSimple w:instr=" TITLE  \* MERGEFORMAT ">
        <w:r w:rsidR="009700C5" w:rsidRPr="009700C5">
          <w:rPr>
            <w:b/>
            <w:sz w:val="32"/>
          </w:rPr>
          <w:t>Soar-EpMem Manual</w:t>
        </w:r>
      </w:fldSimple>
    </w:p>
    <w:p w:rsidR="00480723" w:rsidRDefault="001D4689" w:rsidP="00145F9F">
      <w:pPr>
        <w:spacing w:after="0"/>
      </w:pPr>
      <w:fldSimple w:instr=" COMMENTS  \* MERGEFORMAT ">
        <w:r w:rsidR="009700C5">
          <w:t>Version 0.3</w:t>
        </w:r>
      </w:fldSimple>
    </w:p>
    <w:p w:rsidR="00480723" w:rsidRPr="00222C15" w:rsidRDefault="001D4689" w:rsidP="00145F9F">
      <w:pPr>
        <w:spacing w:after="0"/>
      </w:pPr>
      <w:r w:rsidRPr="00222C15">
        <w:fldChar w:fldCharType="begin"/>
      </w:r>
      <w:r w:rsidR="008750D2" w:rsidRPr="00222C15">
        <w:instrText xml:space="preserve"> SAVE</w:instrText>
      </w:r>
      <w:r w:rsidR="006356A3" w:rsidRPr="00222C15">
        <w:instrText>DATE</w:instrText>
      </w:r>
      <w:r w:rsidR="00852FB2" w:rsidRPr="00222C15">
        <w:instrText xml:space="preserve"> \@ "d MMMM yyyy" \* MERGEFORMAT </w:instrText>
      </w:r>
      <w:r w:rsidRPr="00222C15">
        <w:fldChar w:fldCharType="separate"/>
      </w:r>
      <w:r w:rsidR="008C34A0">
        <w:rPr>
          <w:noProof/>
        </w:rPr>
        <w:t>16</w:t>
      </w:r>
      <w:r w:rsidR="008C34A0" w:rsidRPr="00222C15">
        <w:rPr>
          <w:noProof/>
        </w:rPr>
        <w:t xml:space="preserve"> </w:t>
      </w:r>
      <w:r w:rsidR="008C34A0">
        <w:rPr>
          <w:noProof/>
        </w:rPr>
        <w:t>December</w:t>
      </w:r>
      <w:r w:rsidR="008C34A0" w:rsidRPr="00222C15">
        <w:rPr>
          <w:noProof/>
        </w:rPr>
        <w:t xml:space="preserve"> </w:t>
      </w:r>
      <w:r w:rsidR="008C34A0">
        <w:rPr>
          <w:noProof/>
        </w:rPr>
        <w:t>2009</w:t>
      </w:r>
      <w:r w:rsidRPr="00222C15">
        <w:fldChar w:fldCharType="end"/>
      </w:r>
    </w:p>
    <w:p w:rsidR="00480723" w:rsidRDefault="00480723" w:rsidP="00C1342A"/>
    <w:p w:rsidR="00480723" w:rsidRDefault="00480723" w:rsidP="009E3F29">
      <w:pPr>
        <w:spacing w:after="0"/>
      </w:pPr>
      <w:r>
        <w:rPr>
          <w:u w:val="single"/>
        </w:rPr>
        <w:t>Contributors</w:t>
      </w:r>
    </w:p>
    <w:p w:rsidR="009E3F29" w:rsidRDefault="008E7FE5" w:rsidP="009E3F29">
      <w:pPr>
        <w:spacing w:after="0"/>
      </w:pPr>
      <w:r>
        <w:t>Jakub</w:t>
      </w:r>
      <w:r w:rsidR="009E3F29">
        <w:t xml:space="preserve"> Czyz</w:t>
      </w:r>
    </w:p>
    <w:p w:rsidR="00222C15" w:rsidRDefault="009E3F29" w:rsidP="009E3F29">
      <w:pPr>
        <w:spacing w:after="0"/>
      </w:pPr>
      <w:r>
        <w:t>Nate Derbinsky</w:t>
      </w:r>
    </w:p>
    <w:p w:rsidR="00492F5A" w:rsidRDefault="00222C15" w:rsidP="009E3F29">
      <w:pPr>
        <w:spacing w:after="0"/>
      </w:pPr>
      <w:r>
        <w:t>Nicholas Gorski</w:t>
      </w:r>
    </w:p>
    <w:p w:rsidR="009E3F29" w:rsidRDefault="00492F5A" w:rsidP="009E3F29">
      <w:pPr>
        <w:spacing w:after="0"/>
      </w:pPr>
      <w:r>
        <w:t>John Laird</w:t>
      </w:r>
    </w:p>
    <w:p w:rsidR="009E3F29" w:rsidRDefault="009E3F29" w:rsidP="009E3F29">
      <w:pPr>
        <w:spacing w:after="0"/>
      </w:pPr>
      <w:r>
        <w:t>Bob Marinier</w:t>
      </w:r>
    </w:p>
    <w:p w:rsidR="009E3F29" w:rsidRDefault="009E3F29" w:rsidP="009E3F29">
      <w:pPr>
        <w:spacing w:after="0"/>
      </w:pPr>
      <w:r>
        <w:t>Andy Nuxoll</w:t>
      </w:r>
    </w:p>
    <w:p w:rsidR="009E3F29" w:rsidRDefault="009E3F29" w:rsidP="009E3F29">
      <w:pPr>
        <w:spacing w:after="0"/>
      </w:pPr>
      <w:r>
        <w:t>Joseph Xu</w:t>
      </w:r>
    </w:p>
    <w:p w:rsidR="009E3F29" w:rsidRDefault="009E3F29" w:rsidP="009E3F29">
      <w:pPr>
        <w:spacing w:after="0"/>
      </w:pPr>
    </w:p>
    <w:p w:rsidR="00E07438" w:rsidRDefault="00E07438" w:rsidP="00B76428">
      <w:pPr>
        <w:pStyle w:val="TOCHeading"/>
        <w:spacing w:before="0"/>
        <w:rPr>
          <w:rFonts w:asciiTheme="minorHAnsi" w:eastAsiaTheme="minorHAnsi" w:hAnsiTheme="minorHAnsi" w:cstheme="minorBidi"/>
          <w:b w:val="0"/>
          <w:bCs w:val="0"/>
          <w:color w:val="auto"/>
          <w:sz w:val="24"/>
          <w:szCs w:val="24"/>
        </w:rPr>
      </w:pPr>
      <w:r>
        <w:rPr>
          <w:rFonts w:asciiTheme="minorHAnsi" w:eastAsiaTheme="minorHAnsi" w:hAnsiTheme="minorHAnsi" w:cstheme="minorBidi"/>
          <w:b w:val="0"/>
          <w:bCs w:val="0"/>
          <w:color w:val="auto"/>
          <w:sz w:val="24"/>
          <w:szCs w:val="24"/>
        </w:rPr>
        <w:br w:type="page"/>
      </w:r>
    </w:p>
    <w:sdt>
      <w:sdtPr>
        <w:rPr>
          <w:rFonts w:asciiTheme="minorHAnsi" w:eastAsiaTheme="minorHAnsi" w:hAnsiTheme="minorHAnsi" w:cstheme="minorBidi"/>
          <w:b w:val="0"/>
          <w:bCs w:val="0"/>
          <w:color w:val="auto"/>
          <w:sz w:val="24"/>
          <w:szCs w:val="24"/>
        </w:rPr>
        <w:id w:val="309814817"/>
        <w:docPartObj>
          <w:docPartGallery w:val="Table of Contents"/>
          <w:docPartUnique/>
        </w:docPartObj>
      </w:sdtPr>
      <w:sdtContent>
        <w:p w:rsidR="00145F9F" w:rsidRDefault="00145F9F" w:rsidP="00B76428">
          <w:pPr>
            <w:pStyle w:val="TOCHeading"/>
            <w:spacing w:before="0"/>
          </w:pPr>
          <w:r>
            <w:t>Table of Contents</w:t>
          </w:r>
        </w:p>
        <w:p w:rsidR="009700C5" w:rsidRDefault="001D4689">
          <w:pPr>
            <w:pStyle w:val="TOC1"/>
            <w:tabs>
              <w:tab w:val="right" w:leader="dot" w:pos="9350"/>
            </w:tabs>
            <w:rPr>
              <w:rFonts w:eastAsiaTheme="minorEastAsia"/>
              <w:b w:val="0"/>
              <w:noProof/>
            </w:rPr>
          </w:pPr>
          <w:r w:rsidRPr="001D4689">
            <w:fldChar w:fldCharType="begin"/>
          </w:r>
          <w:r w:rsidR="00145F9F">
            <w:instrText xml:space="preserve"> TOC \o "1-3" \h \z \u </w:instrText>
          </w:r>
          <w:r w:rsidRPr="001D4689">
            <w:fldChar w:fldCharType="separate"/>
          </w:r>
          <w:hyperlink w:anchor="_Toc248724305" w:history="1">
            <w:r w:rsidR="009700C5" w:rsidRPr="009B1290">
              <w:rPr>
                <w:rStyle w:val="Hyperlink"/>
                <w:noProof/>
              </w:rPr>
              <w:t>Document History</w:t>
            </w:r>
            <w:r w:rsidR="009700C5">
              <w:rPr>
                <w:noProof/>
                <w:webHidden/>
              </w:rPr>
              <w:tab/>
            </w:r>
            <w:r>
              <w:rPr>
                <w:noProof/>
                <w:webHidden/>
              </w:rPr>
              <w:fldChar w:fldCharType="begin"/>
            </w:r>
            <w:r w:rsidR="009700C5">
              <w:rPr>
                <w:noProof/>
                <w:webHidden/>
              </w:rPr>
              <w:instrText xml:space="preserve"> PAGEREF _Toc248724305 \h </w:instrText>
            </w:r>
            <w:r w:rsidR="008C34A0">
              <w:rPr>
                <w:noProof/>
              </w:rPr>
            </w:r>
            <w:r>
              <w:rPr>
                <w:noProof/>
                <w:webHidden/>
              </w:rPr>
              <w:fldChar w:fldCharType="separate"/>
            </w:r>
            <w:r w:rsidR="009700C5">
              <w:rPr>
                <w:noProof/>
                <w:webHidden/>
              </w:rPr>
              <w:t>3</w:t>
            </w:r>
            <w:r>
              <w:rPr>
                <w:noProof/>
                <w:webHidden/>
              </w:rPr>
              <w:fldChar w:fldCharType="end"/>
            </w:r>
          </w:hyperlink>
        </w:p>
        <w:p w:rsidR="009700C5" w:rsidRDefault="001D4689">
          <w:pPr>
            <w:pStyle w:val="TOC1"/>
            <w:tabs>
              <w:tab w:val="right" w:leader="dot" w:pos="9350"/>
            </w:tabs>
            <w:rPr>
              <w:rFonts w:eastAsiaTheme="minorEastAsia"/>
              <w:b w:val="0"/>
              <w:noProof/>
            </w:rPr>
          </w:pPr>
          <w:hyperlink w:anchor="_Toc248724306" w:history="1">
            <w:r w:rsidR="009700C5" w:rsidRPr="009B1290">
              <w:rPr>
                <w:rStyle w:val="Hyperlink"/>
                <w:noProof/>
              </w:rPr>
              <w:t>1. Soar-EpMem Motivation</w:t>
            </w:r>
            <w:r w:rsidR="009700C5">
              <w:rPr>
                <w:noProof/>
                <w:webHidden/>
              </w:rPr>
              <w:tab/>
            </w:r>
            <w:r>
              <w:rPr>
                <w:noProof/>
                <w:webHidden/>
              </w:rPr>
              <w:fldChar w:fldCharType="begin"/>
            </w:r>
            <w:r w:rsidR="009700C5">
              <w:rPr>
                <w:noProof/>
                <w:webHidden/>
              </w:rPr>
              <w:instrText xml:space="preserve"> PAGEREF _Toc248724306 \h </w:instrText>
            </w:r>
            <w:r w:rsidR="008C34A0">
              <w:rPr>
                <w:noProof/>
              </w:rPr>
            </w:r>
            <w:r>
              <w:rPr>
                <w:noProof/>
                <w:webHidden/>
              </w:rPr>
              <w:fldChar w:fldCharType="separate"/>
            </w:r>
            <w:r w:rsidR="009700C5">
              <w:rPr>
                <w:noProof/>
                <w:webHidden/>
              </w:rPr>
              <w:t>4</w:t>
            </w:r>
            <w:r>
              <w:rPr>
                <w:noProof/>
                <w:webHidden/>
              </w:rPr>
              <w:fldChar w:fldCharType="end"/>
            </w:r>
          </w:hyperlink>
        </w:p>
        <w:p w:rsidR="009700C5" w:rsidRDefault="001D4689">
          <w:pPr>
            <w:pStyle w:val="TOC1"/>
            <w:tabs>
              <w:tab w:val="right" w:leader="dot" w:pos="9350"/>
            </w:tabs>
            <w:rPr>
              <w:rFonts w:eastAsiaTheme="minorEastAsia"/>
              <w:b w:val="0"/>
              <w:noProof/>
            </w:rPr>
          </w:pPr>
          <w:hyperlink w:anchor="_Toc248724307" w:history="1">
            <w:r w:rsidR="009700C5" w:rsidRPr="009B1290">
              <w:rPr>
                <w:rStyle w:val="Hyperlink"/>
                <w:noProof/>
              </w:rPr>
              <w:t>2. Working Memory Structure</w:t>
            </w:r>
            <w:r w:rsidR="009700C5">
              <w:rPr>
                <w:noProof/>
                <w:webHidden/>
              </w:rPr>
              <w:tab/>
            </w:r>
            <w:r>
              <w:rPr>
                <w:noProof/>
                <w:webHidden/>
              </w:rPr>
              <w:fldChar w:fldCharType="begin"/>
            </w:r>
            <w:r w:rsidR="009700C5">
              <w:rPr>
                <w:noProof/>
                <w:webHidden/>
              </w:rPr>
              <w:instrText xml:space="preserve"> PAGEREF _Toc248724307 \h </w:instrText>
            </w:r>
            <w:r w:rsidR="008C34A0">
              <w:rPr>
                <w:noProof/>
              </w:rPr>
            </w:r>
            <w:r>
              <w:rPr>
                <w:noProof/>
                <w:webHidden/>
              </w:rPr>
              <w:fldChar w:fldCharType="separate"/>
            </w:r>
            <w:r w:rsidR="009700C5">
              <w:rPr>
                <w:noProof/>
                <w:webHidden/>
              </w:rPr>
              <w:t>5</w:t>
            </w:r>
            <w:r>
              <w:rPr>
                <w:noProof/>
                <w:webHidden/>
              </w:rPr>
              <w:fldChar w:fldCharType="end"/>
            </w:r>
          </w:hyperlink>
        </w:p>
        <w:p w:rsidR="009700C5" w:rsidRDefault="001D4689">
          <w:pPr>
            <w:pStyle w:val="TOC1"/>
            <w:tabs>
              <w:tab w:val="right" w:leader="dot" w:pos="9350"/>
            </w:tabs>
            <w:rPr>
              <w:rFonts w:eastAsiaTheme="minorEastAsia"/>
              <w:b w:val="0"/>
              <w:noProof/>
            </w:rPr>
          </w:pPr>
          <w:hyperlink w:anchor="_Toc248724308" w:history="1">
            <w:r w:rsidR="009700C5" w:rsidRPr="009B1290">
              <w:rPr>
                <w:rStyle w:val="Hyperlink"/>
                <w:noProof/>
              </w:rPr>
              <w:t>3. Storing Episodes</w:t>
            </w:r>
            <w:r w:rsidR="009700C5">
              <w:rPr>
                <w:noProof/>
                <w:webHidden/>
              </w:rPr>
              <w:tab/>
            </w:r>
            <w:r>
              <w:rPr>
                <w:noProof/>
                <w:webHidden/>
              </w:rPr>
              <w:fldChar w:fldCharType="begin"/>
            </w:r>
            <w:r w:rsidR="009700C5">
              <w:rPr>
                <w:noProof/>
                <w:webHidden/>
              </w:rPr>
              <w:instrText xml:space="preserve"> PAGEREF _Toc248724308 \h </w:instrText>
            </w:r>
            <w:r w:rsidR="008C34A0">
              <w:rPr>
                <w:noProof/>
              </w:rPr>
            </w:r>
            <w:r>
              <w:rPr>
                <w:noProof/>
                <w:webHidden/>
              </w:rPr>
              <w:fldChar w:fldCharType="separate"/>
            </w:r>
            <w:r w:rsidR="009700C5">
              <w:rPr>
                <w:noProof/>
                <w:webHidden/>
              </w:rPr>
              <w:t>6</w:t>
            </w:r>
            <w:r>
              <w:rPr>
                <w:noProof/>
                <w:webHidden/>
              </w:rPr>
              <w:fldChar w:fldCharType="end"/>
            </w:r>
          </w:hyperlink>
        </w:p>
        <w:p w:rsidR="009700C5" w:rsidRDefault="001D4689">
          <w:pPr>
            <w:pStyle w:val="TOC2"/>
            <w:tabs>
              <w:tab w:val="right" w:leader="dot" w:pos="9350"/>
            </w:tabs>
            <w:rPr>
              <w:rFonts w:eastAsiaTheme="minorEastAsia"/>
              <w:noProof/>
            </w:rPr>
          </w:pPr>
          <w:hyperlink w:anchor="_Toc248724309" w:history="1">
            <w:r w:rsidR="009700C5" w:rsidRPr="009B1290">
              <w:rPr>
                <w:rStyle w:val="Hyperlink"/>
                <w:noProof/>
              </w:rPr>
              <w:t>3.1. New Episode Creation</w:t>
            </w:r>
            <w:r w:rsidR="009700C5">
              <w:rPr>
                <w:noProof/>
                <w:webHidden/>
              </w:rPr>
              <w:tab/>
            </w:r>
            <w:r>
              <w:rPr>
                <w:noProof/>
                <w:webHidden/>
              </w:rPr>
              <w:fldChar w:fldCharType="begin"/>
            </w:r>
            <w:r w:rsidR="009700C5">
              <w:rPr>
                <w:noProof/>
                <w:webHidden/>
              </w:rPr>
              <w:instrText xml:space="preserve"> PAGEREF _Toc248724309 \h </w:instrText>
            </w:r>
            <w:r w:rsidR="008C34A0">
              <w:rPr>
                <w:noProof/>
              </w:rPr>
            </w:r>
            <w:r>
              <w:rPr>
                <w:noProof/>
                <w:webHidden/>
              </w:rPr>
              <w:fldChar w:fldCharType="separate"/>
            </w:r>
            <w:r w:rsidR="009700C5">
              <w:rPr>
                <w:noProof/>
                <w:webHidden/>
              </w:rPr>
              <w:t>6</w:t>
            </w:r>
            <w:r>
              <w:rPr>
                <w:noProof/>
                <w:webHidden/>
              </w:rPr>
              <w:fldChar w:fldCharType="end"/>
            </w:r>
          </w:hyperlink>
        </w:p>
        <w:p w:rsidR="009700C5" w:rsidRDefault="001D4689">
          <w:pPr>
            <w:pStyle w:val="TOC2"/>
            <w:tabs>
              <w:tab w:val="right" w:leader="dot" w:pos="9350"/>
            </w:tabs>
            <w:rPr>
              <w:rFonts w:eastAsiaTheme="minorEastAsia"/>
              <w:noProof/>
            </w:rPr>
          </w:pPr>
          <w:hyperlink w:anchor="_Toc248724310" w:history="1">
            <w:r w:rsidR="009700C5" w:rsidRPr="009B1290">
              <w:rPr>
                <w:rStyle w:val="Hyperlink"/>
                <w:noProof/>
              </w:rPr>
              <w:t>3.2. Episode Contents</w:t>
            </w:r>
            <w:r w:rsidR="009700C5">
              <w:rPr>
                <w:noProof/>
                <w:webHidden/>
              </w:rPr>
              <w:tab/>
            </w:r>
            <w:r>
              <w:rPr>
                <w:noProof/>
                <w:webHidden/>
              </w:rPr>
              <w:fldChar w:fldCharType="begin"/>
            </w:r>
            <w:r w:rsidR="009700C5">
              <w:rPr>
                <w:noProof/>
                <w:webHidden/>
              </w:rPr>
              <w:instrText xml:space="preserve"> PAGEREF _Toc248724310 \h </w:instrText>
            </w:r>
            <w:r w:rsidR="008C34A0">
              <w:rPr>
                <w:noProof/>
              </w:rPr>
            </w:r>
            <w:r>
              <w:rPr>
                <w:noProof/>
                <w:webHidden/>
              </w:rPr>
              <w:fldChar w:fldCharType="separate"/>
            </w:r>
            <w:r w:rsidR="009700C5">
              <w:rPr>
                <w:noProof/>
                <w:webHidden/>
              </w:rPr>
              <w:t>6</w:t>
            </w:r>
            <w:r>
              <w:rPr>
                <w:noProof/>
                <w:webHidden/>
              </w:rPr>
              <w:fldChar w:fldCharType="end"/>
            </w:r>
          </w:hyperlink>
        </w:p>
        <w:p w:rsidR="009700C5" w:rsidRDefault="001D4689">
          <w:pPr>
            <w:pStyle w:val="TOC2"/>
            <w:tabs>
              <w:tab w:val="right" w:leader="dot" w:pos="9350"/>
            </w:tabs>
            <w:rPr>
              <w:rFonts w:eastAsiaTheme="minorEastAsia"/>
              <w:noProof/>
            </w:rPr>
          </w:pPr>
          <w:hyperlink w:anchor="_Toc248724311" w:history="1">
            <w:r w:rsidR="009700C5" w:rsidRPr="009B1290">
              <w:rPr>
                <w:rStyle w:val="Hyperlink"/>
                <w:noProof/>
              </w:rPr>
              <w:t>3.3. Working Memory Activation</w:t>
            </w:r>
            <w:r w:rsidR="009700C5">
              <w:rPr>
                <w:noProof/>
                <w:webHidden/>
              </w:rPr>
              <w:tab/>
            </w:r>
            <w:r>
              <w:rPr>
                <w:noProof/>
                <w:webHidden/>
              </w:rPr>
              <w:fldChar w:fldCharType="begin"/>
            </w:r>
            <w:r w:rsidR="009700C5">
              <w:rPr>
                <w:noProof/>
                <w:webHidden/>
              </w:rPr>
              <w:instrText xml:space="preserve"> PAGEREF _Toc248724311 \h </w:instrText>
            </w:r>
            <w:r w:rsidR="008C34A0">
              <w:rPr>
                <w:noProof/>
              </w:rPr>
            </w:r>
            <w:r>
              <w:rPr>
                <w:noProof/>
                <w:webHidden/>
              </w:rPr>
              <w:fldChar w:fldCharType="separate"/>
            </w:r>
            <w:r w:rsidR="009700C5">
              <w:rPr>
                <w:noProof/>
                <w:webHidden/>
              </w:rPr>
              <w:t>6</w:t>
            </w:r>
            <w:r>
              <w:rPr>
                <w:noProof/>
                <w:webHidden/>
              </w:rPr>
              <w:fldChar w:fldCharType="end"/>
            </w:r>
          </w:hyperlink>
        </w:p>
        <w:p w:rsidR="009700C5" w:rsidRDefault="001D4689">
          <w:pPr>
            <w:pStyle w:val="TOC3"/>
            <w:tabs>
              <w:tab w:val="right" w:leader="dot" w:pos="9350"/>
            </w:tabs>
            <w:rPr>
              <w:rFonts w:eastAsiaTheme="minorEastAsia"/>
              <w:i w:val="0"/>
              <w:noProof/>
            </w:rPr>
          </w:pPr>
          <w:hyperlink w:anchor="_Toc248724312" w:history="1">
            <w:r w:rsidR="009700C5" w:rsidRPr="009B1290">
              <w:rPr>
                <w:rStyle w:val="Hyperlink"/>
                <w:noProof/>
              </w:rPr>
              <w:t>3.3.1. The wma Command</w:t>
            </w:r>
            <w:r w:rsidR="009700C5">
              <w:rPr>
                <w:noProof/>
                <w:webHidden/>
              </w:rPr>
              <w:tab/>
            </w:r>
            <w:r>
              <w:rPr>
                <w:noProof/>
                <w:webHidden/>
              </w:rPr>
              <w:fldChar w:fldCharType="begin"/>
            </w:r>
            <w:r w:rsidR="009700C5">
              <w:rPr>
                <w:noProof/>
                <w:webHidden/>
              </w:rPr>
              <w:instrText xml:space="preserve"> PAGEREF _Toc248724312 \h </w:instrText>
            </w:r>
            <w:r w:rsidR="008C34A0">
              <w:rPr>
                <w:noProof/>
              </w:rPr>
            </w:r>
            <w:r>
              <w:rPr>
                <w:noProof/>
                <w:webHidden/>
              </w:rPr>
              <w:fldChar w:fldCharType="separate"/>
            </w:r>
            <w:r w:rsidR="009700C5">
              <w:rPr>
                <w:noProof/>
                <w:webHidden/>
              </w:rPr>
              <w:t>7</w:t>
            </w:r>
            <w:r>
              <w:rPr>
                <w:noProof/>
                <w:webHidden/>
              </w:rPr>
              <w:fldChar w:fldCharType="end"/>
            </w:r>
          </w:hyperlink>
        </w:p>
        <w:p w:rsidR="009700C5" w:rsidRDefault="001D4689">
          <w:pPr>
            <w:pStyle w:val="TOC3"/>
            <w:tabs>
              <w:tab w:val="right" w:leader="dot" w:pos="9350"/>
            </w:tabs>
            <w:rPr>
              <w:rFonts w:eastAsiaTheme="minorEastAsia"/>
              <w:i w:val="0"/>
              <w:noProof/>
            </w:rPr>
          </w:pPr>
          <w:hyperlink w:anchor="_Toc248724313" w:history="1">
            <w:r w:rsidR="009700C5" w:rsidRPr="009B1290">
              <w:rPr>
                <w:rStyle w:val="Hyperlink"/>
                <w:noProof/>
              </w:rPr>
              <w:t>3.3.2. WMA Parameters</w:t>
            </w:r>
            <w:r w:rsidR="009700C5">
              <w:rPr>
                <w:noProof/>
                <w:webHidden/>
              </w:rPr>
              <w:tab/>
            </w:r>
            <w:r>
              <w:rPr>
                <w:noProof/>
                <w:webHidden/>
              </w:rPr>
              <w:fldChar w:fldCharType="begin"/>
            </w:r>
            <w:r w:rsidR="009700C5">
              <w:rPr>
                <w:noProof/>
                <w:webHidden/>
              </w:rPr>
              <w:instrText xml:space="preserve"> PAGEREF _Toc248724313 \h </w:instrText>
            </w:r>
            <w:r w:rsidR="008C34A0">
              <w:rPr>
                <w:noProof/>
              </w:rPr>
            </w:r>
            <w:r>
              <w:rPr>
                <w:noProof/>
                <w:webHidden/>
              </w:rPr>
              <w:fldChar w:fldCharType="separate"/>
            </w:r>
            <w:r w:rsidR="009700C5">
              <w:rPr>
                <w:noProof/>
                <w:webHidden/>
              </w:rPr>
              <w:t>7</w:t>
            </w:r>
            <w:r>
              <w:rPr>
                <w:noProof/>
                <w:webHidden/>
              </w:rPr>
              <w:fldChar w:fldCharType="end"/>
            </w:r>
          </w:hyperlink>
        </w:p>
        <w:p w:rsidR="009700C5" w:rsidRDefault="001D4689">
          <w:pPr>
            <w:pStyle w:val="TOC2"/>
            <w:tabs>
              <w:tab w:val="right" w:leader="dot" w:pos="9350"/>
            </w:tabs>
            <w:rPr>
              <w:rFonts w:eastAsiaTheme="minorEastAsia"/>
              <w:noProof/>
            </w:rPr>
          </w:pPr>
          <w:hyperlink w:anchor="_Toc248724314" w:history="1">
            <w:r w:rsidR="009700C5" w:rsidRPr="009B1290">
              <w:rPr>
                <w:rStyle w:val="Hyperlink"/>
                <w:noProof/>
              </w:rPr>
              <w:t>3.4. Soar-EpMem Storage</w:t>
            </w:r>
            <w:r w:rsidR="009700C5">
              <w:rPr>
                <w:noProof/>
                <w:webHidden/>
              </w:rPr>
              <w:tab/>
            </w:r>
            <w:r>
              <w:rPr>
                <w:noProof/>
                <w:webHidden/>
              </w:rPr>
              <w:fldChar w:fldCharType="begin"/>
            </w:r>
            <w:r w:rsidR="009700C5">
              <w:rPr>
                <w:noProof/>
                <w:webHidden/>
              </w:rPr>
              <w:instrText xml:space="preserve"> PAGEREF _Toc248724314 \h </w:instrText>
            </w:r>
            <w:r w:rsidR="008C34A0">
              <w:rPr>
                <w:noProof/>
              </w:rPr>
            </w:r>
            <w:r>
              <w:rPr>
                <w:noProof/>
                <w:webHidden/>
              </w:rPr>
              <w:fldChar w:fldCharType="separate"/>
            </w:r>
            <w:r w:rsidR="009700C5">
              <w:rPr>
                <w:noProof/>
                <w:webHidden/>
              </w:rPr>
              <w:t>7</w:t>
            </w:r>
            <w:r>
              <w:rPr>
                <w:noProof/>
                <w:webHidden/>
              </w:rPr>
              <w:fldChar w:fldCharType="end"/>
            </w:r>
          </w:hyperlink>
        </w:p>
        <w:p w:rsidR="009700C5" w:rsidRDefault="001D4689">
          <w:pPr>
            <w:pStyle w:val="TOC1"/>
            <w:tabs>
              <w:tab w:val="right" w:leader="dot" w:pos="9350"/>
            </w:tabs>
            <w:rPr>
              <w:rFonts w:eastAsiaTheme="minorEastAsia"/>
              <w:b w:val="0"/>
              <w:noProof/>
            </w:rPr>
          </w:pPr>
          <w:hyperlink w:anchor="_Toc248724315" w:history="1">
            <w:r w:rsidR="009700C5" w:rsidRPr="009B1290">
              <w:rPr>
                <w:rStyle w:val="Hyperlink"/>
                <w:noProof/>
              </w:rPr>
              <w:t>4. Retrieving Episodes</w:t>
            </w:r>
            <w:r w:rsidR="009700C5">
              <w:rPr>
                <w:noProof/>
                <w:webHidden/>
              </w:rPr>
              <w:tab/>
            </w:r>
            <w:r>
              <w:rPr>
                <w:noProof/>
                <w:webHidden/>
              </w:rPr>
              <w:fldChar w:fldCharType="begin"/>
            </w:r>
            <w:r w:rsidR="009700C5">
              <w:rPr>
                <w:noProof/>
                <w:webHidden/>
              </w:rPr>
              <w:instrText xml:space="preserve"> PAGEREF _Toc248724315 \h </w:instrText>
            </w:r>
            <w:r w:rsidR="008C34A0">
              <w:rPr>
                <w:noProof/>
              </w:rPr>
            </w:r>
            <w:r>
              <w:rPr>
                <w:noProof/>
                <w:webHidden/>
              </w:rPr>
              <w:fldChar w:fldCharType="separate"/>
            </w:r>
            <w:r w:rsidR="009700C5">
              <w:rPr>
                <w:noProof/>
                <w:webHidden/>
              </w:rPr>
              <w:t>8</w:t>
            </w:r>
            <w:r>
              <w:rPr>
                <w:noProof/>
                <w:webHidden/>
              </w:rPr>
              <w:fldChar w:fldCharType="end"/>
            </w:r>
          </w:hyperlink>
        </w:p>
        <w:p w:rsidR="009700C5" w:rsidRDefault="001D4689">
          <w:pPr>
            <w:pStyle w:val="TOC2"/>
            <w:tabs>
              <w:tab w:val="right" w:leader="dot" w:pos="9350"/>
            </w:tabs>
            <w:rPr>
              <w:rFonts w:eastAsiaTheme="minorEastAsia"/>
              <w:noProof/>
            </w:rPr>
          </w:pPr>
          <w:hyperlink w:anchor="_Toc248724316" w:history="1">
            <w:r w:rsidR="009700C5" w:rsidRPr="009B1290">
              <w:rPr>
                <w:rStyle w:val="Hyperlink"/>
                <w:noProof/>
              </w:rPr>
              <w:t>4.1. Soar-EpMem Commands</w:t>
            </w:r>
            <w:r w:rsidR="009700C5">
              <w:rPr>
                <w:noProof/>
                <w:webHidden/>
              </w:rPr>
              <w:tab/>
            </w:r>
            <w:r>
              <w:rPr>
                <w:noProof/>
                <w:webHidden/>
              </w:rPr>
              <w:fldChar w:fldCharType="begin"/>
            </w:r>
            <w:r w:rsidR="009700C5">
              <w:rPr>
                <w:noProof/>
                <w:webHidden/>
              </w:rPr>
              <w:instrText xml:space="preserve"> PAGEREF _Toc248724316 \h </w:instrText>
            </w:r>
            <w:r w:rsidR="008C34A0">
              <w:rPr>
                <w:noProof/>
              </w:rPr>
            </w:r>
            <w:r>
              <w:rPr>
                <w:noProof/>
                <w:webHidden/>
              </w:rPr>
              <w:fldChar w:fldCharType="separate"/>
            </w:r>
            <w:r w:rsidR="009700C5">
              <w:rPr>
                <w:noProof/>
                <w:webHidden/>
              </w:rPr>
              <w:t>8</w:t>
            </w:r>
            <w:r>
              <w:rPr>
                <w:noProof/>
                <w:webHidden/>
              </w:rPr>
              <w:fldChar w:fldCharType="end"/>
            </w:r>
          </w:hyperlink>
        </w:p>
        <w:p w:rsidR="009700C5" w:rsidRDefault="001D4689">
          <w:pPr>
            <w:pStyle w:val="TOC2"/>
            <w:tabs>
              <w:tab w:val="right" w:leader="dot" w:pos="9350"/>
            </w:tabs>
            <w:rPr>
              <w:rFonts w:eastAsiaTheme="minorEastAsia"/>
              <w:noProof/>
            </w:rPr>
          </w:pPr>
          <w:hyperlink w:anchor="_Toc248724317" w:history="1">
            <w:r w:rsidR="009700C5" w:rsidRPr="009B1290">
              <w:rPr>
                <w:rStyle w:val="Hyperlink"/>
                <w:noProof/>
              </w:rPr>
              <w:t>4.2. Non-Cue-Based Retrievals</w:t>
            </w:r>
            <w:r w:rsidR="009700C5">
              <w:rPr>
                <w:noProof/>
                <w:webHidden/>
              </w:rPr>
              <w:tab/>
            </w:r>
            <w:r>
              <w:rPr>
                <w:noProof/>
                <w:webHidden/>
              </w:rPr>
              <w:fldChar w:fldCharType="begin"/>
            </w:r>
            <w:r w:rsidR="009700C5">
              <w:rPr>
                <w:noProof/>
                <w:webHidden/>
              </w:rPr>
              <w:instrText xml:space="preserve"> PAGEREF _Toc248724317 \h </w:instrText>
            </w:r>
            <w:r w:rsidR="008C34A0">
              <w:rPr>
                <w:noProof/>
              </w:rPr>
            </w:r>
            <w:r>
              <w:rPr>
                <w:noProof/>
                <w:webHidden/>
              </w:rPr>
              <w:fldChar w:fldCharType="separate"/>
            </w:r>
            <w:r w:rsidR="009700C5">
              <w:rPr>
                <w:noProof/>
                <w:webHidden/>
              </w:rPr>
              <w:t>8</w:t>
            </w:r>
            <w:r>
              <w:rPr>
                <w:noProof/>
                <w:webHidden/>
              </w:rPr>
              <w:fldChar w:fldCharType="end"/>
            </w:r>
          </w:hyperlink>
        </w:p>
        <w:p w:rsidR="009700C5" w:rsidRDefault="001D4689">
          <w:pPr>
            <w:pStyle w:val="TOC3"/>
            <w:tabs>
              <w:tab w:val="right" w:leader="dot" w:pos="9350"/>
            </w:tabs>
            <w:rPr>
              <w:rFonts w:eastAsiaTheme="minorEastAsia"/>
              <w:i w:val="0"/>
              <w:noProof/>
            </w:rPr>
          </w:pPr>
          <w:hyperlink w:anchor="_Toc248724318" w:history="1">
            <w:r w:rsidR="009700C5" w:rsidRPr="009B1290">
              <w:rPr>
                <w:rStyle w:val="Hyperlink"/>
                <w:noProof/>
              </w:rPr>
              <w:t>4.2.1. Absolute NCB Retrievals</w:t>
            </w:r>
            <w:r w:rsidR="009700C5">
              <w:rPr>
                <w:noProof/>
                <w:webHidden/>
              </w:rPr>
              <w:tab/>
            </w:r>
            <w:r>
              <w:rPr>
                <w:noProof/>
                <w:webHidden/>
              </w:rPr>
              <w:fldChar w:fldCharType="begin"/>
            </w:r>
            <w:r w:rsidR="009700C5">
              <w:rPr>
                <w:noProof/>
                <w:webHidden/>
              </w:rPr>
              <w:instrText xml:space="preserve"> PAGEREF _Toc248724318 \h </w:instrText>
            </w:r>
            <w:r w:rsidR="008C34A0">
              <w:rPr>
                <w:noProof/>
              </w:rPr>
            </w:r>
            <w:r>
              <w:rPr>
                <w:noProof/>
                <w:webHidden/>
              </w:rPr>
              <w:fldChar w:fldCharType="separate"/>
            </w:r>
            <w:r w:rsidR="009700C5">
              <w:rPr>
                <w:noProof/>
                <w:webHidden/>
              </w:rPr>
              <w:t>8</w:t>
            </w:r>
            <w:r>
              <w:rPr>
                <w:noProof/>
                <w:webHidden/>
              </w:rPr>
              <w:fldChar w:fldCharType="end"/>
            </w:r>
          </w:hyperlink>
        </w:p>
        <w:p w:rsidR="009700C5" w:rsidRDefault="001D4689">
          <w:pPr>
            <w:pStyle w:val="TOC3"/>
            <w:tabs>
              <w:tab w:val="right" w:leader="dot" w:pos="9350"/>
            </w:tabs>
            <w:rPr>
              <w:rFonts w:eastAsiaTheme="minorEastAsia"/>
              <w:i w:val="0"/>
              <w:noProof/>
            </w:rPr>
          </w:pPr>
          <w:hyperlink w:anchor="_Toc248724319" w:history="1">
            <w:r w:rsidR="009700C5" w:rsidRPr="009B1290">
              <w:rPr>
                <w:rStyle w:val="Hyperlink"/>
                <w:noProof/>
              </w:rPr>
              <w:t>4.2.2. Relative NCB Retrievals</w:t>
            </w:r>
            <w:r w:rsidR="009700C5">
              <w:rPr>
                <w:noProof/>
                <w:webHidden/>
              </w:rPr>
              <w:tab/>
            </w:r>
            <w:r>
              <w:rPr>
                <w:noProof/>
                <w:webHidden/>
              </w:rPr>
              <w:fldChar w:fldCharType="begin"/>
            </w:r>
            <w:r w:rsidR="009700C5">
              <w:rPr>
                <w:noProof/>
                <w:webHidden/>
              </w:rPr>
              <w:instrText xml:space="preserve"> PAGEREF _Toc248724319 \h </w:instrText>
            </w:r>
            <w:r w:rsidR="008C34A0">
              <w:rPr>
                <w:noProof/>
              </w:rPr>
            </w:r>
            <w:r>
              <w:rPr>
                <w:noProof/>
                <w:webHidden/>
              </w:rPr>
              <w:fldChar w:fldCharType="separate"/>
            </w:r>
            <w:r w:rsidR="009700C5">
              <w:rPr>
                <w:noProof/>
                <w:webHidden/>
              </w:rPr>
              <w:t>9</w:t>
            </w:r>
            <w:r>
              <w:rPr>
                <w:noProof/>
                <w:webHidden/>
              </w:rPr>
              <w:fldChar w:fldCharType="end"/>
            </w:r>
          </w:hyperlink>
        </w:p>
        <w:p w:rsidR="009700C5" w:rsidRDefault="001D4689">
          <w:pPr>
            <w:pStyle w:val="TOC2"/>
            <w:tabs>
              <w:tab w:val="right" w:leader="dot" w:pos="9350"/>
            </w:tabs>
            <w:rPr>
              <w:rFonts w:eastAsiaTheme="minorEastAsia"/>
              <w:noProof/>
            </w:rPr>
          </w:pPr>
          <w:hyperlink w:anchor="_Toc248724320" w:history="1">
            <w:r w:rsidR="009700C5" w:rsidRPr="009B1290">
              <w:rPr>
                <w:rStyle w:val="Hyperlink"/>
                <w:noProof/>
              </w:rPr>
              <w:t>4.3. Cue-Based Retrievals</w:t>
            </w:r>
            <w:r w:rsidR="009700C5">
              <w:rPr>
                <w:noProof/>
                <w:webHidden/>
              </w:rPr>
              <w:tab/>
            </w:r>
            <w:r>
              <w:rPr>
                <w:noProof/>
                <w:webHidden/>
              </w:rPr>
              <w:fldChar w:fldCharType="begin"/>
            </w:r>
            <w:r w:rsidR="009700C5">
              <w:rPr>
                <w:noProof/>
                <w:webHidden/>
              </w:rPr>
              <w:instrText xml:space="preserve"> PAGEREF _Toc248724320 \h </w:instrText>
            </w:r>
            <w:r w:rsidR="008C34A0">
              <w:rPr>
                <w:noProof/>
              </w:rPr>
            </w:r>
            <w:r>
              <w:rPr>
                <w:noProof/>
                <w:webHidden/>
              </w:rPr>
              <w:fldChar w:fldCharType="separate"/>
            </w:r>
            <w:r w:rsidR="009700C5">
              <w:rPr>
                <w:noProof/>
                <w:webHidden/>
              </w:rPr>
              <w:t>9</w:t>
            </w:r>
            <w:r>
              <w:rPr>
                <w:noProof/>
                <w:webHidden/>
              </w:rPr>
              <w:fldChar w:fldCharType="end"/>
            </w:r>
          </w:hyperlink>
        </w:p>
        <w:p w:rsidR="009700C5" w:rsidRDefault="001D4689">
          <w:pPr>
            <w:pStyle w:val="TOC2"/>
            <w:tabs>
              <w:tab w:val="right" w:leader="dot" w:pos="9350"/>
            </w:tabs>
            <w:rPr>
              <w:rFonts w:eastAsiaTheme="minorEastAsia"/>
              <w:noProof/>
            </w:rPr>
          </w:pPr>
          <w:hyperlink w:anchor="_Toc248724321" w:history="1">
            <w:r w:rsidR="009700C5" w:rsidRPr="009B1290">
              <w:rPr>
                <w:rStyle w:val="Hyperlink"/>
                <w:noProof/>
              </w:rPr>
              <w:t>4.4. Retrieval Meta-Data</w:t>
            </w:r>
            <w:r w:rsidR="009700C5">
              <w:rPr>
                <w:noProof/>
                <w:webHidden/>
              </w:rPr>
              <w:tab/>
            </w:r>
            <w:r>
              <w:rPr>
                <w:noProof/>
                <w:webHidden/>
              </w:rPr>
              <w:fldChar w:fldCharType="begin"/>
            </w:r>
            <w:r w:rsidR="009700C5">
              <w:rPr>
                <w:noProof/>
                <w:webHidden/>
              </w:rPr>
              <w:instrText xml:space="preserve"> PAGEREF _Toc248724321 \h </w:instrText>
            </w:r>
            <w:r w:rsidR="008C34A0">
              <w:rPr>
                <w:noProof/>
              </w:rPr>
            </w:r>
            <w:r>
              <w:rPr>
                <w:noProof/>
                <w:webHidden/>
              </w:rPr>
              <w:fldChar w:fldCharType="separate"/>
            </w:r>
            <w:r w:rsidR="009700C5">
              <w:rPr>
                <w:noProof/>
                <w:webHidden/>
              </w:rPr>
              <w:t>10</w:t>
            </w:r>
            <w:r>
              <w:rPr>
                <w:noProof/>
                <w:webHidden/>
              </w:rPr>
              <w:fldChar w:fldCharType="end"/>
            </w:r>
          </w:hyperlink>
        </w:p>
        <w:p w:rsidR="009700C5" w:rsidRDefault="001D4689">
          <w:pPr>
            <w:pStyle w:val="TOC1"/>
            <w:tabs>
              <w:tab w:val="right" w:leader="dot" w:pos="9350"/>
            </w:tabs>
            <w:rPr>
              <w:rFonts w:eastAsiaTheme="minorEastAsia"/>
              <w:b w:val="0"/>
              <w:noProof/>
            </w:rPr>
          </w:pPr>
          <w:hyperlink w:anchor="_Toc248724322" w:history="1">
            <w:r w:rsidR="009700C5" w:rsidRPr="009B1290">
              <w:rPr>
                <w:rStyle w:val="Hyperlink"/>
                <w:noProof/>
              </w:rPr>
              <w:t>5. Soar-EpMem Parameters</w:t>
            </w:r>
            <w:r w:rsidR="009700C5">
              <w:rPr>
                <w:noProof/>
                <w:webHidden/>
              </w:rPr>
              <w:tab/>
            </w:r>
            <w:r>
              <w:rPr>
                <w:noProof/>
                <w:webHidden/>
              </w:rPr>
              <w:fldChar w:fldCharType="begin"/>
            </w:r>
            <w:r w:rsidR="009700C5">
              <w:rPr>
                <w:noProof/>
                <w:webHidden/>
              </w:rPr>
              <w:instrText xml:space="preserve"> PAGEREF _Toc248724322 \h </w:instrText>
            </w:r>
            <w:r w:rsidR="008C34A0">
              <w:rPr>
                <w:noProof/>
              </w:rPr>
            </w:r>
            <w:r>
              <w:rPr>
                <w:noProof/>
                <w:webHidden/>
              </w:rPr>
              <w:fldChar w:fldCharType="separate"/>
            </w:r>
            <w:r w:rsidR="009700C5">
              <w:rPr>
                <w:noProof/>
                <w:webHidden/>
              </w:rPr>
              <w:t>13</w:t>
            </w:r>
            <w:r>
              <w:rPr>
                <w:noProof/>
                <w:webHidden/>
              </w:rPr>
              <w:fldChar w:fldCharType="end"/>
            </w:r>
          </w:hyperlink>
        </w:p>
        <w:p w:rsidR="009700C5" w:rsidRDefault="001D4689">
          <w:pPr>
            <w:pStyle w:val="TOC2"/>
            <w:tabs>
              <w:tab w:val="right" w:leader="dot" w:pos="9350"/>
            </w:tabs>
            <w:rPr>
              <w:rFonts w:eastAsiaTheme="minorEastAsia"/>
              <w:noProof/>
            </w:rPr>
          </w:pPr>
          <w:hyperlink w:anchor="_Toc248724323" w:history="1">
            <w:r w:rsidR="009700C5" w:rsidRPr="009B1290">
              <w:rPr>
                <w:rStyle w:val="Hyperlink"/>
                <w:noProof/>
              </w:rPr>
              <w:t>5.1. Parameter Configuration</w:t>
            </w:r>
            <w:r w:rsidR="009700C5">
              <w:rPr>
                <w:noProof/>
                <w:webHidden/>
              </w:rPr>
              <w:tab/>
            </w:r>
            <w:r>
              <w:rPr>
                <w:noProof/>
                <w:webHidden/>
              </w:rPr>
              <w:fldChar w:fldCharType="begin"/>
            </w:r>
            <w:r w:rsidR="009700C5">
              <w:rPr>
                <w:noProof/>
                <w:webHidden/>
              </w:rPr>
              <w:instrText xml:space="preserve"> PAGEREF _Toc248724323 \h </w:instrText>
            </w:r>
            <w:r w:rsidR="008C34A0">
              <w:rPr>
                <w:noProof/>
              </w:rPr>
            </w:r>
            <w:r>
              <w:rPr>
                <w:noProof/>
                <w:webHidden/>
              </w:rPr>
              <w:fldChar w:fldCharType="separate"/>
            </w:r>
            <w:r w:rsidR="009700C5">
              <w:rPr>
                <w:noProof/>
                <w:webHidden/>
              </w:rPr>
              <w:t>13</w:t>
            </w:r>
            <w:r>
              <w:rPr>
                <w:noProof/>
                <w:webHidden/>
              </w:rPr>
              <w:fldChar w:fldCharType="end"/>
            </w:r>
          </w:hyperlink>
        </w:p>
        <w:p w:rsidR="009700C5" w:rsidRDefault="001D4689">
          <w:pPr>
            <w:pStyle w:val="TOC2"/>
            <w:tabs>
              <w:tab w:val="right" w:leader="dot" w:pos="9350"/>
            </w:tabs>
            <w:rPr>
              <w:rFonts w:eastAsiaTheme="minorEastAsia"/>
              <w:noProof/>
            </w:rPr>
          </w:pPr>
          <w:hyperlink w:anchor="_Toc248724324" w:history="1">
            <w:r w:rsidR="009700C5" w:rsidRPr="009B1290">
              <w:rPr>
                <w:rStyle w:val="Hyperlink"/>
                <w:noProof/>
              </w:rPr>
              <w:t>5.2. Parameter Descriptions</w:t>
            </w:r>
            <w:r w:rsidR="009700C5">
              <w:rPr>
                <w:noProof/>
                <w:webHidden/>
              </w:rPr>
              <w:tab/>
            </w:r>
            <w:r>
              <w:rPr>
                <w:noProof/>
                <w:webHidden/>
              </w:rPr>
              <w:fldChar w:fldCharType="begin"/>
            </w:r>
            <w:r w:rsidR="009700C5">
              <w:rPr>
                <w:noProof/>
                <w:webHidden/>
              </w:rPr>
              <w:instrText xml:space="preserve"> PAGEREF _Toc248724324 \h </w:instrText>
            </w:r>
            <w:r w:rsidR="008C34A0">
              <w:rPr>
                <w:noProof/>
              </w:rPr>
            </w:r>
            <w:r>
              <w:rPr>
                <w:noProof/>
                <w:webHidden/>
              </w:rPr>
              <w:fldChar w:fldCharType="separate"/>
            </w:r>
            <w:r w:rsidR="009700C5">
              <w:rPr>
                <w:noProof/>
                <w:webHidden/>
              </w:rPr>
              <w:t>13</w:t>
            </w:r>
            <w:r>
              <w:rPr>
                <w:noProof/>
                <w:webHidden/>
              </w:rPr>
              <w:fldChar w:fldCharType="end"/>
            </w:r>
          </w:hyperlink>
        </w:p>
        <w:p w:rsidR="009700C5" w:rsidRDefault="001D4689">
          <w:pPr>
            <w:pStyle w:val="TOC3"/>
            <w:tabs>
              <w:tab w:val="right" w:leader="dot" w:pos="9350"/>
            </w:tabs>
            <w:rPr>
              <w:rFonts w:eastAsiaTheme="minorEastAsia"/>
              <w:i w:val="0"/>
              <w:noProof/>
            </w:rPr>
          </w:pPr>
          <w:hyperlink w:anchor="_Toc248724325" w:history="1">
            <w:r w:rsidR="009700C5" w:rsidRPr="009B1290">
              <w:rPr>
                <w:rStyle w:val="Hyperlink"/>
                <w:noProof/>
              </w:rPr>
              <w:t>5.2.1. General</w:t>
            </w:r>
            <w:r w:rsidR="009700C5">
              <w:rPr>
                <w:noProof/>
                <w:webHidden/>
              </w:rPr>
              <w:tab/>
            </w:r>
            <w:r>
              <w:rPr>
                <w:noProof/>
                <w:webHidden/>
              </w:rPr>
              <w:fldChar w:fldCharType="begin"/>
            </w:r>
            <w:r w:rsidR="009700C5">
              <w:rPr>
                <w:noProof/>
                <w:webHidden/>
              </w:rPr>
              <w:instrText xml:space="preserve"> PAGEREF _Toc248724325 \h </w:instrText>
            </w:r>
            <w:r w:rsidR="008C34A0">
              <w:rPr>
                <w:noProof/>
              </w:rPr>
            </w:r>
            <w:r>
              <w:rPr>
                <w:noProof/>
                <w:webHidden/>
              </w:rPr>
              <w:fldChar w:fldCharType="separate"/>
            </w:r>
            <w:r w:rsidR="009700C5">
              <w:rPr>
                <w:noProof/>
                <w:webHidden/>
              </w:rPr>
              <w:t>13</w:t>
            </w:r>
            <w:r>
              <w:rPr>
                <w:noProof/>
                <w:webHidden/>
              </w:rPr>
              <w:fldChar w:fldCharType="end"/>
            </w:r>
          </w:hyperlink>
        </w:p>
        <w:p w:rsidR="009700C5" w:rsidRDefault="001D4689">
          <w:pPr>
            <w:pStyle w:val="TOC3"/>
            <w:tabs>
              <w:tab w:val="right" w:leader="dot" w:pos="9350"/>
            </w:tabs>
            <w:rPr>
              <w:rFonts w:eastAsiaTheme="minorEastAsia"/>
              <w:i w:val="0"/>
              <w:noProof/>
            </w:rPr>
          </w:pPr>
          <w:hyperlink w:anchor="_Toc248724326" w:history="1">
            <w:r w:rsidR="009700C5" w:rsidRPr="009B1290">
              <w:rPr>
                <w:rStyle w:val="Hyperlink"/>
                <w:noProof/>
              </w:rPr>
              <w:t>5.2.2. Encoding</w:t>
            </w:r>
            <w:r w:rsidR="009700C5">
              <w:rPr>
                <w:noProof/>
                <w:webHidden/>
              </w:rPr>
              <w:tab/>
            </w:r>
            <w:r>
              <w:rPr>
                <w:noProof/>
                <w:webHidden/>
              </w:rPr>
              <w:fldChar w:fldCharType="begin"/>
            </w:r>
            <w:r w:rsidR="009700C5">
              <w:rPr>
                <w:noProof/>
                <w:webHidden/>
              </w:rPr>
              <w:instrText xml:space="preserve"> PAGEREF _Toc248724326 \h </w:instrText>
            </w:r>
            <w:r w:rsidR="008C34A0">
              <w:rPr>
                <w:noProof/>
              </w:rPr>
            </w:r>
            <w:r>
              <w:rPr>
                <w:noProof/>
                <w:webHidden/>
              </w:rPr>
              <w:fldChar w:fldCharType="separate"/>
            </w:r>
            <w:r w:rsidR="009700C5">
              <w:rPr>
                <w:noProof/>
                <w:webHidden/>
              </w:rPr>
              <w:t>13</w:t>
            </w:r>
            <w:r>
              <w:rPr>
                <w:noProof/>
                <w:webHidden/>
              </w:rPr>
              <w:fldChar w:fldCharType="end"/>
            </w:r>
          </w:hyperlink>
        </w:p>
        <w:p w:rsidR="009700C5" w:rsidRDefault="001D4689">
          <w:pPr>
            <w:pStyle w:val="TOC3"/>
            <w:tabs>
              <w:tab w:val="right" w:leader="dot" w:pos="9350"/>
            </w:tabs>
            <w:rPr>
              <w:rFonts w:eastAsiaTheme="minorEastAsia"/>
              <w:i w:val="0"/>
              <w:noProof/>
            </w:rPr>
          </w:pPr>
          <w:hyperlink w:anchor="_Toc248724327" w:history="1">
            <w:r w:rsidR="009700C5" w:rsidRPr="009B1290">
              <w:rPr>
                <w:rStyle w:val="Hyperlink"/>
                <w:noProof/>
              </w:rPr>
              <w:t>5.2.3. Storage</w:t>
            </w:r>
            <w:r w:rsidR="009700C5">
              <w:rPr>
                <w:noProof/>
                <w:webHidden/>
              </w:rPr>
              <w:tab/>
            </w:r>
            <w:r>
              <w:rPr>
                <w:noProof/>
                <w:webHidden/>
              </w:rPr>
              <w:fldChar w:fldCharType="begin"/>
            </w:r>
            <w:r w:rsidR="009700C5">
              <w:rPr>
                <w:noProof/>
                <w:webHidden/>
              </w:rPr>
              <w:instrText xml:space="preserve"> PAGEREF _Toc248724327 \h </w:instrText>
            </w:r>
            <w:r w:rsidR="008C34A0">
              <w:rPr>
                <w:noProof/>
              </w:rPr>
            </w:r>
            <w:r>
              <w:rPr>
                <w:noProof/>
                <w:webHidden/>
              </w:rPr>
              <w:fldChar w:fldCharType="separate"/>
            </w:r>
            <w:r w:rsidR="009700C5">
              <w:rPr>
                <w:noProof/>
                <w:webHidden/>
              </w:rPr>
              <w:t>14</w:t>
            </w:r>
            <w:r>
              <w:rPr>
                <w:noProof/>
                <w:webHidden/>
              </w:rPr>
              <w:fldChar w:fldCharType="end"/>
            </w:r>
          </w:hyperlink>
        </w:p>
        <w:p w:rsidR="009700C5" w:rsidRDefault="001D4689">
          <w:pPr>
            <w:pStyle w:val="TOC3"/>
            <w:tabs>
              <w:tab w:val="right" w:leader="dot" w:pos="9350"/>
            </w:tabs>
            <w:rPr>
              <w:rFonts w:eastAsiaTheme="minorEastAsia"/>
              <w:i w:val="0"/>
              <w:noProof/>
            </w:rPr>
          </w:pPr>
          <w:hyperlink w:anchor="_Toc248724328" w:history="1">
            <w:r w:rsidR="009700C5" w:rsidRPr="009B1290">
              <w:rPr>
                <w:rStyle w:val="Hyperlink"/>
                <w:noProof/>
              </w:rPr>
              <w:t>5.2.4. Retrieval</w:t>
            </w:r>
            <w:r w:rsidR="009700C5">
              <w:rPr>
                <w:noProof/>
                <w:webHidden/>
              </w:rPr>
              <w:tab/>
            </w:r>
            <w:r>
              <w:rPr>
                <w:noProof/>
                <w:webHidden/>
              </w:rPr>
              <w:fldChar w:fldCharType="begin"/>
            </w:r>
            <w:r w:rsidR="009700C5">
              <w:rPr>
                <w:noProof/>
                <w:webHidden/>
              </w:rPr>
              <w:instrText xml:space="preserve"> PAGEREF _Toc248724328 \h </w:instrText>
            </w:r>
            <w:r w:rsidR="008C34A0">
              <w:rPr>
                <w:noProof/>
              </w:rPr>
            </w:r>
            <w:r>
              <w:rPr>
                <w:noProof/>
                <w:webHidden/>
              </w:rPr>
              <w:fldChar w:fldCharType="separate"/>
            </w:r>
            <w:r w:rsidR="009700C5">
              <w:rPr>
                <w:noProof/>
                <w:webHidden/>
              </w:rPr>
              <w:t>15</w:t>
            </w:r>
            <w:r>
              <w:rPr>
                <w:noProof/>
                <w:webHidden/>
              </w:rPr>
              <w:fldChar w:fldCharType="end"/>
            </w:r>
          </w:hyperlink>
        </w:p>
        <w:p w:rsidR="009700C5" w:rsidRDefault="001D4689">
          <w:pPr>
            <w:pStyle w:val="TOC3"/>
            <w:tabs>
              <w:tab w:val="right" w:leader="dot" w:pos="9350"/>
            </w:tabs>
            <w:rPr>
              <w:rFonts w:eastAsiaTheme="minorEastAsia"/>
              <w:i w:val="0"/>
              <w:noProof/>
            </w:rPr>
          </w:pPr>
          <w:hyperlink w:anchor="_Toc248724329" w:history="1">
            <w:r w:rsidR="009700C5" w:rsidRPr="009B1290">
              <w:rPr>
                <w:rStyle w:val="Hyperlink"/>
                <w:noProof/>
              </w:rPr>
              <w:t>5.2.5. Performance</w:t>
            </w:r>
            <w:r w:rsidR="009700C5">
              <w:rPr>
                <w:noProof/>
                <w:webHidden/>
              </w:rPr>
              <w:tab/>
            </w:r>
            <w:r>
              <w:rPr>
                <w:noProof/>
                <w:webHidden/>
              </w:rPr>
              <w:fldChar w:fldCharType="begin"/>
            </w:r>
            <w:r w:rsidR="009700C5">
              <w:rPr>
                <w:noProof/>
                <w:webHidden/>
              </w:rPr>
              <w:instrText xml:space="preserve"> PAGEREF _Toc248724329 \h </w:instrText>
            </w:r>
            <w:r w:rsidR="008C34A0">
              <w:rPr>
                <w:noProof/>
              </w:rPr>
            </w:r>
            <w:r>
              <w:rPr>
                <w:noProof/>
                <w:webHidden/>
              </w:rPr>
              <w:fldChar w:fldCharType="separate"/>
            </w:r>
            <w:r w:rsidR="009700C5">
              <w:rPr>
                <w:noProof/>
                <w:webHidden/>
              </w:rPr>
              <w:t>15</w:t>
            </w:r>
            <w:r>
              <w:rPr>
                <w:noProof/>
                <w:webHidden/>
              </w:rPr>
              <w:fldChar w:fldCharType="end"/>
            </w:r>
          </w:hyperlink>
        </w:p>
        <w:p w:rsidR="009700C5" w:rsidRDefault="001D4689">
          <w:pPr>
            <w:pStyle w:val="TOC2"/>
            <w:tabs>
              <w:tab w:val="right" w:leader="dot" w:pos="9350"/>
            </w:tabs>
            <w:rPr>
              <w:rFonts w:eastAsiaTheme="minorEastAsia"/>
              <w:noProof/>
            </w:rPr>
          </w:pPr>
          <w:hyperlink w:anchor="_Toc248724330" w:history="1">
            <w:r w:rsidR="009700C5" w:rsidRPr="009B1290">
              <w:rPr>
                <w:rStyle w:val="Hyperlink"/>
                <w:noProof/>
              </w:rPr>
              <w:t>5.3. Full Parameter Configuration</w:t>
            </w:r>
            <w:r w:rsidR="009700C5">
              <w:rPr>
                <w:noProof/>
                <w:webHidden/>
              </w:rPr>
              <w:tab/>
            </w:r>
            <w:r>
              <w:rPr>
                <w:noProof/>
                <w:webHidden/>
              </w:rPr>
              <w:fldChar w:fldCharType="begin"/>
            </w:r>
            <w:r w:rsidR="009700C5">
              <w:rPr>
                <w:noProof/>
                <w:webHidden/>
              </w:rPr>
              <w:instrText xml:space="preserve"> PAGEREF _Toc248724330 \h </w:instrText>
            </w:r>
            <w:r w:rsidR="008C34A0">
              <w:rPr>
                <w:noProof/>
              </w:rPr>
            </w:r>
            <w:r>
              <w:rPr>
                <w:noProof/>
                <w:webHidden/>
              </w:rPr>
              <w:fldChar w:fldCharType="separate"/>
            </w:r>
            <w:r w:rsidR="009700C5">
              <w:rPr>
                <w:noProof/>
                <w:webHidden/>
              </w:rPr>
              <w:t>16</w:t>
            </w:r>
            <w:r>
              <w:rPr>
                <w:noProof/>
                <w:webHidden/>
              </w:rPr>
              <w:fldChar w:fldCharType="end"/>
            </w:r>
          </w:hyperlink>
        </w:p>
        <w:p w:rsidR="009700C5" w:rsidRDefault="001D4689">
          <w:pPr>
            <w:pStyle w:val="TOC2"/>
            <w:tabs>
              <w:tab w:val="right" w:leader="dot" w:pos="9350"/>
            </w:tabs>
            <w:rPr>
              <w:rFonts w:eastAsiaTheme="minorEastAsia"/>
              <w:noProof/>
            </w:rPr>
          </w:pPr>
          <w:hyperlink w:anchor="_Toc248724331" w:history="1">
            <w:r w:rsidR="009700C5" w:rsidRPr="009B1290">
              <w:rPr>
                <w:rStyle w:val="Hyperlink"/>
                <w:noProof/>
              </w:rPr>
              <w:t>5.4. Parameter Behavior</w:t>
            </w:r>
            <w:r w:rsidR="009700C5">
              <w:rPr>
                <w:noProof/>
                <w:webHidden/>
              </w:rPr>
              <w:tab/>
            </w:r>
            <w:r>
              <w:rPr>
                <w:noProof/>
                <w:webHidden/>
              </w:rPr>
              <w:fldChar w:fldCharType="begin"/>
            </w:r>
            <w:r w:rsidR="009700C5">
              <w:rPr>
                <w:noProof/>
                <w:webHidden/>
              </w:rPr>
              <w:instrText xml:space="preserve"> PAGEREF _Toc248724331 \h </w:instrText>
            </w:r>
            <w:r w:rsidR="008C34A0">
              <w:rPr>
                <w:noProof/>
              </w:rPr>
            </w:r>
            <w:r>
              <w:rPr>
                <w:noProof/>
                <w:webHidden/>
              </w:rPr>
              <w:fldChar w:fldCharType="separate"/>
            </w:r>
            <w:r w:rsidR="009700C5">
              <w:rPr>
                <w:noProof/>
                <w:webHidden/>
              </w:rPr>
              <w:t>16</w:t>
            </w:r>
            <w:r>
              <w:rPr>
                <w:noProof/>
                <w:webHidden/>
              </w:rPr>
              <w:fldChar w:fldCharType="end"/>
            </w:r>
          </w:hyperlink>
        </w:p>
        <w:p w:rsidR="009700C5" w:rsidRDefault="001D4689">
          <w:pPr>
            <w:pStyle w:val="TOC1"/>
            <w:tabs>
              <w:tab w:val="right" w:leader="dot" w:pos="9350"/>
            </w:tabs>
            <w:rPr>
              <w:rFonts w:eastAsiaTheme="minorEastAsia"/>
              <w:b w:val="0"/>
              <w:noProof/>
            </w:rPr>
          </w:pPr>
          <w:hyperlink w:anchor="_Toc248724332" w:history="1">
            <w:r w:rsidR="009700C5" w:rsidRPr="009B1290">
              <w:rPr>
                <w:rStyle w:val="Hyperlink"/>
                <w:noProof/>
              </w:rPr>
              <w:t>6. Soar-EpMem Statistics</w:t>
            </w:r>
            <w:r w:rsidR="009700C5">
              <w:rPr>
                <w:noProof/>
                <w:webHidden/>
              </w:rPr>
              <w:tab/>
            </w:r>
            <w:r>
              <w:rPr>
                <w:noProof/>
                <w:webHidden/>
              </w:rPr>
              <w:fldChar w:fldCharType="begin"/>
            </w:r>
            <w:r w:rsidR="009700C5">
              <w:rPr>
                <w:noProof/>
                <w:webHidden/>
              </w:rPr>
              <w:instrText xml:space="preserve"> PAGEREF _Toc248724332 \h </w:instrText>
            </w:r>
            <w:r w:rsidR="008C34A0">
              <w:rPr>
                <w:noProof/>
              </w:rPr>
            </w:r>
            <w:r>
              <w:rPr>
                <w:noProof/>
                <w:webHidden/>
              </w:rPr>
              <w:fldChar w:fldCharType="separate"/>
            </w:r>
            <w:r w:rsidR="009700C5">
              <w:rPr>
                <w:noProof/>
                <w:webHidden/>
              </w:rPr>
              <w:t>17</w:t>
            </w:r>
            <w:r>
              <w:rPr>
                <w:noProof/>
                <w:webHidden/>
              </w:rPr>
              <w:fldChar w:fldCharType="end"/>
            </w:r>
          </w:hyperlink>
        </w:p>
        <w:p w:rsidR="009700C5" w:rsidRDefault="001D4689">
          <w:pPr>
            <w:pStyle w:val="TOC1"/>
            <w:tabs>
              <w:tab w:val="right" w:leader="dot" w:pos="9350"/>
            </w:tabs>
            <w:rPr>
              <w:rFonts w:eastAsiaTheme="minorEastAsia"/>
              <w:b w:val="0"/>
              <w:noProof/>
            </w:rPr>
          </w:pPr>
          <w:hyperlink w:anchor="_Toc248724333" w:history="1">
            <w:r w:rsidR="009700C5" w:rsidRPr="009B1290">
              <w:rPr>
                <w:rStyle w:val="Hyperlink"/>
                <w:noProof/>
              </w:rPr>
              <w:t>7. Soar-EpMem Timers</w:t>
            </w:r>
            <w:r w:rsidR="009700C5">
              <w:rPr>
                <w:noProof/>
                <w:webHidden/>
              </w:rPr>
              <w:tab/>
            </w:r>
            <w:r>
              <w:rPr>
                <w:noProof/>
                <w:webHidden/>
              </w:rPr>
              <w:fldChar w:fldCharType="begin"/>
            </w:r>
            <w:r w:rsidR="009700C5">
              <w:rPr>
                <w:noProof/>
                <w:webHidden/>
              </w:rPr>
              <w:instrText xml:space="preserve"> PAGEREF _Toc248724333 \h </w:instrText>
            </w:r>
            <w:r w:rsidR="008C34A0">
              <w:rPr>
                <w:noProof/>
              </w:rPr>
            </w:r>
            <w:r>
              <w:rPr>
                <w:noProof/>
                <w:webHidden/>
              </w:rPr>
              <w:fldChar w:fldCharType="separate"/>
            </w:r>
            <w:r w:rsidR="009700C5">
              <w:rPr>
                <w:noProof/>
                <w:webHidden/>
              </w:rPr>
              <w:t>19</w:t>
            </w:r>
            <w:r>
              <w:rPr>
                <w:noProof/>
                <w:webHidden/>
              </w:rPr>
              <w:fldChar w:fldCharType="end"/>
            </w:r>
          </w:hyperlink>
        </w:p>
        <w:p w:rsidR="009700C5" w:rsidRDefault="001D4689">
          <w:pPr>
            <w:pStyle w:val="TOC1"/>
            <w:tabs>
              <w:tab w:val="right" w:leader="dot" w:pos="9350"/>
            </w:tabs>
            <w:rPr>
              <w:rFonts w:eastAsiaTheme="minorEastAsia"/>
              <w:b w:val="0"/>
              <w:noProof/>
            </w:rPr>
          </w:pPr>
          <w:hyperlink w:anchor="_Toc248724334" w:history="1">
            <w:r w:rsidR="009700C5" w:rsidRPr="009B1290">
              <w:rPr>
                <w:rStyle w:val="Hyperlink"/>
                <w:noProof/>
              </w:rPr>
              <w:t>8. Trace Information</w:t>
            </w:r>
            <w:r w:rsidR="009700C5">
              <w:rPr>
                <w:noProof/>
                <w:webHidden/>
              </w:rPr>
              <w:tab/>
            </w:r>
            <w:r>
              <w:rPr>
                <w:noProof/>
                <w:webHidden/>
              </w:rPr>
              <w:fldChar w:fldCharType="begin"/>
            </w:r>
            <w:r w:rsidR="009700C5">
              <w:rPr>
                <w:noProof/>
                <w:webHidden/>
              </w:rPr>
              <w:instrText xml:space="preserve"> PAGEREF _Toc248724334 \h </w:instrText>
            </w:r>
            <w:r w:rsidR="008C34A0">
              <w:rPr>
                <w:noProof/>
              </w:rPr>
            </w:r>
            <w:r>
              <w:rPr>
                <w:noProof/>
                <w:webHidden/>
              </w:rPr>
              <w:fldChar w:fldCharType="separate"/>
            </w:r>
            <w:r w:rsidR="009700C5">
              <w:rPr>
                <w:noProof/>
                <w:webHidden/>
              </w:rPr>
              <w:t>23</w:t>
            </w:r>
            <w:r>
              <w:rPr>
                <w:noProof/>
                <w:webHidden/>
              </w:rPr>
              <w:fldChar w:fldCharType="end"/>
            </w:r>
          </w:hyperlink>
        </w:p>
        <w:p w:rsidR="009700C5" w:rsidRDefault="001D4689">
          <w:pPr>
            <w:pStyle w:val="TOC1"/>
            <w:tabs>
              <w:tab w:val="right" w:leader="dot" w:pos="9350"/>
            </w:tabs>
            <w:rPr>
              <w:rFonts w:eastAsiaTheme="minorEastAsia"/>
              <w:b w:val="0"/>
              <w:noProof/>
            </w:rPr>
          </w:pPr>
          <w:hyperlink w:anchor="_Toc248724335" w:history="1">
            <w:r w:rsidR="009700C5" w:rsidRPr="009B1290">
              <w:rPr>
                <w:rStyle w:val="Hyperlink"/>
                <w:noProof/>
              </w:rPr>
              <w:t>9. Soar-EpMem Performance</w:t>
            </w:r>
            <w:r w:rsidR="009700C5">
              <w:rPr>
                <w:noProof/>
                <w:webHidden/>
              </w:rPr>
              <w:tab/>
            </w:r>
            <w:r>
              <w:rPr>
                <w:noProof/>
                <w:webHidden/>
              </w:rPr>
              <w:fldChar w:fldCharType="begin"/>
            </w:r>
            <w:r w:rsidR="009700C5">
              <w:rPr>
                <w:noProof/>
                <w:webHidden/>
              </w:rPr>
              <w:instrText xml:space="preserve"> PAGEREF _Toc248724335 \h </w:instrText>
            </w:r>
            <w:r w:rsidR="008C34A0">
              <w:rPr>
                <w:noProof/>
              </w:rPr>
            </w:r>
            <w:r>
              <w:rPr>
                <w:noProof/>
                <w:webHidden/>
              </w:rPr>
              <w:fldChar w:fldCharType="separate"/>
            </w:r>
            <w:r w:rsidR="009700C5">
              <w:rPr>
                <w:noProof/>
                <w:webHidden/>
              </w:rPr>
              <w:t>24</w:t>
            </w:r>
            <w:r>
              <w:rPr>
                <w:noProof/>
                <w:webHidden/>
              </w:rPr>
              <w:fldChar w:fldCharType="end"/>
            </w:r>
          </w:hyperlink>
        </w:p>
        <w:p w:rsidR="009700C5" w:rsidRDefault="001D4689">
          <w:pPr>
            <w:pStyle w:val="TOC2"/>
            <w:tabs>
              <w:tab w:val="right" w:leader="dot" w:pos="9350"/>
            </w:tabs>
            <w:rPr>
              <w:rFonts w:eastAsiaTheme="minorEastAsia"/>
              <w:noProof/>
            </w:rPr>
          </w:pPr>
          <w:hyperlink w:anchor="_Toc248724336" w:history="1">
            <w:r w:rsidR="009700C5" w:rsidRPr="009B1290">
              <w:rPr>
                <w:rStyle w:val="Hyperlink"/>
                <w:noProof/>
              </w:rPr>
              <w:t>9.1. Sources of Performance Degradation</w:t>
            </w:r>
            <w:r w:rsidR="009700C5">
              <w:rPr>
                <w:noProof/>
                <w:webHidden/>
              </w:rPr>
              <w:tab/>
            </w:r>
            <w:r>
              <w:rPr>
                <w:noProof/>
                <w:webHidden/>
              </w:rPr>
              <w:fldChar w:fldCharType="begin"/>
            </w:r>
            <w:r w:rsidR="009700C5">
              <w:rPr>
                <w:noProof/>
                <w:webHidden/>
              </w:rPr>
              <w:instrText xml:space="preserve"> PAGEREF _Toc248724336 \h </w:instrText>
            </w:r>
            <w:r w:rsidR="008C34A0">
              <w:rPr>
                <w:noProof/>
              </w:rPr>
            </w:r>
            <w:r>
              <w:rPr>
                <w:noProof/>
                <w:webHidden/>
              </w:rPr>
              <w:fldChar w:fldCharType="separate"/>
            </w:r>
            <w:r w:rsidR="009700C5">
              <w:rPr>
                <w:noProof/>
                <w:webHidden/>
              </w:rPr>
              <w:t>24</w:t>
            </w:r>
            <w:r>
              <w:rPr>
                <w:noProof/>
                <w:webHidden/>
              </w:rPr>
              <w:fldChar w:fldCharType="end"/>
            </w:r>
          </w:hyperlink>
        </w:p>
        <w:p w:rsidR="009700C5" w:rsidRDefault="001D4689">
          <w:pPr>
            <w:pStyle w:val="TOC2"/>
            <w:tabs>
              <w:tab w:val="right" w:leader="dot" w:pos="9350"/>
            </w:tabs>
            <w:rPr>
              <w:rFonts w:eastAsiaTheme="minorEastAsia"/>
              <w:noProof/>
            </w:rPr>
          </w:pPr>
          <w:hyperlink w:anchor="_Toc248724337" w:history="1">
            <w:r w:rsidR="009700C5" w:rsidRPr="009B1290">
              <w:rPr>
                <w:rStyle w:val="Hyperlink"/>
                <w:noProof/>
              </w:rPr>
              <w:t>9.2. Performance Tweaking</w:t>
            </w:r>
            <w:r w:rsidR="009700C5">
              <w:rPr>
                <w:noProof/>
                <w:webHidden/>
              </w:rPr>
              <w:tab/>
            </w:r>
            <w:r>
              <w:rPr>
                <w:noProof/>
                <w:webHidden/>
              </w:rPr>
              <w:fldChar w:fldCharType="begin"/>
            </w:r>
            <w:r w:rsidR="009700C5">
              <w:rPr>
                <w:noProof/>
                <w:webHidden/>
              </w:rPr>
              <w:instrText xml:space="preserve"> PAGEREF _Toc248724337 \h </w:instrText>
            </w:r>
            <w:r w:rsidR="008C34A0">
              <w:rPr>
                <w:noProof/>
              </w:rPr>
            </w:r>
            <w:r>
              <w:rPr>
                <w:noProof/>
                <w:webHidden/>
              </w:rPr>
              <w:fldChar w:fldCharType="separate"/>
            </w:r>
            <w:r w:rsidR="009700C5">
              <w:rPr>
                <w:noProof/>
                <w:webHidden/>
              </w:rPr>
              <w:t>24</w:t>
            </w:r>
            <w:r>
              <w:rPr>
                <w:noProof/>
                <w:webHidden/>
              </w:rPr>
              <w:fldChar w:fldCharType="end"/>
            </w:r>
          </w:hyperlink>
        </w:p>
        <w:p w:rsidR="009700C5" w:rsidRDefault="001D4689">
          <w:pPr>
            <w:pStyle w:val="TOC1"/>
            <w:tabs>
              <w:tab w:val="right" w:leader="dot" w:pos="9350"/>
            </w:tabs>
            <w:rPr>
              <w:rFonts w:eastAsiaTheme="minorEastAsia"/>
              <w:b w:val="0"/>
              <w:noProof/>
            </w:rPr>
          </w:pPr>
          <w:hyperlink w:anchor="_Toc248724338" w:history="1">
            <w:r w:rsidR="009700C5" w:rsidRPr="009B1290">
              <w:rPr>
                <w:rStyle w:val="Hyperlink"/>
                <w:noProof/>
              </w:rPr>
              <w:t>10. Soar-EpMem Programmer Reference</w:t>
            </w:r>
            <w:r w:rsidR="009700C5">
              <w:rPr>
                <w:noProof/>
                <w:webHidden/>
              </w:rPr>
              <w:tab/>
            </w:r>
            <w:r>
              <w:rPr>
                <w:noProof/>
                <w:webHidden/>
              </w:rPr>
              <w:fldChar w:fldCharType="begin"/>
            </w:r>
            <w:r w:rsidR="009700C5">
              <w:rPr>
                <w:noProof/>
                <w:webHidden/>
              </w:rPr>
              <w:instrText xml:space="preserve"> PAGEREF _Toc248724338 \h </w:instrText>
            </w:r>
            <w:r w:rsidR="008C34A0">
              <w:rPr>
                <w:noProof/>
              </w:rPr>
            </w:r>
            <w:r>
              <w:rPr>
                <w:noProof/>
                <w:webHidden/>
              </w:rPr>
              <w:fldChar w:fldCharType="separate"/>
            </w:r>
            <w:r w:rsidR="009700C5">
              <w:rPr>
                <w:noProof/>
                <w:webHidden/>
              </w:rPr>
              <w:t>26</w:t>
            </w:r>
            <w:r>
              <w:rPr>
                <w:noProof/>
                <w:webHidden/>
              </w:rPr>
              <w:fldChar w:fldCharType="end"/>
            </w:r>
          </w:hyperlink>
        </w:p>
        <w:p w:rsidR="009700C5" w:rsidRDefault="001D4689">
          <w:pPr>
            <w:pStyle w:val="TOC2"/>
            <w:tabs>
              <w:tab w:val="right" w:leader="dot" w:pos="9350"/>
            </w:tabs>
            <w:rPr>
              <w:rFonts w:eastAsiaTheme="minorEastAsia"/>
              <w:noProof/>
            </w:rPr>
          </w:pPr>
          <w:hyperlink w:anchor="_Toc248724339" w:history="1">
            <w:r w:rsidR="009700C5" w:rsidRPr="009B1290">
              <w:rPr>
                <w:rStyle w:val="Hyperlink"/>
                <w:noProof/>
              </w:rPr>
              <w:t>10.1. Soar-EpMem</w:t>
            </w:r>
            <w:r w:rsidR="009700C5">
              <w:rPr>
                <w:noProof/>
                <w:webHidden/>
              </w:rPr>
              <w:tab/>
            </w:r>
            <w:r>
              <w:rPr>
                <w:noProof/>
                <w:webHidden/>
              </w:rPr>
              <w:fldChar w:fldCharType="begin"/>
            </w:r>
            <w:r w:rsidR="009700C5">
              <w:rPr>
                <w:noProof/>
                <w:webHidden/>
              </w:rPr>
              <w:instrText xml:space="preserve"> PAGEREF _Toc248724339 \h </w:instrText>
            </w:r>
            <w:r w:rsidR="008C34A0">
              <w:rPr>
                <w:noProof/>
              </w:rPr>
            </w:r>
            <w:r>
              <w:rPr>
                <w:noProof/>
                <w:webHidden/>
              </w:rPr>
              <w:fldChar w:fldCharType="separate"/>
            </w:r>
            <w:r w:rsidR="009700C5">
              <w:rPr>
                <w:noProof/>
                <w:webHidden/>
              </w:rPr>
              <w:t>26</w:t>
            </w:r>
            <w:r>
              <w:rPr>
                <w:noProof/>
                <w:webHidden/>
              </w:rPr>
              <w:fldChar w:fldCharType="end"/>
            </w:r>
          </w:hyperlink>
        </w:p>
        <w:p w:rsidR="009700C5" w:rsidRDefault="001D4689">
          <w:pPr>
            <w:pStyle w:val="TOC3"/>
            <w:tabs>
              <w:tab w:val="right" w:leader="dot" w:pos="9350"/>
            </w:tabs>
            <w:rPr>
              <w:rFonts w:eastAsiaTheme="minorEastAsia"/>
              <w:i w:val="0"/>
              <w:noProof/>
            </w:rPr>
          </w:pPr>
          <w:hyperlink w:anchor="_Toc248724340" w:history="1">
            <w:r w:rsidR="009700C5" w:rsidRPr="009B1290">
              <w:rPr>
                <w:rStyle w:val="Hyperlink"/>
                <w:noProof/>
              </w:rPr>
              <w:t>10.1.1. Useful Commands</w:t>
            </w:r>
            <w:r w:rsidR="009700C5">
              <w:rPr>
                <w:noProof/>
                <w:webHidden/>
              </w:rPr>
              <w:tab/>
            </w:r>
            <w:r>
              <w:rPr>
                <w:noProof/>
                <w:webHidden/>
              </w:rPr>
              <w:fldChar w:fldCharType="begin"/>
            </w:r>
            <w:r w:rsidR="009700C5">
              <w:rPr>
                <w:noProof/>
                <w:webHidden/>
              </w:rPr>
              <w:instrText xml:space="preserve"> PAGEREF _Toc248724340 \h </w:instrText>
            </w:r>
            <w:r w:rsidR="008C34A0">
              <w:rPr>
                <w:noProof/>
              </w:rPr>
            </w:r>
            <w:r>
              <w:rPr>
                <w:noProof/>
                <w:webHidden/>
              </w:rPr>
              <w:fldChar w:fldCharType="separate"/>
            </w:r>
            <w:r w:rsidR="009700C5">
              <w:rPr>
                <w:noProof/>
                <w:webHidden/>
              </w:rPr>
              <w:t>26</w:t>
            </w:r>
            <w:r>
              <w:rPr>
                <w:noProof/>
                <w:webHidden/>
              </w:rPr>
              <w:fldChar w:fldCharType="end"/>
            </w:r>
          </w:hyperlink>
        </w:p>
        <w:p w:rsidR="009700C5" w:rsidRDefault="001D4689">
          <w:pPr>
            <w:pStyle w:val="TOC3"/>
            <w:tabs>
              <w:tab w:val="right" w:leader="dot" w:pos="9350"/>
            </w:tabs>
            <w:rPr>
              <w:rFonts w:eastAsiaTheme="minorEastAsia"/>
              <w:i w:val="0"/>
              <w:noProof/>
            </w:rPr>
          </w:pPr>
          <w:hyperlink w:anchor="_Toc248724341" w:history="1">
            <w:r w:rsidR="009700C5" w:rsidRPr="009B1290">
              <w:rPr>
                <w:rStyle w:val="Hyperlink"/>
                <w:noProof/>
              </w:rPr>
              <w:t>10.1.2. Parameters</w:t>
            </w:r>
            <w:r w:rsidR="009700C5">
              <w:rPr>
                <w:noProof/>
                <w:webHidden/>
              </w:rPr>
              <w:tab/>
            </w:r>
            <w:r>
              <w:rPr>
                <w:noProof/>
                <w:webHidden/>
              </w:rPr>
              <w:fldChar w:fldCharType="begin"/>
            </w:r>
            <w:r w:rsidR="009700C5">
              <w:rPr>
                <w:noProof/>
                <w:webHidden/>
              </w:rPr>
              <w:instrText xml:space="preserve"> PAGEREF _Toc248724341 \h </w:instrText>
            </w:r>
            <w:r w:rsidR="008C34A0">
              <w:rPr>
                <w:noProof/>
              </w:rPr>
            </w:r>
            <w:r>
              <w:rPr>
                <w:noProof/>
                <w:webHidden/>
              </w:rPr>
              <w:fldChar w:fldCharType="separate"/>
            </w:r>
            <w:r w:rsidR="009700C5">
              <w:rPr>
                <w:noProof/>
                <w:webHidden/>
              </w:rPr>
              <w:t>26</w:t>
            </w:r>
            <w:r>
              <w:rPr>
                <w:noProof/>
                <w:webHidden/>
              </w:rPr>
              <w:fldChar w:fldCharType="end"/>
            </w:r>
          </w:hyperlink>
        </w:p>
        <w:p w:rsidR="009700C5" w:rsidRDefault="001D4689">
          <w:pPr>
            <w:pStyle w:val="TOC3"/>
            <w:tabs>
              <w:tab w:val="right" w:leader="dot" w:pos="9350"/>
            </w:tabs>
            <w:rPr>
              <w:rFonts w:eastAsiaTheme="minorEastAsia"/>
              <w:i w:val="0"/>
              <w:noProof/>
            </w:rPr>
          </w:pPr>
          <w:hyperlink w:anchor="_Toc248724342" w:history="1">
            <w:r w:rsidR="009700C5" w:rsidRPr="009B1290">
              <w:rPr>
                <w:rStyle w:val="Hyperlink"/>
                <w:noProof/>
              </w:rPr>
              <w:t>10.1.3. Retrieval Agent Commands</w:t>
            </w:r>
            <w:r w:rsidR="009700C5">
              <w:rPr>
                <w:noProof/>
                <w:webHidden/>
              </w:rPr>
              <w:tab/>
            </w:r>
            <w:r>
              <w:rPr>
                <w:noProof/>
                <w:webHidden/>
              </w:rPr>
              <w:fldChar w:fldCharType="begin"/>
            </w:r>
            <w:r w:rsidR="009700C5">
              <w:rPr>
                <w:noProof/>
                <w:webHidden/>
              </w:rPr>
              <w:instrText xml:space="preserve"> PAGEREF _Toc248724342 \h </w:instrText>
            </w:r>
            <w:r w:rsidR="008C34A0">
              <w:rPr>
                <w:noProof/>
              </w:rPr>
            </w:r>
            <w:r>
              <w:rPr>
                <w:noProof/>
                <w:webHidden/>
              </w:rPr>
              <w:fldChar w:fldCharType="separate"/>
            </w:r>
            <w:r w:rsidR="009700C5">
              <w:rPr>
                <w:noProof/>
                <w:webHidden/>
              </w:rPr>
              <w:t>28</w:t>
            </w:r>
            <w:r>
              <w:rPr>
                <w:noProof/>
                <w:webHidden/>
              </w:rPr>
              <w:fldChar w:fldCharType="end"/>
            </w:r>
          </w:hyperlink>
        </w:p>
        <w:p w:rsidR="009700C5" w:rsidRDefault="001D4689">
          <w:pPr>
            <w:pStyle w:val="TOC3"/>
            <w:tabs>
              <w:tab w:val="right" w:leader="dot" w:pos="9350"/>
            </w:tabs>
            <w:rPr>
              <w:rFonts w:eastAsiaTheme="minorEastAsia"/>
              <w:i w:val="0"/>
              <w:noProof/>
            </w:rPr>
          </w:pPr>
          <w:hyperlink w:anchor="_Toc248724343" w:history="1">
            <w:r w:rsidR="009700C5" w:rsidRPr="009B1290">
              <w:rPr>
                <w:rStyle w:val="Hyperlink"/>
                <w:noProof/>
              </w:rPr>
              <w:t>10.1.4. Retrieval Agent Meta-Data</w:t>
            </w:r>
            <w:r w:rsidR="009700C5">
              <w:rPr>
                <w:noProof/>
                <w:webHidden/>
              </w:rPr>
              <w:tab/>
            </w:r>
            <w:r>
              <w:rPr>
                <w:noProof/>
                <w:webHidden/>
              </w:rPr>
              <w:fldChar w:fldCharType="begin"/>
            </w:r>
            <w:r w:rsidR="009700C5">
              <w:rPr>
                <w:noProof/>
                <w:webHidden/>
              </w:rPr>
              <w:instrText xml:space="preserve"> PAGEREF _Toc248724343 \h </w:instrText>
            </w:r>
            <w:r w:rsidR="008C34A0">
              <w:rPr>
                <w:noProof/>
              </w:rPr>
            </w:r>
            <w:r>
              <w:rPr>
                <w:noProof/>
                <w:webHidden/>
              </w:rPr>
              <w:fldChar w:fldCharType="separate"/>
            </w:r>
            <w:r w:rsidR="009700C5">
              <w:rPr>
                <w:noProof/>
                <w:webHidden/>
              </w:rPr>
              <w:t>28</w:t>
            </w:r>
            <w:r>
              <w:rPr>
                <w:noProof/>
                <w:webHidden/>
              </w:rPr>
              <w:fldChar w:fldCharType="end"/>
            </w:r>
          </w:hyperlink>
        </w:p>
        <w:p w:rsidR="009700C5" w:rsidRDefault="001D4689">
          <w:pPr>
            <w:pStyle w:val="TOC2"/>
            <w:tabs>
              <w:tab w:val="right" w:leader="dot" w:pos="9350"/>
            </w:tabs>
            <w:rPr>
              <w:rFonts w:eastAsiaTheme="minorEastAsia"/>
              <w:noProof/>
            </w:rPr>
          </w:pPr>
          <w:hyperlink w:anchor="_Toc248724344" w:history="1">
            <w:r w:rsidR="009700C5" w:rsidRPr="009B1290">
              <w:rPr>
                <w:rStyle w:val="Hyperlink"/>
                <w:noProof/>
              </w:rPr>
              <w:t>10.2. Working Memory Activation</w:t>
            </w:r>
            <w:r w:rsidR="009700C5">
              <w:rPr>
                <w:noProof/>
                <w:webHidden/>
              </w:rPr>
              <w:tab/>
            </w:r>
            <w:r>
              <w:rPr>
                <w:noProof/>
                <w:webHidden/>
              </w:rPr>
              <w:fldChar w:fldCharType="begin"/>
            </w:r>
            <w:r w:rsidR="009700C5">
              <w:rPr>
                <w:noProof/>
                <w:webHidden/>
              </w:rPr>
              <w:instrText xml:space="preserve"> PAGEREF _Toc248724344 \h </w:instrText>
            </w:r>
            <w:r w:rsidR="008C34A0">
              <w:rPr>
                <w:noProof/>
              </w:rPr>
            </w:r>
            <w:r>
              <w:rPr>
                <w:noProof/>
                <w:webHidden/>
              </w:rPr>
              <w:fldChar w:fldCharType="separate"/>
            </w:r>
            <w:r w:rsidR="009700C5">
              <w:rPr>
                <w:noProof/>
                <w:webHidden/>
              </w:rPr>
              <w:t>29</w:t>
            </w:r>
            <w:r>
              <w:rPr>
                <w:noProof/>
                <w:webHidden/>
              </w:rPr>
              <w:fldChar w:fldCharType="end"/>
            </w:r>
          </w:hyperlink>
        </w:p>
        <w:p w:rsidR="009700C5" w:rsidRDefault="001D4689">
          <w:pPr>
            <w:pStyle w:val="TOC3"/>
            <w:tabs>
              <w:tab w:val="right" w:leader="dot" w:pos="9350"/>
            </w:tabs>
            <w:rPr>
              <w:rFonts w:eastAsiaTheme="minorEastAsia"/>
              <w:i w:val="0"/>
              <w:noProof/>
            </w:rPr>
          </w:pPr>
          <w:hyperlink w:anchor="_Toc248724345" w:history="1">
            <w:r w:rsidR="009700C5" w:rsidRPr="009B1290">
              <w:rPr>
                <w:rStyle w:val="Hyperlink"/>
                <w:noProof/>
              </w:rPr>
              <w:t>10.2.1. Useful Commands</w:t>
            </w:r>
            <w:r w:rsidR="009700C5">
              <w:rPr>
                <w:noProof/>
                <w:webHidden/>
              </w:rPr>
              <w:tab/>
            </w:r>
            <w:r>
              <w:rPr>
                <w:noProof/>
                <w:webHidden/>
              </w:rPr>
              <w:fldChar w:fldCharType="begin"/>
            </w:r>
            <w:r w:rsidR="009700C5">
              <w:rPr>
                <w:noProof/>
                <w:webHidden/>
              </w:rPr>
              <w:instrText xml:space="preserve"> PAGEREF _Toc248724345 \h </w:instrText>
            </w:r>
            <w:r w:rsidR="008C34A0">
              <w:rPr>
                <w:noProof/>
              </w:rPr>
            </w:r>
            <w:r>
              <w:rPr>
                <w:noProof/>
                <w:webHidden/>
              </w:rPr>
              <w:fldChar w:fldCharType="separate"/>
            </w:r>
            <w:r w:rsidR="009700C5">
              <w:rPr>
                <w:noProof/>
                <w:webHidden/>
              </w:rPr>
              <w:t>29</w:t>
            </w:r>
            <w:r>
              <w:rPr>
                <w:noProof/>
                <w:webHidden/>
              </w:rPr>
              <w:fldChar w:fldCharType="end"/>
            </w:r>
          </w:hyperlink>
        </w:p>
        <w:p w:rsidR="009700C5" w:rsidRDefault="001D4689">
          <w:pPr>
            <w:pStyle w:val="TOC3"/>
            <w:tabs>
              <w:tab w:val="right" w:leader="dot" w:pos="9350"/>
            </w:tabs>
            <w:rPr>
              <w:rFonts w:eastAsiaTheme="minorEastAsia"/>
              <w:i w:val="0"/>
              <w:noProof/>
            </w:rPr>
          </w:pPr>
          <w:hyperlink w:anchor="_Toc248724346" w:history="1">
            <w:r w:rsidR="009700C5" w:rsidRPr="009B1290">
              <w:rPr>
                <w:rStyle w:val="Hyperlink"/>
                <w:noProof/>
              </w:rPr>
              <w:t>10.2.2. Parameters</w:t>
            </w:r>
            <w:r w:rsidR="009700C5">
              <w:rPr>
                <w:noProof/>
                <w:webHidden/>
              </w:rPr>
              <w:tab/>
            </w:r>
            <w:r>
              <w:rPr>
                <w:noProof/>
                <w:webHidden/>
              </w:rPr>
              <w:fldChar w:fldCharType="begin"/>
            </w:r>
            <w:r w:rsidR="009700C5">
              <w:rPr>
                <w:noProof/>
                <w:webHidden/>
              </w:rPr>
              <w:instrText xml:space="preserve"> PAGEREF _Toc248724346 \h </w:instrText>
            </w:r>
            <w:r w:rsidR="008C34A0">
              <w:rPr>
                <w:noProof/>
              </w:rPr>
            </w:r>
            <w:r>
              <w:rPr>
                <w:noProof/>
                <w:webHidden/>
              </w:rPr>
              <w:fldChar w:fldCharType="separate"/>
            </w:r>
            <w:r w:rsidR="009700C5">
              <w:rPr>
                <w:noProof/>
                <w:webHidden/>
              </w:rPr>
              <w:t>29</w:t>
            </w:r>
            <w:r>
              <w:rPr>
                <w:noProof/>
                <w:webHidden/>
              </w:rPr>
              <w:fldChar w:fldCharType="end"/>
            </w:r>
          </w:hyperlink>
        </w:p>
        <w:p w:rsidR="00B76428" w:rsidRDefault="001D4689" w:rsidP="00B76428">
          <w:pPr>
            <w:spacing w:after="0"/>
          </w:pPr>
          <w:r>
            <w:fldChar w:fldCharType="end"/>
          </w:r>
        </w:p>
      </w:sdtContent>
    </w:sdt>
    <w:p w:rsidR="00523BC0" w:rsidRDefault="00523BC0" w:rsidP="00B76428">
      <w:pPr>
        <w:pStyle w:val="Heading1"/>
        <w:spacing w:before="0"/>
      </w:pPr>
      <w:bookmarkStart w:id="0" w:name="_Toc248724305"/>
      <w:r>
        <w:t>Document History</w:t>
      </w:r>
      <w:bookmarkEnd w:id="0"/>
    </w:p>
    <w:p w:rsidR="00716582" w:rsidRDefault="00716582" w:rsidP="00523BC0">
      <w:pPr>
        <w:spacing w:after="0"/>
      </w:pPr>
    </w:p>
    <w:p w:rsidR="00CD027D" w:rsidRDefault="00CD027D" w:rsidP="00523BC0">
      <w:pPr>
        <w:spacing w:after="0"/>
        <w:rPr>
          <w:u w:val="single"/>
        </w:rPr>
      </w:pPr>
      <w:r>
        <w:rPr>
          <w:u w:val="single"/>
        </w:rPr>
        <w:t>Version 0.3</w:t>
      </w:r>
    </w:p>
    <w:p w:rsidR="00CD027D" w:rsidRPr="00CD027D" w:rsidRDefault="00716C07" w:rsidP="00523BC0">
      <w:pPr>
        <w:spacing w:after="0"/>
      </w:pPr>
      <w:r>
        <w:t>I</w:t>
      </w:r>
      <w:r w:rsidR="00CD027D">
        <w:t>ntegration with Soar-SMem</w:t>
      </w:r>
      <w:r w:rsidR="00294970">
        <w:t xml:space="preserve"> (long-term identifiers)</w:t>
      </w:r>
      <w:r w:rsidR="001A4665">
        <w:t>.</w:t>
      </w:r>
    </w:p>
    <w:p w:rsidR="00CD027D" w:rsidRDefault="00CD027D" w:rsidP="00523BC0">
      <w:pPr>
        <w:spacing w:after="0"/>
        <w:rPr>
          <w:u w:val="single"/>
        </w:rPr>
      </w:pPr>
    </w:p>
    <w:p w:rsidR="00F97162" w:rsidRDefault="00F97162" w:rsidP="00523BC0">
      <w:pPr>
        <w:spacing w:after="0"/>
        <w:rPr>
          <w:u w:val="single"/>
        </w:rPr>
      </w:pPr>
      <w:r>
        <w:rPr>
          <w:u w:val="single"/>
        </w:rPr>
        <w:t>Version 0.2</w:t>
      </w:r>
    </w:p>
    <w:p w:rsidR="00F97162" w:rsidRPr="00F97162" w:rsidRDefault="00F97162" w:rsidP="00523BC0">
      <w:pPr>
        <w:spacing w:after="0"/>
      </w:pPr>
      <w:r>
        <w:t>Second release.</w:t>
      </w:r>
    </w:p>
    <w:p w:rsidR="00F97162" w:rsidRDefault="00F97162" w:rsidP="00523BC0">
      <w:pPr>
        <w:spacing w:after="0"/>
        <w:rPr>
          <w:u w:val="single"/>
        </w:rPr>
      </w:pPr>
    </w:p>
    <w:p w:rsidR="00523BC0" w:rsidRDefault="00523BC0" w:rsidP="00523BC0">
      <w:pPr>
        <w:spacing w:after="0"/>
        <w:rPr>
          <w:u w:val="single"/>
        </w:rPr>
      </w:pPr>
      <w:r>
        <w:rPr>
          <w:u w:val="single"/>
        </w:rPr>
        <w:t>Version 0.1</w:t>
      </w:r>
    </w:p>
    <w:p w:rsidR="00523BC0" w:rsidRDefault="00523BC0" w:rsidP="00523BC0">
      <w:r>
        <w:t>Initial specification.</w:t>
      </w:r>
    </w:p>
    <w:p w:rsidR="00523BC0" w:rsidRDefault="00523BC0" w:rsidP="00523BC0"/>
    <w:p w:rsidR="00D802FA" w:rsidRDefault="00523BC0" w:rsidP="00D802FA">
      <w:pPr>
        <w:pStyle w:val="Heading1"/>
        <w:numPr>
          <w:ilvl w:val="0"/>
          <w:numId w:val="6"/>
        </w:numPr>
      </w:pPr>
      <w:r>
        <w:br w:type="page"/>
      </w:r>
      <w:bookmarkStart w:id="1" w:name="_Toc248724306"/>
      <w:r w:rsidR="00D802FA">
        <w:t>Soar-EpMem Motivation</w:t>
      </w:r>
      <w:bookmarkEnd w:id="1"/>
    </w:p>
    <w:p w:rsidR="00B20F8E" w:rsidRDefault="00E55AD6" w:rsidP="00D802FA">
      <w:r>
        <w:t>Soar-EpMem is a task-independent, architectural integration of an artificial episodic memory (EpMem) with Soar.  The EpMem mechanism will automatically record episodes as a Soar agent executes.  These episodes can later be queried and retrieved in order to improve performance on future tasks.</w:t>
      </w:r>
    </w:p>
    <w:p w:rsidR="00E6187F" w:rsidRDefault="00E6187F" w:rsidP="00E6187F">
      <w:pPr>
        <w:pStyle w:val="Heading1"/>
        <w:numPr>
          <w:ilvl w:val="0"/>
          <w:numId w:val="6"/>
        </w:numPr>
      </w:pPr>
      <w:r>
        <w:br w:type="page"/>
      </w:r>
      <w:bookmarkStart w:id="2" w:name="_Toc248724307"/>
      <w:r>
        <w:t>Working Memory Structure</w:t>
      </w:r>
      <w:bookmarkEnd w:id="2"/>
    </w:p>
    <w:p w:rsidR="003023FF" w:rsidRDefault="00FE7B36" w:rsidP="00E6187F">
      <w:r w:rsidRPr="00FE7B36">
        <w:t xml:space="preserve">Upon creation of a new state within working memory, the architecture will automatically create a structure in working memory called </w:t>
      </w:r>
      <w:r>
        <w:rPr>
          <w:b/>
        </w:rPr>
        <w:t>epmem</w:t>
      </w:r>
      <w:r w:rsidRPr="00FE7B36">
        <w:t xml:space="preserve">.  </w:t>
      </w:r>
      <w:r>
        <w:t xml:space="preserve">Within this structure, agents issue requests to Soar-EpMem </w:t>
      </w:r>
      <w:r w:rsidR="00757ABD">
        <w:t xml:space="preserve">(see </w:t>
      </w:r>
      <w:r w:rsidR="00CC519D">
        <w:t>Sectio</w:t>
      </w:r>
      <w:r w:rsidR="00F87371">
        <w:t xml:space="preserve">n </w:t>
      </w:r>
      <w:r w:rsidR="001D4689">
        <w:fldChar w:fldCharType="begin"/>
      </w:r>
      <w:r w:rsidR="00F87371">
        <w:instrText xml:space="preserve"> REF _Ref81044084 \r \h </w:instrText>
      </w:r>
      <w:r w:rsidR="001D4689">
        <w:fldChar w:fldCharType="separate"/>
      </w:r>
      <w:r w:rsidR="009700C5">
        <w:t>4.1</w:t>
      </w:r>
      <w:r w:rsidR="001D4689">
        <w:fldChar w:fldCharType="end"/>
      </w:r>
      <w:r w:rsidR="00757ABD">
        <w:t xml:space="preserve">) </w:t>
      </w:r>
      <w:r>
        <w:t xml:space="preserve">by populating the </w:t>
      </w:r>
      <w:r>
        <w:rPr>
          <w:b/>
        </w:rPr>
        <w:t>command</w:t>
      </w:r>
      <w:r>
        <w:t xml:space="preserve"> identifier with working memory elements</w:t>
      </w:r>
      <w:r w:rsidR="00B20EA8">
        <w:t xml:space="preserve"> (WMEs)</w:t>
      </w:r>
      <w:r w:rsidR="00CC519D">
        <w:t xml:space="preserve"> and process</w:t>
      </w:r>
      <w:r>
        <w:t xml:space="preserve"> </w:t>
      </w:r>
      <w:r w:rsidR="00080D9C">
        <w:t xml:space="preserve">Soar-EpMem </w:t>
      </w:r>
      <w:r w:rsidR="00B20EA8">
        <w:t>generated WMEs</w:t>
      </w:r>
      <w:r>
        <w:t xml:space="preserve"> in the </w:t>
      </w:r>
      <w:r>
        <w:rPr>
          <w:b/>
        </w:rPr>
        <w:t>result</w:t>
      </w:r>
      <w:r>
        <w:t xml:space="preserve"> identifier</w:t>
      </w:r>
      <w:r w:rsidR="00757ABD">
        <w:t xml:space="preserve"> (see </w:t>
      </w:r>
      <w:r w:rsidR="00CC519D">
        <w:t xml:space="preserve">Section </w:t>
      </w:r>
      <w:r w:rsidR="001D4689">
        <w:fldChar w:fldCharType="begin"/>
      </w:r>
      <w:r w:rsidR="00CC519D">
        <w:instrText xml:space="preserve"> REF _Ref81043959 \r \h </w:instrText>
      </w:r>
      <w:r w:rsidR="001D4689">
        <w:fldChar w:fldCharType="separate"/>
      </w:r>
      <w:r w:rsidR="009700C5">
        <w:t>4.4</w:t>
      </w:r>
      <w:r w:rsidR="001D4689">
        <w:fldChar w:fldCharType="end"/>
      </w:r>
      <w:r w:rsidR="00757ABD">
        <w:t>)</w:t>
      </w:r>
      <w:r>
        <w:t>.</w:t>
      </w:r>
      <w:r w:rsidR="008C34A0">
        <w:t xml:space="preserve"> </w:t>
      </w:r>
      <w:r w:rsidR="008C34A0" w:rsidRPr="008C34A0">
        <w:t xml:space="preserve">When commands are removed from the </w:t>
      </w:r>
      <w:r w:rsidR="008C34A0" w:rsidRPr="008C34A0">
        <w:rPr>
          <w:b/>
        </w:rPr>
        <w:t>command</w:t>
      </w:r>
      <w:r w:rsidR="008C34A0" w:rsidRPr="008C34A0">
        <w:t xml:space="preserve"> identifier, their corresponding results are automatically removed by the architecture – procedural should NOT remove WMEs rooted at the </w:t>
      </w:r>
      <w:r w:rsidR="008C34A0" w:rsidRPr="008C34A0">
        <w:rPr>
          <w:b/>
        </w:rPr>
        <w:t>result</w:t>
      </w:r>
      <w:r w:rsidR="008C34A0" w:rsidRPr="008C34A0">
        <w:t xml:space="preserve"> identifier.</w:t>
      </w:r>
    </w:p>
    <w:p w:rsidR="003023FF" w:rsidRDefault="003023FF" w:rsidP="00E6187F"/>
    <w:p w:rsidR="003023FF" w:rsidRDefault="003023FF" w:rsidP="00CF2D48">
      <w:pPr>
        <w:pStyle w:val="Heading1"/>
        <w:numPr>
          <w:ilvl w:val="0"/>
          <w:numId w:val="6"/>
        </w:numPr>
      </w:pPr>
      <w:r>
        <w:br w:type="page"/>
      </w:r>
      <w:bookmarkStart w:id="3" w:name="_Toc248724308"/>
      <w:r>
        <w:t>Storing Episodes</w:t>
      </w:r>
      <w:bookmarkEnd w:id="3"/>
    </w:p>
    <w:p w:rsidR="00E6588B" w:rsidRDefault="00A7299B" w:rsidP="003023FF">
      <w:r>
        <w:t xml:space="preserve">This section </w:t>
      </w:r>
      <w:r w:rsidR="001C48A5">
        <w:t>details</w:t>
      </w:r>
      <w:r w:rsidR="005E3551">
        <w:t xml:space="preserve"> Soar-EpMem storage of episodes, i</w:t>
      </w:r>
      <w:r w:rsidR="00E6588B">
        <w:t>nclu</w:t>
      </w:r>
      <w:r w:rsidR="003C5F20">
        <w:t>ding new episode triggering, what is stored,</w:t>
      </w:r>
      <w:r w:rsidR="005E3551">
        <w:t xml:space="preserve"> interactions with Working Memory Activation (WMA)</w:t>
      </w:r>
      <w:r w:rsidR="003C5F20">
        <w:t>,</w:t>
      </w:r>
      <w:r w:rsidR="00E6588B">
        <w:t xml:space="preserve"> as well as where and in what format the episodes are stored.</w:t>
      </w:r>
    </w:p>
    <w:p w:rsidR="00D1135F" w:rsidRDefault="004D26BA" w:rsidP="004D26BA">
      <w:pPr>
        <w:pStyle w:val="Heading2"/>
        <w:numPr>
          <w:ilvl w:val="1"/>
          <w:numId w:val="6"/>
        </w:numPr>
      </w:pPr>
      <w:bookmarkStart w:id="4" w:name="_Toc248724309"/>
      <w:r>
        <w:t xml:space="preserve">New Episode </w:t>
      </w:r>
      <w:r w:rsidR="00D1135F">
        <w:t>Creation</w:t>
      </w:r>
      <w:bookmarkEnd w:id="4"/>
    </w:p>
    <w:p w:rsidR="00473012" w:rsidRPr="00042E46" w:rsidRDefault="00C61880" w:rsidP="004D26BA">
      <w:pPr>
        <w:rPr>
          <w:b/>
        </w:rPr>
      </w:pPr>
      <w:r>
        <w:t xml:space="preserve">One functional requirement of an artificial episodic memory is that recording </w:t>
      </w:r>
      <w:r w:rsidR="00A51B82">
        <w:t xml:space="preserve">new </w:t>
      </w:r>
      <w:r>
        <w:t>episodes does not require deliberate action/consideration by the agent.</w:t>
      </w:r>
      <w:r w:rsidR="00A51B82">
        <w:t xml:space="preserve">  Soar-EpMem provides automatic storage of new episodes as </w:t>
      </w:r>
      <w:r w:rsidR="00BF6437">
        <w:t>dictated</w:t>
      </w:r>
      <w:r w:rsidR="00A51B82">
        <w:t xml:space="preserve"> by the </w:t>
      </w:r>
      <w:r w:rsidR="00042E46" w:rsidRPr="00042E46">
        <w:rPr>
          <w:b/>
        </w:rPr>
        <w:t>phase</w:t>
      </w:r>
      <w:r w:rsidR="00042E46">
        <w:t xml:space="preserve"> and </w:t>
      </w:r>
      <w:r w:rsidR="00A51B82">
        <w:rPr>
          <w:b/>
        </w:rPr>
        <w:t>trigger</w:t>
      </w:r>
      <w:r w:rsidR="00042E46">
        <w:t xml:space="preserve"> </w:t>
      </w:r>
      <w:r w:rsidR="00CA0387">
        <w:t>parameter</w:t>
      </w:r>
      <w:r w:rsidR="00042E46">
        <w:t>s</w:t>
      </w:r>
      <w:r w:rsidR="00CA0387">
        <w:t>.</w:t>
      </w:r>
      <w:r w:rsidR="00042E46">
        <w:t xml:space="preserve">  The </w:t>
      </w:r>
      <w:r w:rsidR="00042E46">
        <w:rPr>
          <w:b/>
        </w:rPr>
        <w:t>phase</w:t>
      </w:r>
      <w:r w:rsidR="00042E46">
        <w:t xml:space="preserve"> parameter sets the phase in the decision cycle (default: end of Output phase) during which Soar-EpMem stores episodes and processes commands.  The value of the </w:t>
      </w:r>
      <w:r w:rsidR="00042E46">
        <w:rPr>
          <w:b/>
        </w:rPr>
        <w:t>trigger</w:t>
      </w:r>
      <w:r w:rsidR="00042E46">
        <w:t xml:space="preserve"> parameter indicates to the architecture the event for automatic storage: adding a new command to the output-link (default) or each decision cycle. </w:t>
      </w:r>
    </w:p>
    <w:p w:rsidR="00B05CA7" w:rsidRDefault="00BD7775" w:rsidP="004D26BA">
      <w:r>
        <w:t xml:space="preserve">For debugging purposes, the </w:t>
      </w:r>
      <w:r w:rsidRPr="00BD7775">
        <w:rPr>
          <w:b/>
        </w:rPr>
        <w:t>force</w:t>
      </w:r>
      <w:r w:rsidRPr="00BD7775">
        <w:t xml:space="preserve"> parameter allows the user to manually request that an episode be recorded</w:t>
      </w:r>
      <w:r w:rsidR="00042E46">
        <w:t xml:space="preserve"> (or not)</w:t>
      </w:r>
      <w:r w:rsidRPr="00BD7775">
        <w:t xml:space="preserve"> </w:t>
      </w:r>
      <w:r w:rsidR="0099098A">
        <w:t xml:space="preserve">during the </w:t>
      </w:r>
      <w:r w:rsidRPr="00BD7775">
        <w:t>current decision cycle.</w:t>
      </w:r>
      <w:r>
        <w:t xml:space="preserve">  </w:t>
      </w:r>
      <w:r w:rsidR="00B05CA7">
        <w:t>Behavior is as follows:</w:t>
      </w:r>
    </w:p>
    <w:p w:rsidR="00E038FD" w:rsidRDefault="00E038FD" w:rsidP="00A46B15">
      <w:pPr>
        <w:pStyle w:val="ListParagraph"/>
        <w:numPr>
          <w:ilvl w:val="0"/>
          <w:numId w:val="9"/>
        </w:numPr>
      </w:pPr>
      <w:r w:rsidRPr="00B05CA7">
        <w:t xml:space="preserve">The value of the </w:t>
      </w:r>
      <w:r w:rsidRPr="00B05CA7">
        <w:rPr>
          <w:b/>
        </w:rPr>
        <w:t>force</w:t>
      </w:r>
      <w:r w:rsidRPr="00B05CA7">
        <w:t xml:space="preserve"> parameter is </w:t>
      </w:r>
      <w:r>
        <w:t>initialized</w:t>
      </w:r>
      <w:r w:rsidRPr="00B05CA7">
        <w:t xml:space="preserve"> to </w:t>
      </w:r>
      <w:r w:rsidRPr="00B05CA7">
        <w:rPr>
          <w:b/>
        </w:rPr>
        <w:t>off</w:t>
      </w:r>
      <w:r w:rsidRPr="00B05CA7">
        <w:t xml:space="preserve"> every decision cycle.</w:t>
      </w:r>
    </w:p>
    <w:p w:rsidR="00B05CA7" w:rsidRDefault="0099098A" w:rsidP="00E038FD">
      <w:pPr>
        <w:pStyle w:val="ListParagraph"/>
        <w:numPr>
          <w:ilvl w:val="0"/>
          <w:numId w:val="9"/>
        </w:numPr>
      </w:pPr>
      <w:r>
        <w:t xml:space="preserve">During the </w:t>
      </w:r>
      <w:r w:rsidR="00042E46">
        <w:t>new episode consideration</w:t>
      </w:r>
      <w:r w:rsidR="00B05CA7" w:rsidRPr="00B05CA7">
        <w:t xml:space="preserve"> where the </w:t>
      </w:r>
      <w:r w:rsidR="00B05CA7" w:rsidRPr="00B05CA7">
        <w:rPr>
          <w:b/>
        </w:rPr>
        <w:t>force</w:t>
      </w:r>
      <w:r w:rsidR="00B05CA7" w:rsidRPr="00B05CA7">
        <w:t xml:space="preserve"> parameter </w:t>
      </w:r>
      <w:r w:rsidR="00B05CA7">
        <w:t>has a value</w:t>
      </w:r>
      <w:r w:rsidR="00042E46">
        <w:t xml:space="preserve"> other than </w:t>
      </w:r>
      <w:r w:rsidR="00B05CA7">
        <w:t xml:space="preserve">of </w:t>
      </w:r>
      <w:r w:rsidR="00B05CA7" w:rsidRPr="00B05CA7">
        <w:rPr>
          <w:b/>
        </w:rPr>
        <w:t>o</w:t>
      </w:r>
      <w:r w:rsidR="00042E46">
        <w:rPr>
          <w:b/>
        </w:rPr>
        <w:t>ff</w:t>
      </w:r>
      <w:r w:rsidR="00B05CA7" w:rsidRPr="00B05CA7">
        <w:t xml:space="preserve">, </w:t>
      </w:r>
      <w:r w:rsidR="00042E46">
        <w:t xml:space="preserve">Soar-EpMem follows the forced policy </w:t>
      </w:r>
      <w:r w:rsidR="00B05CA7" w:rsidRPr="00B05CA7">
        <w:t xml:space="preserve">irrespective of </w:t>
      </w:r>
      <w:r w:rsidR="00B05CA7">
        <w:t xml:space="preserve">the value of the </w:t>
      </w:r>
      <w:r w:rsidR="00B05CA7" w:rsidRPr="00B05CA7">
        <w:rPr>
          <w:b/>
        </w:rPr>
        <w:t>trigger</w:t>
      </w:r>
      <w:r w:rsidR="00B05CA7">
        <w:t xml:space="preserve"> parameter</w:t>
      </w:r>
      <w:r w:rsidR="00B05CA7" w:rsidRPr="00B05CA7">
        <w:t>.</w:t>
      </w:r>
    </w:p>
    <w:p w:rsidR="00031C39" w:rsidRDefault="00685B7A" w:rsidP="00031C39">
      <w:pPr>
        <w:pStyle w:val="Heading2"/>
        <w:numPr>
          <w:ilvl w:val="1"/>
          <w:numId w:val="6"/>
        </w:numPr>
      </w:pPr>
      <w:bookmarkStart w:id="5" w:name="_Toc248724310"/>
      <w:r>
        <w:t>Episode Contents</w:t>
      </w:r>
      <w:bookmarkEnd w:id="5"/>
    </w:p>
    <w:p w:rsidR="007767E1" w:rsidRDefault="007E64FE" w:rsidP="000A3D80">
      <w:r>
        <w:t>For an artificial episodic memory to be task-independent it must record most, if not all, information available to the agent at</w:t>
      </w:r>
      <w:r w:rsidR="00781D01">
        <w:t xml:space="preserve"> the time of episode creation.</w:t>
      </w:r>
      <w:r w:rsidR="002B340E">
        <w:t xml:space="preserve">  </w:t>
      </w:r>
      <w:r w:rsidR="000A3D80">
        <w:t>By default, when Soar-EpMem records a new episode, it stores the entire contents of the top state of Working Memory.</w:t>
      </w:r>
      <w:r w:rsidR="000A3D80" w:rsidRPr="00001653">
        <w:rPr>
          <w:noProof/>
        </w:rPr>
        <w:t xml:space="preserve"> </w:t>
      </w:r>
    </w:p>
    <w:p w:rsidR="00031C39" w:rsidRPr="00042618" w:rsidRDefault="00327E40" w:rsidP="000A3D80">
      <w:r>
        <w:t>There are classes of WMEs that Soar agents may encounter that provide no benefit in context of EpMem.  For instance, the “ra</w:t>
      </w:r>
      <w:r w:rsidR="000A3D80">
        <w:t>ndom” WME on the TankSoar input-</w:t>
      </w:r>
      <w:r>
        <w:t>link structure provides a differe</w:t>
      </w:r>
      <w:r w:rsidR="00A749CD">
        <w:t>nt random number on each update; this value is</w:t>
      </w:r>
      <w:r>
        <w:t xml:space="preserve"> potentially useful to an agent designer, but most likely will not contribute to </w:t>
      </w:r>
      <w:r w:rsidR="00D46335">
        <w:t xml:space="preserve">effective episodic learning.  </w:t>
      </w:r>
      <w:r w:rsidR="00046230">
        <w:t>Moreover, excluding WMEs from storage can provide performance benefits</w:t>
      </w:r>
      <w:r w:rsidR="008F3480">
        <w:t xml:space="preserve"> (reduced memory consumption and storage/retrieval time)</w:t>
      </w:r>
      <w:r w:rsidR="00046230">
        <w:t xml:space="preserve">.  </w:t>
      </w:r>
      <w:r w:rsidR="00D46335">
        <w:t xml:space="preserve">The </w:t>
      </w:r>
      <w:r w:rsidR="00D46335" w:rsidRPr="000A3D80">
        <w:rPr>
          <w:b/>
        </w:rPr>
        <w:t>exclusions</w:t>
      </w:r>
      <w:r w:rsidR="00D46335">
        <w:t xml:space="preserve"> p</w:t>
      </w:r>
      <w:r w:rsidR="00D947A7">
        <w:t>arameter allows run-time management</w:t>
      </w:r>
      <w:r w:rsidR="0095531A">
        <w:t xml:space="preserve"> </w:t>
      </w:r>
      <w:r w:rsidR="00010AE8">
        <w:t xml:space="preserve">of </w:t>
      </w:r>
      <w:r w:rsidR="00D46335">
        <w:t>a list of attribute names that will be ignored during Soar-EpMem storage.</w:t>
      </w:r>
    </w:p>
    <w:p w:rsidR="00CF2D48" w:rsidRPr="00031C39" w:rsidRDefault="00031C39" w:rsidP="00031C39">
      <w:pPr>
        <w:pStyle w:val="Heading2"/>
        <w:numPr>
          <w:ilvl w:val="1"/>
          <w:numId w:val="6"/>
        </w:numPr>
      </w:pPr>
      <w:bookmarkStart w:id="6" w:name="_Toc248724311"/>
      <w:r>
        <w:t>Working Memory Activation</w:t>
      </w:r>
      <w:bookmarkEnd w:id="6"/>
    </w:p>
    <w:p w:rsidR="00CF6DBC" w:rsidRDefault="00580F0D" w:rsidP="003023FF">
      <w:r>
        <w:t xml:space="preserve">During the episodic retrieval process (discussed in detail later), </w:t>
      </w:r>
      <w:r w:rsidR="00EF7AD1">
        <w:t xml:space="preserve">multiple episodes may match an agent’s query.  </w:t>
      </w:r>
      <w:r w:rsidR="00012E16">
        <w:t xml:space="preserve">Nuxoll has produced data that demonstrates improved retrieval quality when using Working Memory Activation (WMA) of WMEs as a form of </w:t>
      </w:r>
      <w:r w:rsidR="008E5355">
        <w:t>feature weighting</w:t>
      </w:r>
      <w:r w:rsidR="00012E16">
        <w:t>.  Thus, Soar-EpMem supports i</w:t>
      </w:r>
      <w:r w:rsidR="003E5A27">
        <w:t xml:space="preserve">ntegration with </w:t>
      </w:r>
      <w:r w:rsidR="00174439">
        <w:t xml:space="preserve">WMA in </w:t>
      </w:r>
      <w:r w:rsidR="003E5A27">
        <w:t>Soar.</w:t>
      </w:r>
      <w:r w:rsidR="00B16CA8">
        <w:t xml:space="preserve"> </w:t>
      </w:r>
      <w:r w:rsidR="002E2CBD">
        <w:t xml:space="preserve"> For a theoretical discussion</w:t>
      </w:r>
      <w:r w:rsidR="00B16CA8">
        <w:t xml:space="preserve"> of the Soar implementation of WMA, consider reading </w:t>
      </w:r>
      <w:r w:rsidR="00B16CA8" w:rsidRPr="00B16CA8">
        <w:rPr>
          <w:i/>
        </w:rPr>
        <w:t>Comprehensive Working Memory Activation in Soar</w:t>
      </w:r>
      <w:r w:rsidR="00B16CA8">
        <w:t xml:space="preserve"> (</w:t>
      </w:r>
      <w:r w:rsidR="00B16CA8" w:rsidRPr="00B16CA8">
        <w:t>Nuxoll, A., Laird, J., James, M.</w:t>
      </w:r>
      <w:r w:rsidR="00B16CA8">
        <w:t>, ICCM 2004).</w:t>
      </w:r>
    </w:p>
    <w:p w:rsidR="00CF6DBC" w:rsidRDefault="00CF6DBC" w:rsidP="003023FF">
      <w:r>
        <w:t xml:space="preserve">The following sections detail configuration of WMA, including the </w:t>
      </w:r>
      <w:r>
        <w:rPr>
          <w:b/>
        </w:rPr>
        <w:t>wma</w:t>
      </w:r>
      <w:r>
        <w:t xml:space="preserve"> command and WMA parameters.</w:t>
      </w:r>
    </w:p>
    <w:p w:rsidR="00B853E5" w:rsidRDefault="00C8102D" w:rsidP="00C8102D">
      <w:pPr>
        <w:pStyle w:val="Heading3"/>
        <w:numPr>
          <w:ilvl w:val="2"/>
          <w:numId w:val="6"/>
        </w:numPr>
      </w:pPr>
      <w:bookmarkStart w:id="7" w:name="_Toc248724312"/>
      <w:r>
        <w:t>The wma Command</w:t>
      </w:r>
      <w:bookmarkEnd w:id="7"/>
    </w:p>
    <w:p w:rsidR="00D91A55" w:rsidRPr="005F36F5" w:rsidRDefault="00C11A77" w:rsidP="00B853E5">
      <w:r>
        <w:t xml:space="preserve">Management of WMA within Soar </w:t>
      </w:r>
      <w:r w:rsidR="003141FF">
        <w:t xml:space="preserve">makes use of the </w:t>
      </w:r>
      <w:r w:rsidR="003141FF">
        <w:rPr>
          <w:b/>
        </w:rPr>
        <w:t>wma</w:t>
      </w:r>
      <w:r w:rsidR="003141FF">
        <w:t xml:space="preserve"> command.  Executing the command with no options will print a table of current parameter information.  </w:t>
      </w:r>
      <w:r w:rsidR="00915B6D">
        <w:t>T</w:t>
      </w:r>
      <w:r w:rsidR="003141FF">
        <w:t xml:space="preserve">he </w:t>
      </w:r>
      <w:r w:rsidR="003141FF">
        <w:rPr>
          <w:b/>
        </w:rPr>
        <w:t>wma</w:t>
      </w:r>
      <w:r w:rsidR="003141FF">
        <w:t xml:space="preserve"> command has getter (</w:t>
      </w:r>
      <w:r w:rsidR="003141FF">
        <w:rPr>
          <w:b/>
        </w:rPr>
        <w:t>-g</w:t>
      </w:r>
      <w:r w:rsidR="003141FF">
        <w:t xml:space="preserve"> or </w:t>
      </w:r>
      <w:r w:rsidR="003141FF">
        <w:rPr>
          <w:b/>
        </w:rPr>
        <w:t>--get</w:t>
      </w:r>
      <w:r w:rsidR="003141FF">
        <w:t>) and setter (</w:t>
      </w:r>
      <w:r w:rsidR="003141FF">
        <w:rPr>
          <w:b/>
        </w:rPr>
        <w:t>-s</w:t>
      </w:r>
      <w:r w:rsidR="003141FF">
        <w:t xml:space="preserve"> or </w:t>
      </w:r>
      <w:r w:rsidR="003141FF">
        <w:rPr>
          <w:b/>
        </w:rPr>
        <w:t>--set</w:t>
      </w:r>
      <w:r w:rsidR="003141FF">
        <w:t xml:space="preserve">) options for </w:t>
      </w:r>
      <w:r w:rsidR="00915B6D">
        <w:t>r</w:t>
      </w:r>
      <w:r w:rsidR="007449E3">
        <w:t>etrieving/</w:t>
      </w:r>
      <w:r w:rsidR="00915B6D">
        <w:t xml:space="preserve"> </w:t>
      </w:r>
      <w:r w:rsidR="003141FF">
        <w:t>manipulating parameter values (discussed in the next section).</w:t>
      </w:r>
      <w:r w:rsidR="005F36F5">
        <w:t xml:space="preserve">  </w:t>
      </w:r>
    </w:p>
    <w:p w:rsidR="00D91A55" w:rsidRDefault="00D91A55" w:rsidP="00D91A55">
      <w:pPr>
        <w:pStyle w:val="Heading3"/>
        <w:numPr>
          <w:ilvl w:val="2"/>
          <w:numId w:val="6"/>
        </w:numPr>
      </w:pPr>
      <w:bookmarkStart w:id="8" w:name="_Toc248724313"/>
      <w:r>
        <w:t>WMA Parameters</w:t>
      </w:r>
      <w:bookmarkEnd w:id="8"/>
    </w:p>
    <w:p w:rsidR="008C3D6B" w:rsidRDefault="009C26B6" w:rsidP="00D91A55">
      <w:r w:rsidRPr="009C26B6">
        <w:t xml:space="preserve">The following table briefly describes the parameters available for manipulation using the </w:t>
      </w:r>
      <w:r w:rsidRPr="009C26B6">
        <w:rPr>
          <w:b/>
        </w:rPr>
        <w:t>wma</w:t>
      </w:r>
      <w:r w:rsidRPr="009C26B6">
        <w:t xml:space="preserve"> </w:t>
      </w:r>
      <w:r>
        <w:t xml:space="preserve">command’s </w:t>
      </w:r>
      <w:r w:rsidRPr="009C26B6">
        <w:rPr>
          <w:b/>
        </w:rPr>
        <w:t>get</w:t>
      </w:r>
      <w:r>
        <w:t>/</w:t>
      </w:r>
      <w:r w:rsidRPr="009C26B6">
        <w:rPr>
          <w:b/>
        </w:rPr>
        <w:t>set</w:t>
      </w:r>
      <w:r>
        <w:t xml:space="preserve"> options</w:t>
      </w:r>
      <w:r w:rsidR="008C3D6B">
        <w:t>. Further</w:t>
      </w:r>
      <w:r w:rsidRPr="009C26B6">
        <w:t xml:space="preserve"> </w:t>
      </w:r>
      <w:r w:rsidR="008C3D6B">
        <w:t>text</w:t>
      </w:r>
      <w:r w:rsidRPr="009C26B6">
        <w:t xml:space="preserve"> below provide</w:t>
      </w:r>
      <w:r w:rsidR="008C3D6B">
        <w:t>s</w:t>
      </w:r>
      <w:r w:rsidRPr="009C26B6">
        <w:t xml:space="preserve"> more </w:t>
      </w:r>
      <w:r w:rsidR="008C3D6B">
        <w:t>information regarding specific</w:t>
      </w:r>
      <w:r w:rsidRPr="009C26B6">
        <w:t xml:space="preserve">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
      <w:tblGrid>
        <w:gridCol w:w="1998"/>
        <w:gridCol w:w="2160"/>
        <w:gridCol w:w="1080"/>
        <w:gridCol w:w="3618"/>
      </w:tblGrid>
      <w:tr w:rsidR="00ED30E8" w:rsidRPr="00ED30E8">
        <w:tc>
          <w:tcPr>
            <w:tcW w:w="1998" w:type="dxa"/>
            <w:shd w:val="clear" w:color="auto" w:fill="auto"/>
          </w:tcPr>
          <w:p w:rsidR="00ED30E8" w:rsidRPr="00ED30E8" w:rsidRDefault="00ED30E8" w:rsidP="00C83376">
            <w:pPr>
              <w:jc w:val="center"/>
              <w:rPr>
                <w:u w:val="single"/>
              </w:rPr>
            </w:pPr>
            <w:r>
              <w:rPr>
                <w:u w:val="single"/>
              </w:rPr>
              <w:t>Parameter Name</w:t>
            </w:r>
          </w:p>
        </w:tc>
        <w:tc>
          <w:tcPr>
            <w:tcW w:w="2160" w:type="dxa"/>
            <w:shd w:val="clear" w:color="auto" w:fill="auto"/>
          </w:tcPr>
          <w:p w:rsidR="00ED30E8" w:rsidRPr="00ED30E8" w:rsidRDefault="00ED30E8" w:rsidP="00C83376">
            <w:pPr>
              <w:jc w:val="center"/>
              <w:rPr>
                <w:u w:val="single"/>
              </w:rPr>
            </w:pPr>
            <w:r>
              <w:rPr>
                <w:u w:val="single"/>
              </w:rPr>
              <w:t>Acceptable Values</w:t>
            </w:r>
          </w:p>
        </w:tc>
        <w:tc>
          <w:tcPr>
            <w:tcW w:w="1080" w:type="dxa"/>
            <w:shd w:val="clear" w:color="auto" w:fill="auto"/>
          </w:tcPr>
          <w:p w:rsidR="00ED30E8" w:rsidRPr="00ED30E8" w:rsidRDefault="006153C6" w:rsidP="00C83376">
            <w:pPr>
              <w:jc w:val="center"/>
              <w:rPr>
                <w:u w:val="single"/>
              </w:rPr>
            </w:pPr>
            <w:r>
              <w:rPr>
                <w:u w:val="single"/>
              </w:rPr>
              <w:t>Default</w:t>
            </w:r>
          </w:p>
        </w:tc>
        <w:tc>
          <w:tcPr>
            <w:tcW w:w="3618" w:type="dxa"/>
            <w:shd w:val="clear" w:color="auto" w:fill="auto"/>
          </w:tcPr>
          <w:p w:rsidR="00ED30E8" w:rsidRPr="00ED30E8" w:rsidRDefault="00ED30E8" w:rsidP="00C83376">
            <w:pPr>
              <w:jc w:val="center"/>
            </w:pPr>
            <w:r>
              <w:rPr>
                <w:u w:val="single"/>
              </w:rPr>
              <w:t>Description</w:t>
            </w:r>
          </w:p>
        </w:tc>
      </w:tr>
      <w:tr w:rsidR="00ED30E8" w:rsidRPr="00ED30E8">
        <w:tc>
          <w:tcPr>
            <w:tcW w:w="1998" w:type="dxa"/>
            <w:shd w:val="clear" w:color="auto" w:fill="auto"/>
          </w:tcPr>
          <w:p w:rsidR="00ED30E8" w:rsidRPr="006153C6" w:rsidRDefault="00C83376" w:rsidP="00D91A55">
            <w:pPr>
              <w:rPr>
                <w:b/>
              </w:rPr>
            </w:pPr>
            <w:r w:rsidRPr="006153C6">
              <w:rPr>
                <w:b/>
              </w:rPr>
              <w:t>activation</w:t>
            </w:r>
          </w:p>
        </w:tc>
        <w:tc>
          <w:tcPr>
            <w:tcW w:w="2160" w:type="dxa"/>
            <w:shd w:val="clear" w:color="auto" w:fill="auto"/>
          </w:tcPr>
          <w:p w:rsidR="006153C6" w:rsidRDefault="00C83376" w:rsidP="00D91A55">
            <w:r>
              <w:t>on</w:t>
            </w:r>
          </w:p>
          <w:p w:rsidR="00ED30E8" w:rsidRPr="00ED30E8" w:rsidRDefault="00C83376" w:rsidP="00D91A55">
            <w:r>
              <w:t>off</w:t>
            </w:r>
          </w:p>
        </w:tc>
        <w:tc>
          <w:tcPr>
            <w:tcW w:w="1080" w:type="dxa"/>
            <w:shd w:val="clear" w:color="auto" w:fill="auto"/>
          </w:tcPr>
          <w:p w:rsidR="00ED30E8" w:rsidRPr="00ED30E8" w:rsidRDefault="00C83376" w:rsidP="00D91A55">
            <w:r>
              <w:t>o</w:t>
            </w:r>
            <w:r w:rsidR="005F36F5">
              <w:t>ff</w:t>
            </w:r>
          </w:p>
        </w:tc>
        <w:tc>
          <w:tcPr>
            <w:tcW w:w="3618" w:type="dxa"/>
            <w:shd w:val="clear" w:color="auto" w:fill="auto"/>
          </w:tcPr>
          <w:p w:rsidR="00ED30E8" w:rsidRPr="006153C6" w:rsidRDefault="006153C6" w:rsidP="00D91A55">
            <w:r w:rsidRPr="006153C6">
              <w:t>Turns on/off WMA</w:t>
            </w:r>
          </w:p>
        </w:tc>
      </w:tr>
      <w:tr w:rsidR="00ED30E8" w:rsidRPr="00ED30E8">
        <w:tc>
          <w:tcPr>
            <w:tcW w:w="1998" w:type="dxa"/>
            <w:shd w:val="clear" w:color="auto" w:fill="auto"/>
          </w:tcPr>
          <w:p w:rsidR="00ED30E8" w:rsidRPr="006153C6" w:rsidRDefault="00C83376" w:rsidP="00D91A55">
            <w:pPr>
              <w:rPr>
                <w:b/>
              </w:rPr>
            </w:pPr>
            <w:r w:rsidRPr="006153C6">
              <w:rPr>
                <w:b/>
              </w:rPr>
              <w:t>decay-rate</w:t>
            </w:r>
          </w:p>
        </w:tc>
        <w:tc>
          <w:tcPr>
            <w:tcW w:w="2160" w:type="dxa"/>
            <w:shd w:val="clear" w:color="auto" w:fill="auto"/>
          </w:tcPr>
          <w:p w:rsidR="00ED30E8" w:rsidRPr="00ED30E8" w:rsidRDefault="00C83376" w:rsidP="00D91A55">
            <w:r>
              <w:t>[0,1]</w:t>
            </w:r>
          </w:p>
        </w:tc>
        <w:tc>
          <w:tcPr>
            <w:tcW w:w="1080" w:type="dxa"/>
            <w:shd w:val="clear" w:color="auto" w:fill="auto"/>
          </w:tcPr>
          <w:p w:rsidR="00ED30E8" w:rsidRPr="00ED30E8" w:rsidRDefault="00C83376" w:rsidP="00D91A55">
            <w:r>
              <w:t>0.8</w:t>
            </w:r>
          </w:p>
        </w:tc>
        <w:tc>
          <w:tcPr>
            <w:tcW w:w="3618" w:type="dxa"/>
            <w:shd w:val="clear" w:color="auto" w:fill="auto"/>
          </w:tcPr>
          <w:p w:rsidR="00ED30E8" w:rsidRPr="006153C6" w:rsidRDefault="006153C6" w:rsidP="00D91A55">
            <w:r w:rsidRPr="006153C6">
              <w:t>Specifies the speed at which WMEs are decayed</w:t>
            </w:r>
          </w:p>
        </w:tc>
      </w:tr>
      <w:tr w:rsidR="00ED30E8" w:rsidRPr="00ED30E8">
        <w:tc>
          <w:tcPr>
            <w:tcW w:w="1998" w:type="dxa"/>
            <w:shd w:val="clear" w:color="auto" w:fill="auto"/>
          </w:tcPr>
          <w:p w:rsidR="00ED30E8" w:rsidRPr="006153C6" w:rsidRDefault="00C83376" w:rsidP="00D91A55">
            <w:pPr>
              <w:rPr>
                <w:b/>
              </w:rPr>
            </w:pPr>
            <w:r w:rsidRPr="006153C6">
              <w:rPr>
                <w:b/>
              </w:rPr>
              <w:t>forgetting</w:t>
            </w:r>
          </w:p>
        </w:tc>
        <w:tc>
          <w:tcPr>
            <w:tcW w:w="2160" w:type="dxa"/>
            <w:shd w:val="clear" w:color="auto" w:fill="auto"/>
          </w:tcPr>
          <w:p w:rsidR="006153C6" w:rsidRDefault="00C83376" w:rsidP="00D91A55">
            <w:r>
              <w:t>on</w:t>
            </w:r>
          </w:p>
          <w:p w:rsidR="00ED30E8" w:rsidRPr="00ED30E8" w:rsidRDefault="00C83376" w:rsidP="00D91A55">
            <w:r>
              <w:t>off</w:t>
            </w:r>
          </w:p>
        </w:tc>
        <w:tc>
          <w:tcPr>
            <w:tcW w:w="1080" w:type="dxa"/>
            <w:shd w:val="clear" w:color="auto" w:fill="auto"/>
          </w:tcPr>
          <w:p w:rsidR="00ED30E8" w:rsidRPr="00ED30E8" w:rsidRDefault="00C83376" w:rsidP="00D91A55">
            <w:r>
              <w:t>off</w:t>
            </w:r>
          </w:p>
        </w:tc>
        <w:tc>
          <w:tcPr>
            <w:tcW w:w="3618" w:type="dxa"/>
            <w:shd w:val="clear" w:color="auto" w:fill="auto"/>
          </w:tcPr>
          <w:p w:rsidR="00ED30E8" w:rsidRPr="006153C6" w:rsidRDefault="006153C6" w:rsidP="00D91A55">
            <w:r>
              <w:t>Turns on/off removal of WMEs with</w:t>
            </w:r>
            <w:r w:rsidRPr="006153C6">
              <w:t xml:space="preserve"> </w:t>
            </w:r>
            <w:r w:rsidR="000C2C98">
              <w:t xml:space="preserve">low </w:t>
            </w:r>
            <w:r w:rsidRPr="006153C6">
              <w:t xml:space="preserve">activation </w:t>
            </w:r>
            <w:r w:rsidR="000C2C98">
              <w:t>values</w:t>
            </w:r>
          </w:p>
        </w:tc>
      </w:tr>
    </w:tbl>
    <w:p w:rsidR="00915B6D" w:rsidRDefault="00915B6D" w:rsidP="00565CB7">
      <w:pPr>
        <w:spacing w:after="0"/>
        <w:rPr>
          <w:u w:val="single"/>
        </w:rPr>
      </w:pPr>
    </w:p>
    <w:p w:rsidR="005F36F5" w:rsidRDefault="005F36F5" w:rsidP="00565CB7">
      <w:pPr>
        <w:spacing w:after="0"/>
        <w:rPr>
          <w:u w:val="single"/>
        </w:rPr>
      </w:pPr>
      <w:r>
        <w:rPr>
          <w:u w:val="single"/>
        </w:rPr>
        <w:t>activation</w:t>
      </w:r>
    </w:p>
    <w:p w:rsidR="005F36F5" w:rsidRDefault="005F36F5" w:rsidP="00565CB7">
      <w:pPr>
        <w:spacing w:after="0"/>
      </w:pPr>
      <w:r>
        <w:t xml:space="preserve">If </w:t>
      </w:r>
      <w:r>
        <w:rPr>
          <w:b/>
        </w:rPr>
        <w:t>activation</w:t>
      </w:r>
      <w:r>
        <w:t xml:space="preserve"> is </w:t>
      </w:r>
      <w:r>
        <w:rPr>
          <w:b/>
        </w:rPr>
        <w:t>on</w:t>
      </w:r>
      <w:r>
        <w:t xml:space="preserve">, printing working memory elements with the </w:t>
      </w:r>
      <w:r>
        <w:rPr>
          <w:b/>
        </w:rPr>
        <w:t>–i</w:t>
      </w:r>
      <w:r>
        <w:t xml:space="preserve"> or </w:t>
      </w:r>
      <w:r>
        <w:rPr>
          <w:b/>
        </w:rPr>
        <w:t>--internal</w:t>
      </w:r>
      <w:r>
        <w:t xml:space="preserve"> option will print the current activation value in brackets.  For example, after starting Soar:</w:t>
      </w:r>
    </w:p>
    <w:p w:rsidR="005F36F5" w:rsidRDefault="005F36F5" w:rsidP="00565CB7">
      <w:pPr>
        <w:spacing w:after="0"/>
      </w:pPr>
    </w:p>
    <w:p w:rsidR="005F36F5" w:rsidRDefault="005F36F5" w:rsidP="00D81C1C">
      <w:pPr>
        <w:pStyle w:val="code"/>
        <w:spacing w:after="0"/>
      </w:pPr>
      <w:r>
        <w:t xml:space="preserve">&gt;print --internal </w:t>
      </w:r>
      <w:r w:rsidR="00BE62D3">
        <w:t>&lt;</w:t>
      </w:r>
      <w:r>
        <w:t>s</w:t>
      </w:r>
      <w:r w:rsidR="00BE62D3">
        <w:t>&gt;</w:t>
      </w:r>
    </w:p>
    <w:p w:rsidR="005F36F5" w:rsidRDefault="005F36F5" w:rsidP="00FA11AE">
      <w:pPr>
        <w:pStyle w:val="code"/>
        <w:spacing w:after="0"/>
      </w:pPr>
      <w:r>
        <w:t>(4: S1 ^epmem E1 [1])</w:t>
      </w:r>
    </w:p>
    <w:p w:rsidR="005F36F5" w:rsidRDefault="005F36F5" w:rsidP="00FA11AE">
      <w:pPr>
        <w:pStyle w:val="code"/>
        <w:spacing w:after="0"/>
      </w:pPr>
      <w:r>
        <w:t>(10: S1 ^io I1 [1])</w:t>
      </w:r>
    </w:p>
    <w:p w:rsidR="005F36F5" w:rsidRDefault="005F36F5" w:rsidP="00FA11AE">
      <w:pPr>
        <w:pStyle w:val="code"/>
        <w:spacing w:after="0"/>
      </w:pPr>
      <w:r>
        <w:t>(3: S1 ^reward-link R1 [1])</w:t>
      </w:r>
    </w:p>
    <w:p w:rsidR="005F36F5" w:rsidRDefault="005F36F5" w:rsidP="00FA11AE">
      <w:pPr>
        <w:pStyle w:val="code"/>
        <w:spacing w:after="0"/>
      </w:pPr>
      <w:r>
        <w:t>(7: S1 ^smem S2 [1])</w:t>
      </w:r>
    </w:p>
    <w:p w:rsidR="005F36F5" w:rsidRDefault="005F36F5" w:rsidP="00FA11AE">
      <w:pPr>
        <w:pStyle w:val="code"/>
        <w:spacing w:after="0"/>
      </w:pPr>
      <w:r>
        <w:t>(2: S1 ^superstate nil [1])</w:t>
      </w:r>
    </w:p>
    <w:p w:rsidR="005F36F5" w:rsidRDefault="005F36F5" w:rsidP="005F36F5">
      <w:pPr>
        <w:pStyle w:val="code"/>
      </w:pPr>
      <w:r>
        <w:t>(1: S1 ^type state [1])</w:t>
      </w:r>
    </w:p>
    <w:p w:rsidR="005F36F5" w:rsidRPr="005F36F5" w:rsidRDefault="005F36F5" w:rsidP="005F36F5">
      <w:r>
        <w:t>As shown above, architectural WMEs carry a permanent activation of 1.</w:t>
      </w:r>
    </w:p>
    <w:p w:rsidR="00565CB7" w:rsidRPr="00565CB7" w:rsidRDefault="00565CB7" w:rsidP="00565CB7">
      <w:pPr>
        <w:spacing w:after="0"/>
        <w:rPr>
          <w:u w:val="single"/>
        </w:rPr>
      </w:pPr>
      <w:r w:rsidRPr="00565CB7">
        <w:rPr>
          <w:u w:val="single"/>
        </w:rPr>
        <w:t>decay-rate</w:t>
      </w:r>
    </w:p>
    <w:p w:rsidR="00666AF4" w:rsidRPr="00D91A55" w:rsidRDefault="00565CB7" w:rsidP="00915B6D">
      <w:r>
        <w:t xml:space="preserve">The </w:t>
      </w:r>
      <w:r w:rsidRPr="00565CB7">
        <w:rPr>
          <w:b/>
        </w:rPr>
        <w:t>decay-rate</w:t>
      </w:r>
      <w:r>
        <w:t xml:space="preserve"> parameter controls the speed at which WMEs are decayed.  A value of 0 will decay WMEs instantly, where 1 will not reduce initial activation level.  Note that the value is internally multiplied by -1 (which is reflected upon retrieving the parameter value).</w:t>
      </w:r>
    </w:p>
    <w:p w:rsidR="00666AF4" w:rsidRDefault="00666AF4" w:rsidP="00666AF4">
      <w:pPr>
        <w:pStyle w:val="Heading2"/>
        <w:numPr>
          <w:ilvl w:val="1"/>
          <w:numId w:val="6"/>
        </w:numPr>
      </w:pPr>
      <w:bookmarkStart w:id="9" w:name="_Toc248724314"/>
      <w:r>
        <w:t>Soar-EpMem Storage</w:t>
      </w:r>
      <w:bookmarkEnd w:id="9"/>
    </w:p>
    <w:p w:rsidR="00B57BAB" w:rsidRDefault="00110DA4" w:rsidP="00666AF4">
      <w:r w:rsidRPr="00110DA4">
        <w:t>EpMem currently uses SQLite to facilitate efficient and standardiz</w:t>
      </w:r>
      <w:r>
        <w:t>ed storage and querying of</w:t>
      </w:r>
      <w:r w:rsidRPr="00110DA4">
        <w:t xml:space="preserve"> </w:t>
      </w:r>
      <w:r>
        <w:t>episodes</w:t>
      </w:r>
      <w:r w:rsidRPr="00110DA4">
        <w:t xml:space="preserve">. </w:t>
      </w:r>
      <w:r w:rsidR="00B57BAB">
        <w:t xml:space="preserve"> </w:t>
      </w:r>
      <w:r w:rsidRPr="00110DA4">
        <w:t xml:space="preserve">The </w:t>
      </w:r>
      <w:r w:rsidR="00B57BAB">
        <w:t xml:space="preserve">episodic </w:t>
      </w:r>
      <w:r w:rsidRPr="00110DA4">
        <w:t xml:space="preserve">store can be maintained in memory or on disk (per the </w:t>
      </w:r>
      <w:r w:rsidRPr="00110DA4">
        <w:rPr>
          <w:b/>
        </w:rPr>
        <w:t>database</w:t>
      </w:r>
      <w:r w:rsidRPr="00110DA4">
        <w:t xml:space="preserve"> and </w:t>
      </w:r>
      <w:r w:rsidRPr="00110DA4">
        <w:rPr>
          <w:b/>
        </w:rPr>
        <w:t>path</w:t>
      </w:r>
      <w:r w:rsidR="00B57BAB">
        <w:t xml:space="preserve"> parameters).  If the store is located on disk, users can use any standard SQLite programs/components to access/query its contents. </w:t>
      </w:r>
    </w:p>
    <w:p w:rsidR="00CF2D48" w:rsidRPr="00666AF4" w:rsidRDefault="00CF2D48" w:rsidP="00666AF4"/>
    <w:p w:rsidR="002440EF" w:rsidRDefault="002440EF" w:rsidP="002440EF">
      <w:pPr>
        <w:pStyle w:val="Heading1"/>
        <w:numPr>
          <w:ilvl w:val="0"/>
          <w:numId w:val="6"/>
        </w:numPr>
      </w:pPr>
      <w:r>
        <w:br w:type="page"/>
      </w:r>
      <w:bookmarkStart w:id="10" w:name="_Toc248724315"/>
      <w:r>
        <w:t>Retrieving Episodes</w:t>
      </w:r>
      <w:bookmarkEnd w:id="10"/>
    </w:p>
    <w:p w:rsidR="00F345A5" w:rsidRDefault="00F345A5" w:rsidP="002440EF">
      <w:r>
        <w:t xml:space="preserve">This section details the agent interface to Soar-EpMem retrievals, including </w:t>
      </w:r>
      <w:r w:rsidR="00D83B99">
        <w:t xml:space="preserve">command protocol, </w:t>
      </w:r>
      <w:r>
        <w:t xml:space="preserve">non-cue-based </w:t>
      </w:r>
      <w:r w:rsidR="00033385">
        <w:t xml:space="preserve">(NCB) </w:t>
      </w:r>
      <w:r>
        <w:t>r</w:t>
      </w:r>
      <w:r w:rsidRPr="00F345A5">
        <w:t>etrieval</w:t>
      </w:r>
      <w:r>
        <w:t xml:space="preserve">s, cue-based </w:t>
      </w:r>
      <w:r w:rsidR="00033385">
        <w:t xml:space="preserve">(CB) </w:t>
      </w:r>
      <w:r>
        <w:t>retrievals</w:t>
      </w:r>
      <w:r w:rsidR="00033385">
        <w:t>, and retrieval</w:t>
      </w:r>
      <w:r>
        <w:t xml:space="preserve"> meta-data.</w:t>
      </w:r>
    </w:p>
    <w:p w:rsidR="00A7755E" w:rsidRDefault="00D83B99" w:rsidP="00033385">
      <w:pPr>
        <w:pStyle w:val="Heading2"/>
        <w:numPr>
          <w:ilvl w:val="1"/>
          <w:numId w:val="6"/>
        </w:numPr>
      </w:pPr>
      <w:bookmarkStart w:id="11" w:name="_Ref81044084"/>
      <w:bookmarkStart w:id="12" w:name="_Toc248724316"/>
      <w:bookmarkStart w:id="13" w:name="_Ref81043914"/>
      <w:r>
        <w:t>Soar-EpMem Commands</w:t>
      </w:r>
      <w:bookmarkEnd w:id="11"/>
      <w:bookmarkEnd w:id="12"/>
    </w:p>
    <w:p w:rsidR="00A04DAC" w:rsidRDefault="00773DCB" w:rsidP="00A7755E">
      <w:r>
        <w:t xml:space="preserve">An agent issues a command to the Soar-EpMem system by populating </w:t>
      </w:r>
      <w:r w:rsidR="002F3FDA">
        <w:t>appropriate WMEs on</w:t>
      </w:r>
      <w:r w:rsidR="005169E4">
        <w:t xml:space="preserve"> </w:t>
      </w:r>
      <w:r>
        <w:t xml:space="preserve">the </w:t>
      </w:r>
      <w:r>
        <w:rPr>
          <w:b/>
        </w:rPr>
        <w:t>command</w:t>
      </w:r>
      <w:r>
        <w:t xml:space="preserve"> identifier of a state’s </w:t>
      </w:r>
      <w:r>
        <w:rPr>
          <w:b/>
        </w:rPr>
        <w:t>epmem</w:t>
      </w:r>
      <w:r>
        <w:t xml:space="preserve"> structure.</w:t>
      </w:r>
      <w:r w:rsidR="003B0959">
        <w:t xml:space="preserve">  </w:t>
      </w:r>
      <w:r w:rsidR="00797F9D">
        <w:t xml:space="preserve">During command processing (per the </w:t>
      </w:r>
      <w:r w:rsidR="00797F9D">
        <w:rPr>
          <w:b/>
        </w:rPr>
        <w:t>phase</w:t>
      </w:r>
      <w:r w:rsidR="00797F9D">
        <w:t xml:space="preserve"> parameter)</w:t>
      </w:r>
      <w:r w:rsidR="00570744">
        <w:t xml:space="preserve">, </w:t>
      </w:r>
      <w:r w:rsidR="00797F9D">
        <w:t xml:space="preserve">which comes </w:t>
      </w:r>
      <w:r w:rsidR="00570744">
        <w:t>after creating</w:t>
      </w:r>
      <w:r w:rsidR="00A04DAC">
        <w:t xml:space="preserve"> a new episode is c</w:t>
      </w:r>
      <w:r w:rsidR="00570744">
        <w:t>ons</w:t>
      </w:r>
      <w:r w:rsidR="00797F9D">
        <w:t>idered (and possibly recorded</w:t>
      </w:r>
      <w:r w:rsidR="00A04DAC">
        <w:t xml:space="preserve">), Soar-EpMem processes each state’s EpMem </w:t>
      </w:r>
      <w:r w:rsidR="00A04DAC">
        <w:rPr>
          <w:b/>
        </w:rPr>
        <w:t>command</w:t>
      </w:r>
      <w:r w:rsidR="00A04DAC">
        <w:t xml:space="preserve"> structure.  </w:t>
      </w:r>
      <w:r w:rsidR="004B35DE">
        <w:t>Results, meta-data, and errors</w:t>
      </w:r>
      <w:r w:rsidR="003B0959">
        <w:t xml:space="preserve"> are placed on the </w:t>
      </w:r>
      <w:r w:rsidR="003B0959">
        <w:rPr>
          <w:b/>
        </w:rPr>
        <w:t>result</w:t>
      </w:r>
      <w:r w:rsidR="003B0959">
        <w:t xml:space="preserve"> identifier of that state’s </w:t>
      </w:r>
      <w:r w:rsidR="003B0959">
        <w:rPr>
          <w:b/>
        </w:rPr>
        <w:t>epmem</w:t>
      </w:r>
      <w:r w:rsidR="003B0959">
        <w:t xml:space="preserve"> structure (discussed in Section </w:t>
      </w:r>
      <w:r w:rsidR="001D4689">
        <w:fldChar w:fldCharType="begin"/>
      </w:r>
      <w:r w:rsidR="003B0959">
        <w:instrText xml:space="preserve"> REF _Ref81043959 \r \h </w:instrText>
      </w:r>
      <w:r w:rsidR="001D4689">
        <w:fldChar w:fldCharType="separate"/>
      </w:r>
      <w:r w:rsidR="009700C5">
        <w:t>4.4</w:t>
      </w:r>
      <w:r w:rsidR="001D4689">
        <w:fldChar w:fldCharType="end"/>
      </w:r>
      <w:r w:rsidR="003B0959">
        <w:t>).</w:t>
      </w:r>
    </w:p>
    <w:p w:rsidR="00232079" w:rsidRDefault="00A04DAC" w:rsidP="00A7755E">
      <w:r>
        <w:t>Only one type of command (which may consist of multiple WMEs) can be issued in a single decision cycle (though multip</w:t>
      </w:r>
      <w:r w:rsidR="00341256">
        <w:t>le states may issue commands).  Malformed commands (including attempts at multiple commands) will result in an error.</w:t>
      </w:r>
    </w:p>
    <w:p w:rsidR="00D83B99" w:rsidRPr="00232079" w:rsidRDefault="00232079" w:rsidP="00A7755E">
      <w:r>
        <w:t xml:space="preserve">After a command has been processed, Soar-EpMem will ignore it until some aspect of the </w:t>
      </w:r>
      <w:r>
        <w:rPr>
          <w:b/>
        </w:rPr>
        <w:t>command</w:t>
      </w:r>
      <w:r>
        <w:t xml:space="preserve"> structure changes (via addition/removal of WMEs).  When this occurs, the </w:t>
      </w:r>
      <w:r>
        <w:rPr>
          <w:b/>
        </w:rPr>
        <w:t>result</w:t>
      </w:r>
      <w:r>
        <w:t xml:space="preserve"> structure is cleared and the </w:t>
      </w:r>
      <w:r w:rsidR="008A58BA">
        <w:t xml:space="preserve">new </w:t>
      </w:r>
      <w:r>
        <w:t xml:space="preserve">command </w:t>
      </w:r>
      <w:r w:rsidR="008A58BA">
        <w:t xml:space="preserve">(if one exists) </w:t>
      </w:r>
      <w:r>
        <w:t>is processed.</w:t>
      </w:r>
    </w:p>
    <w:p w:rsidR="002440EF" w:rsidRDefault="00033385" w:rsidP="00033385">
      <w:pPr>
        <w:pStyle w:val="Heading2"/>
        <w:numPr>
          <w:ilvl w:val="1"/>
          <w:numId w:val="6"/>
        </w:numPr>
      </w:pPr>
      <w:bookmarkStart w:id="14" w:name="_Toc248724317"/>
      <w:r>
        <w:t>Non-Cue-Based Retrievals</w:t>
      </w:r>
      <w:bookmarkEnd w:id="13"/>
      <w:bookmarkEnd w:id="14"/>
    </w:p>
    <w:p w:rsidR="0001234E" w:rsidRDefault="0001234E" w:rsidP="002440EF">
      <w:r>
        <w:t>The following sections discuss issuing absolute and relative NCB retrieval commands.</w:t>
      </w:r>
    </w:p>
    <w:p w:rsidR="00A20F0E" w:rsidRDefault="00A20F0E" w:rsidP="00A20F0E">
      <w:pPr>
        <w:pStyle w:val="Heading3"/>
        <w:numPr>
          <w:ilvl w:val="2"/>
          <w:numId w:val="6"/>
        </w:numPr>
      </w:pPr>
      <w:bookmarkStart w:id="15" w:name="_Toc248724318"/>
      <w:r>
        <w:t>Absolute NCB Retrievals</w:t>
      </w:r>
      <w:bookmarkEnd w:id="15"/>
    </w:p>
    <w:p w:rsidR="00162E27" w:rsidRDefault="00A20F0E" w:rsidP="00A20F0E">
      <w:r>
        <w:t xml:space="preserve">At time of storage, each episode is attributed a </w:t>
      </w:r>
      <w:r w:rsidR="00162E27">
        <w:t xml:space="preserve">unique </w:t>
      </w:r>
      <w:r>
        <w:t xml:space="preserve">temporal id.  This id is the current value of </w:t>
      </w:r>
      <w:r>
        <w:rPr>
          <w:b/>
        </w:rPr>
        <w:t>time</w:t>
      </w:r>
      <w:r>
        <w:t xml:space="preserve"> statistic (see Section </w:t>
      </w:r>
      <w:r w:rsidR="001D4689">
        <w:fldChar w:fldCharType="begin"/>
      </w:r>
      <w:r>
        <w:instrText xml:space="preserve"> REF _Ref81045517 \r \h </w:instrText>
      </w:r>
      <w:r w:rsidR="001D4689">
        <w:fldChar w:fldCharType="separate"/>
      </w:r>
      <w:r w:rsidR="009700C5">
        <w:t>6</w:t>
      </w:r>
      <w:r w:rsidR="001D4689">
        <w:fldChar w:fldCharType="end"/>
      </w:r>
      <w:r>
        <w:t xml:space="preserve">) and is provided as the </w:t>
      </w:r>
      <w:r>
        <w:rPr>
          <w:b/>
        </w:rPr>
        <w:t>memory-id</w:t>
      </w:r>
      <w:r>
        <w:t xml:space="preserve"> meta-data item of retrieved episodes (see Section </w:t>
      </w:r>
      <w:r w:rsidR="001D4689">
        <w:fldChar w:fldCharType="begin"/>
      </w:r>
      <w:r>
        <w:instrText xml:space="preserve"> REF _Ref81043959 \r \h </w:instrText>
      </w:r>
      <w:r w:rsidR="001D4689">
        <w:fldChar w:fldCharType="separate"/>
      </w:r>
      <w:r w:rsidR="009700C5">
        <w:t>4.4</w:t>
      </w:r>
      <w:r w:rsidR="001D4689">
        <w:fldChar w:fldCharType="end"/>
      </w:r>
      <w:r>
        <w:t>).</w:t>
      </w:r>
      <w:r w:rsidR="00162E27">
        <w:t xml:space="preserve">  An absolute NCB retrieval is one that requests an episode by temporal id.  </w:t>
      </w:r>
      <w:r w:rsidR="0016240F">
        <w:t xml:space="preserve">An agent issues an absolute NCB retrieval </w:t>
      </w:r>
      <w:r w:rsidR="00162E27">
        <w:t xml:space="preserve">by placing a WME on the </w:t>
      </w:r>
      <w:r w:rsidR="00162E27">
        <w:rPr>
          <w:b/>
        </w:rPr>
        <w:t>command</w:t>
      </w:r>
      <w:r w:rsidR="00162E27">
        <w:t xml:space="preserve"> structure with name </w:t>
      </w:r>
      <w:r w:rsidR="00162E27">
        <w:rPr>
          <w:b/>
        </w:rPr>
        <w:t>retrieve</w:t>
      </w:r>
      <w:r w:rsidR="00162E27">
        <w:t xml:space="preserve"> and value equal to the desired temporal id:</w:t>
      </w:r>
    </w:p>
    <w:p w:rsidR="00162E27" w:rsidRDefault="00162E27" w:rsidP="00162E27">
      <w:pPr>
        <w:pStyle w:val="code"/>
      </w:pPr>
      <w:r>
        <w:t>state.</w:t>
      </w:r>
      <w:r w:rsidR="002C3CEE">
        <w:t>epmem</w:t>
      </w:r>
      <w:r w:rsidR="00362DCA">
        <w:t xml:space="preserve">.command.retrieve </w:t>
      </w:r>
      <w:r w:rsidR="00594CA2">
        <w:t>temporal</w:t>
      </w:r>
      <w:r w:rsidR="00362DCA">
        <w:t>-id</w:t>
      </w:r>
    </w:p>
    <w:p w:rsidR="002C3CEE" w:rsidRPr="002C3CEE" w:rsidRDefault="002C3CEE" w:rsidP="00162E27">
      <w:r>
        <w:t xml:space="preserve">Supplying an invalid value for the </w:t>
      </w:r>
      <w:r>
        <w:rPr>
          <w:b/>
        </w:rPr>
        <w:t>retrieve</w:t>
      </w:r>
      <w:r>
        <w:t xml:space="preserve"> command will result in an error.</w:t>
      </w:r>
    </w:p>
    <w:p w:rsidR="002C3CEE" w:rsidRDefault="00944534" w:rsidP="00162E27">
      <w:r>
        <w:t>The temporal id of the first episode in an episodic store will have value 1 and each subsequent episode’s temporal id will increase by 1.  Thus the desired temporal id may be the mathematical result of operations performed on a known episode’s temporal id.</w:t>
      </w:r>
    </w:p>
    <w:p w:rsidR="00A20F0E" w:rsidRPr="002C3CEE" w:rsidRDefault="002C3CEE" w:rsidP="00162E27">
      <w:r>
        <w:t xml:space="preserve">This implementation of Soar-EpMem does not implement any episode dynamics, including forgetting.  Thus any integer temporal id greater than 0 and less than the current value of the </w:t>
      </w:r>
      <w:r>
        <w:rPr>
          <w:b/>
        </w:rPr>
        <w:t>time</w:t>
      </w:r>
      <w:r>
        <w:t xml:space="preserve"> statistic will be valid.  However, if forgetting is implemented in future versions, no such guarantee will be made.</w:t>
      </w:r>
    </w:p>
    <w:p w:rsidR="00A20F0E" w:rsidRDefault="00A20F0E" w:rsidP="00A20F0E">
      <w:pPr>
        <w:pStyle w:val="Heading3"/>
        <w:numPr>
          <w:ilvl w:val="2"/>
          <w:numId w:val="6"/>
        </w:numPr>
      </w:pPr>
      <w:bookmarkStart w:id="16" w:name="_Toc248724319"/>
      <w:r>
        <w:t>Relative NCB Retrievals</w:t>
      </w:r>
      <w:bookmarkEnd w:id="16"/>
    </w:p>
    <w:p w:rsidR="00651B56" w:rsidRDefault="00651B56" w:rsidP="00A20F0E">
      <w:r>
        <w:t xml:space="preserve">One interesting characteristic of episodic memory is the empirical ability to “play forward” episodes through time.  Soar-EpMem implements this functionality through relative NCB retrievals.  </w:t>
      </w:r>
    </w:p>
    <w:p w:rsidR="00362DCA" w:rsidRDefault="00651B56" w:rsidP="00A20F0E">
      <w:r>
        <w:t xml:space="preserve">The system stores the temporal id of the last successful retrieval (NCB or CB).  Agents can </w:t>
      </w:r>
      <w:r w:rsidR="00545B9C">
        <w:t xml:space="preserve">indirectly make use of this information by issuing </w:t>
      </w:r>
      <w:r w:rsidR="00545B9C">
        <w:rPr>
          <w:b/>
        </w:rPr>
        <w:t>next</w:t>
      </w:r>
      <w:r w:rsidR="00545B9C">
        <w:t xml:space="preserve"> or </w:t>
      </w:r>
      <w:r w:rsidR="00545B9C">
        <w:rPr>
          <w:b/>
        </w:rPr>
        <w:t>previous</w:t>
      </w:r>
      <w:r w:rsidR="00545B9C">
        <w:t xml:space="preserve"> commands.  Soar-EpMem executes these commands by attempt to retrieve the episode immediately proceeding/preceding the last successful retrieval (respectively).</w:t>
      </w:r>
      <w:r w:rsidR="00362DCA">
        <w:t xml:space="preserve">  To issue one of these commands, the agent must create a new identifier with the appropriate command name on the </w:t>
      </w:r>
      <w:r w:rsidR="00362DCA">
        <w:rPr>
          <w:b/>
        </w:rPr>
        <w:t>command</w:t>
      </w:r>
      <w:r w:rsidR="00362DCA">
        <w:t xml:space="preserve"> structure:</w:t>
      </w:r>
    </w:p>
    <w:p w:rsidR="00362DCA" w:rsidRDefault="00362DCA" w:rsidP="00A122D4">
      <w:pPr>
        <w:pStyle w:val="code"/>
        <w:spacing w:after="0"/>
      </w:pPr>
      <w:r>
        <w:t>state.epmem.command.next &lt;n&gt;</w:t>
      </w:r>
    </w:p>
    <w:p w:rsidR="00A122D4" w:rsidRDefault="00362DCA" w:rsidP="00362DCA">
      <w:pPr>
        <w:pStyle w:val="code"/>
      </w:pPr>
      <w:r>
        <w:t>state.epmem.command.previous &lt;p&gt;</w:t>
      </w:r>
    </w:p>
    <w:p w:rsidR="00E3359E" w:rsidRDefault="00E3359E" w:rsidP="00A122D4">
      <w:r>
        <w:t>If no such episode exists then an error is returned.</w:t>
      </w:r>
    </w:p>
    <w:p w:rsidR="00033385" w:rsidRPr="00362DCA" w:rsidRDefault="00A122D4" w:rsidP="00A122D4">
      <w:r>
        <w:t>In this implementation of Soar-EpMem, if the temporal id of the last successfully retrieved episode is known to the agent (as could be the case by accessing result meta-data), these commands are identical to performing an absolute NCB after adding/subtracting 1 to the last temporal id (respectively).  However, if an episode dynamic like forgetting is implemented, these relative commands are guaranteed to return the next/previous valid episode (assuming one exists).</w:t>
      </w:r>
    </w:p>
    <w:p w:rsidR="00033385" w:rsidRDefault="00033385" w:rsidP="00033385">
      <w:pPr>
        <w:pStyle w:val="Heading2"/>
        <w:numPr>
          <w:ilvl w:val="1"/>
          <w:numId w:val="6"/>
        </w:numPr>
      </w:pPr>
      <w:bookmarkStart w:id="17" w:name="_Ref81043917"/>
      <w:bookmarkStart w:id="18" w:name="_Toc248724320"/>
      <w:r>
        <w:t>Cue-Based Retrievals</w:t>
      </w:r>
      <w:bookmarkEnd w:id="17"/>
      <w:bookmarkEnd w:id="18"/>
    </w:p>
    <w:p w:rsidR="00FC1934" w:rsidRDefault="00AD7B95" w:rsidP="00033385">
      <w:r>
        <w:t>CB</w:t>
      </w:r>
      <w:r w:rsidR="00D06B14">
        <w:t xml:space="preserve"> retrieval commands are used to search for an episode in the store that “best” </w:t>
      </w:r>
      <w:r w:rsidR="00AE38B8">
        <w:t>matches an agent-supplied cue</w:t>
      </w:r>
      <w:r w:rsidR="00DE65C7">
        <w:t>, while potentially adhering to</w:t>
      </w:r>
      <w:r w:rsidR="008A7E22">
        <w:t xml:space="preserve"> </w:t>
      </w:r>
      <w:r w:rsidR="00DE65C7">
        <w:t>optional</w:t>
      </w:r>
      <w:r w:rsidR="008A7E22">
        <w:t xml:space="preserve"> modifiers</w:t>
      </w:r>
      <w:r w:rsidR="00AE38B8">
        <w:t xml:space="preserve">.  </w:t>
      </w:r>
      <w:r w:rsidR="00232079">
        <w:t>A</w:t>
      </w:r>
      <w:r w:rsidR="008A7E22">
        <w:t xml:space="preserve"> cue is composed of WMEs th</w:t>
      </w:r>
      <w:r w:rsidR="00FC1934">
        <w:t xml:space="preserve">at partially describe a </w:t>
      </w:r>
      <w:r w:rsidR="008A7E22">
        <w:t>top state of Working Me</w:t>
      </w:r>
      <w:r w:rsidR="00FC1934">
        <w:t>mory in the retrieved episode.  All CB retrieval requests must contain a</w:t>
      </w:r>
      <w:r w:rsidR="00BB52BD">
        <w:t xml:space="preserve"> single</w:t>
      </w:r>
      <w:r w:rsidR="00FC1934">
        <w:t xml:space="preserve"> </w:t>
      </w:r>
      <w:r w:rsidR="00FC1934">
        <w:rPr>
          <w:b/>
        </w:rPr>
        <w:t>query</w:t>
      </w:r>
      <w:r w:rsidR="00FC1934">
        <w:t xml:space="preserve"> cue</w:t>
      </w:r>
      <w:r w:rsidR="00CB1DED">
        <w:t xml:space="preserve"> and, optionally</w:t>
      </w:r>
      <w:r w:rsidR="00FC1934">
        <w:t>, a</w:t>
      </w:r>
      <w:r w:rsidR="00BB52BD">
        <w:t xml:space="preserve"> single</w:t>
      </w:r>
      <w:r w:rsidR="00FC1934">
        <w:t xml:space="preserve"> </w:t>
      </w:r>
      <w:r w:rsidR="00FC1934">
        <w:rPr>
          <w:b/>
        </w:rPr>
        <w:t>neg-query</w:t>
      </w:r>
      <w:r w:rsidR="00CB1DED">
        <w:t xml:space="preserve"> cue</w:t>
      </w:r>
      <w:r w:rsidR="00FC1934">
        <w:t xml:space="preserve">.  A </w:t>
      </w:r>
      <w:r w:rsidR="00FC1934">
        <w:rPr>
          <w:b/>
        </w:rPr>
        <w:t>query</w:t>
      </w:r>
      <w:r w:rsidR="00FC1934">
        <w:t xml:space="preserve"> cue describes structures desired in the retrieved episode, whereas a </w:t>
      </w:r>
      <w:r w:rsidR="00FC1934">
        <w:rPr>
          <w:b/>
        </w:rPr>
        <w:t>neg-query</w:t>
      </w:r>
      <w:r w:rsidR="00FC1934">
        <w:t xml:space="preserve"> cue describes non-desired structures.  For example, the following Soar production creates a </w:t>
      </w:r>
      <w:r w:rsidR="00FC1934">
        <w:rPr>
          <w:b/>
        </w:rPr>
        <w:t>query</w:t>
      </w:r>
      <w:r w:rsidR="00FC1934">
        <w:t xml:space="preserve"> cue consisting of a particular state name and a copy of a current value on the input link structure:</w:t>
      </w:r>
    </w:p>
    <w:p w:rsidR="00FC1934" w:rsidRDefault="00FC1934" w:rsidP="00FC1934">
      <w:pPr>
        <w:pStyle w:val="code"/>
        <w:spacing w:after="0"/>
      </w:pPr>
      <w:r>
        <w:t>sp {sample*query</w:t>
      </w:r>
    </w:p>
    <w:p w:rsidR="00FC1934" w:rsidRDefault="00FC1934" w:rsidP="00FC1934">
      <w:pPr>
        <w:pStyle w:val="code"/>
        <w:spacing w:after="0"/>
      </w:pPr>
      <w:r>
        <w:t xml:space="preserve">    (state &lt;s&gt; ^epmem.command &lt;ec&gt;</w:t>
      </w:r>
    </w:p>
    <w:p w:rsidR="00FC1934" w:rsidRDefault="00FC1934" w:rsidP="00FC1934">
      <w:pPr>
        <w:pStyle w:val="code"/>
        <w:spacing w:after="0"/>
      </w:pPr>
      <w:r>
        <w:t xml:space="preserve">               ^io.input-link.foo &lt;bar&gt;)</w:t>
      </w:r>
    </w:p>
    <w:p w:rsidR="00FC1934" w:rsidRDefault="00FC1934" w:rsidP="00FC1934">
      <w:pPr>
        <w:pStyle w:val="code"/>
        <w:spacing w:after="0"/>
      </w:pPr>
      <w:r>
        <w:t>--&gt;</w:t>
      </w:r>
    </w:p>
    <w:p w:rsidR="00FC1934" w:rsidRDefault="00FC1934" w:rsidP="00FC1934">
      <w:pPr>
        <w:pStyle w:val="code"/>
        <w:spacing w:after="0"/>
      </w:pPr>
      <w:r>
        <w:t xml:space="preserve">    (&lt;ec&gt; ^query &lt;q&gt;)</w:t>
      </w:r>
    </w:p>
    <w:p w:rsidR="00FC1934" w:rsidRDefault="00FC1934" w:rsidP="00FC1934">
      <w:pPr>
        <w:pStyle w:val="code"/>
        <w:spacing w:after="0"/>
      </w:pPr>
      <w:r>
        <w:t xml:space="preserve">    (&lt;q&gt; ^name my-state-name</w:t>
      </w:r>
    </w:p>
    <w:p w:rsidR="00FC1934" w:rsidRDefault="00FC1934" w:rsidP="00FC1934">
      <w:pPr>
        <w:pStyle w:val="code"/>
        <w:spacing w:after="0"/>
      </w:pPr>
      <w:r>
        <w:t xml:space="preserve">         ^io.input-link.foo &lt;bar&gt;)</w:t>
      </w:r>
    </w:p>
    <w:p w:rsidR="00FC1934" w:rsidRDefault="00FC1934" w:rsidP="00FC1934">
      <w:pPr>
        <w:pStyle w:val="code"/>
      </w:pPr>
      <w:r>
        <w:t>}</w:t>
      </w:r>
    </w:p>
    <w:p w:rsidR="001333B7" w:rsidRDefault="00190E2F" w:rsidP="00FC1934">
      <w:r>
        <w:t>CB retri</w:t>
      </w:r>
      <w:r w:rsidR="00BB52BD">
        <w:t>ev</w:t>
      </w:r>
      <w:r w:rsidR="001333B7">
        <w:t xml:space="preserve">als can be thought of as a </w:t>
      </w:r>
      <w:r w:rsidR="00EE37F8">
        <w:t>nearest-neighbor search</w:t>
      </w:r>
      <w:r>
        <w:t xml:space="preserve">.  First, all candidate episodes, (defined as episodes containing at least one </w:t>
      </w:r>
      <w:r w:rsidR="004E49F8">
        <w:t>leaf</w:t>
      </w:r>
      <w:r>
        <w:t xml:space="preserve"> WME in at least one cue) are identified.  </w:t>
      </w:r>
      <w:r w:rsidR="001333B7">
        <w:t>T</w:t>
      </w:r>
      <w:r w:rsidR="00BB52BD">
        <w:t>wo quantities are calculated</w:t>
      </w:r>
      <w:r w:rsidR="001333B7">
        <w:t xml:space="preserve"> for each candidate episode,</w:t>
      </w:r>
      <w:r w:rsidR="00BB52BD">
        <w:t xml:space="preserve"> with respect to the supplied cue(s): the </w:t>
      </w:r>
      <w:r w:rsidR="00BB52BD">
        <w:rPr>
          <w:b/>
        </w:rPr>
        <w:t>cardinality</w:t>
      </w:r>
      <w:r w:rsidR="00BB52BD">
        <w:t xml:space="preserve"> of the match (defined as the number of matching </w:t>
      </w:r>
      <w:r w:rsidR="004E49F8">
        <w:t>leaf</w:t>
      </w:r>
      <w:r w:rsidR="00BB52BD">
        <w:t xml:space="preserve"> WMEs) and the </w:t>
      </w:r>
      <w:r w:rsidR="00BB52BD">
        <w:rPr>
          <w:b/>
        </w:rPr>
        <w:t>activation</w:t>
      </w:r>
      <w:r w:rsidR="00BB52BD">
        <w:t xml:space="preserve"> of the match (defined as the sum of the WMA </w:t>
      </w:r>
      <w:r w:rsidR="00923C18">
        <w:t xml:space="preserve">decay </w:t>
      </w:r>
      <w:r w:rsidR="00BB52BD">
        <w:t xml:space="preserve">values of each matching </w:t>
      </w:r>
      <w:r w:rsidR="004E49F8">
        <w:t>leaf</w:t>
      </w:r>
      <w:r w:rsidR="00BB52BD">
        <w:t xml:space="preserve"> WME).</w:t>
      </w:r>
      <w:r w:rsidR="001333B7">
        <w:t xml:space="preserve">  </w:t>
      </w:r>
      <w:r w:rsidR="00DF7ED9">
        <w:t xml:space="preserve">Note that each of these values is negated when applied to a </w:t>
      </w:r>
      <w:r w:rsidR="00DF7ED9">
        <w:rPr>
          <w:b/>
        </w:rPr>
        <w:t>neg-query</w:t>
      </w:r>
      <w:r w:rsidR="00DF7ED9">
        <w:t xml:space="preserve">.  </w:t>
      </w:r>
      <w:r w:rsidR="001333B7">
        <w:t xml:space="preserve">To form each candidate episode’s match score, these quantities are combined with respect to the </w:t>
      </w:r>
      <w:r w:rsidR="001333B7">
        <w:rPr>
          <w:b/>
        </w:rPr>
        <w:t>balance</w:t>
      </w:r>
      <w:r w:rsidR="001333B7">
        <w:t xml:space="preserve"> parameter as follows:</w:t>
      </w:r>
    </w:p>
    <w:p w:rsidR="001333B7" w:rsidRDefault="001333B7" w:rsidP="001333B7">
      <w:pPr>
        <w:pStyle w:val="code"/>
        <w:rPr>
          <w:sz w:val="18"/>
        </w:rPr>
      </w:pPr>
      <w:r w:rsidRPr="001333B7">
        <w:rPr>
          <w:sz w:val="18"/>
        </w:rPr>
        <w:t>Match Score = (balance)*</w:t>
      </w:r>
      <w:r w:rsidR="00B33B3D">
        <w:rPr>
          <w:sz w:val="18"/>
        </w:rPr>
        <w:t>(cardinality) + (1 - balance)*(</w:t>
      </w:r>
      <w:r w:rsidRPr="001333B7">
        <w:rPr>
          <w:sz w:val="18"/>
        </w:rPr>
        <w:t>activation)</w:t>
      </w:r>
    </w:p>
    <w:p w:rsidR="004E49F8" w:rsidRDefault="004E49F8" w:rsidP="001333B7">
      <w:r>
        <w:t xml:space="preserve">An episode with perfect cardinality is considered a perfect </w:t>
      </w:r>
      <w:r>
        <w:rPr>
          <w:i/>
        </w:rPr>
        <w:t>surface</w:t>
      </w:r>
      <w:r>
        <w:t xml:space="preserve"> match and, per the </w:t>
      </w:r>
      <w:r>
        <w:rPr>
          <w:b/>
        </w:rPr>
        <w:t>graph-match</w:t>
      </w:r>
      <w:r>
        <w:t xml:space="preserve"> parameter, is subjected to further structural matching.  Whereas surface matching efficiently determines if all paths to leaf WMEs </w:t>
      </w:r>
      <w:r>
        <w:rPr>
          <w:i/>
        </w:rPr>
        <w:t>exist</w:t>
      </w:r>
      <w:r>
        <w:t xml:space="preserve"> in a candidate episode, graph matching indicates whether or not the cue can be unified with the candidate episode (paying special regard to the structural constraints imposed by shared identifiers).  Cue-based matching will return the most recent structural match, or the most recent candidate episode with the largest match score.</w:t>
      </w:r>
    </w:p>
    <w:p w:rsidR="00294970" w:rsidRDefault="00294970" w:rsidP="001333B7">
      <w:r>
        <w:t>A special note should be made with respect to how short- vs. long-term identifiers are interpreted in a cue.  Short-term identifiers are processed much as they are in working memory – transient structures.  Cue matching will try to find any identifier in an episode (with respect to incoming/outgoing edges) that can apply.  Long-term identifiers, however, are treated as constants.  Thus, when analyzing the cue, episodic memory will not consider outgoing structures from the long-term identifier, and will</w:t>
      </w:r>
      <w:r w:rsidR="00A6413F">
        <w:t xml:space="preserve"> only match with the same long-term identifier (in the same context) in an episode.</w:t>
      </w:r>
    </w:p>
    <w:p w:rsidR="00DF7ED9" w:rsidRDefault="00DF7ED9" w:rsidP="001333B7">
      <w:r>
        <w:t>The CB retrieval process can be further tempered using optional modifiers:</w:t>
      </w:r>
    </w:p>
    <w:p w:rsidR="00DF7ED9" w:rsidRDefault="00DF7ED9" w:rsidP="003A1932">
      <w:pPr>
        <w:pStyle w:val="ListParagraph"/>
        <w:numPr>
          <w:ilvl w:val="0"/>
          <w:numId w:val="26"/>
        </w:numPr>
      </w:pPr>
      <w:r>
        <w:t xml:space="preserve">The </w:t>
      </w:r>
      <w:r w:rsidRPr="00DF7ED9">
        <w:rPr>
          <w:b/>
        </w:rPr>
        <w:t>before</w:t>
      </w:r>
      <w:r>
        <w:t xml:space="preserve"> command requires that the retrieved episode come relatively before a supplied temporal id:</w:t>
      </w:r>
    </w:p>
    <w:p w:rsidR="00DF7ED9" w:rsidRPr="00DF7ED9" w:rsidRDefault="00DF7ED9" w:rsidP="00DF7ED9">
      <w:pPr>
        <w:pStyle w:val="code"/>
      </w:pPr>
      <w:r>
        <w:t>state.epmem.command.before temporal-id</w:t>
      </w:r>
    </w:p>
    <w:p w:rsidR="00DF7ED9" w:rsidRDefault="00DF7ED9" w:rsidP="00DF7ED9">
      <w:pPr>
        <w:pStyle w:val="ListParagraph"/>
        <w:numPr>
          <w:ilvl w:val="0"/>
          <w:numId w:val="26"/>
        </w:numPr>
      </w:pPr>
      <w:r>
        <w:t xml:space="preserve">The </w:t>
      </w:r>
      <w:r>
        <w:rPr>
          <w:b/>
        </w:rPr>
        <w:t>after</w:t>
      </w:r>
      <w:r>
        <w:t xml:space="preserve"> command requires that the retrieved episode come relatively after a supplied temporal id:</w:t>
      </w:r>
    </w:p>
    <w:p w:rsidR="00DF7ED9" w:rsidRDefault="00DF7ED9" w:rsidP="00DF7ED9">
      <w:pPr>
        <w:pStyle w:val="code"/>
      </w:pPr>
      <w:r>
        <w:t>state.epmem.command.after temporal-id</w:t>
      </w:r>
    </w:p>
    <w:p w:rsidR="00DF7ED9" w:rsidRDefault="00DF7ED9" w:rsidP="00DF7ED9">
      <w:pPr>
        <w:pStyle w:val="ListParagraph"/>
        <w:numPr>
          <w:ilvl w:val="0"/>
          <w:numId w:val="26"/>
        </w:numPr>
      </w:pPr>
      <w:r>
        <w:t xml:space="preserve">The </w:t>
      </w:r>
      <w:r>
        <w:rPr>
          <w:b/>
        </w:rPr>
        <w:t>prohibit</w:t>
      </w:r>
      <w:r>
        <w:t xml:space="preserve"> command requires that the temporal id of the retrieved episode is not equal to a supplied temporal id:</w:t>
      </w:r>
    </w:p>
    <w:p w:rsidR="00DF7ED9" w:rsidRDefault="00DF7ED9" w:rsidP="00DF7ED9">
      <w:pPr>
        <w:pStyle w:val="code"/>
      </w:pPr>
      <w:r>
        <w:t>state.epmem.command.prohibit temporal-id</w:t>
      </w:r>
    </w:p>
    <w:p w:rsidR="00AA34B5" w:rsidRDefault="00DF7ED9" w:rsidP="00DF7ED9">
      <w:pPr>
        <w:pStyle w:val="ListParagraph"/>
      </w:pPr>
      <w:r>
        <w:t xml:space="preserve">Multiple </w:t>
      </w:r>
      <w:r>
        <w:rPr>
          <w:b/>
        </w:rPr>
        <w:t>prohibit</w:t>
      </w:r>
      <w:r>
        <w:t xml:space="preserve"> command WMEs may be issued as modifiers to a single CB retrieval.</w:t>
      </w:r>
    </w:p>
    <w:p w:rsidR="00033385" w:rsidRPr="00DF7ED9" w:rsidRDefault="00AA34B5" w:rsidP="00AA34B5">
      <w:r>
        <w:t>If no episode satisfies the cue(s) and optional modifiers an error is returned.</w:t>
      </w:r>
    </w:p>
    <w:p w:rsidR="00033385" w:rsidRDefault="00033385" w:rsidP="00033385">
      <w:pPr>
        <w:pStyle w:val="Heading2"/>
        <w:numPr>
          <w:ilvl w:val="1"/>
          <w:numId w:val="6"/>
        </w:numPr>
      </w:pPr>
      <w:bookmarkStart w:id="19" w:name="_Ref81043959"/>
      <w:bookmarkStart w:id="20" w:name="_Toc248724321"/>
      <w:r>
        <w:t>Retrieval Meta-Data</w:t>
      </w:r>
      <w:bookmarkEnd w:id="19"/>
      <w:bookmarkEnd w:id="20"/>
    </w:p>
    <w:p w:rsidR="007D279D" w:rsidRDefault="007D279D" w:rsidP="00033385">
      <w:r>
        <w:t>The following list</w:t>
      </w:r>
      <w:r w:rsidR="00A45947">
        <w:t xml:space="preserve"> details the WMEs Soar-EpMem populates in the </w:t>
      </w:r>
      <w:r w:rsidR="00A45947">
        <w:rPr>
          <w:b/>
        </w:rPr>
        <w:t>result</w:t>
      </w:r>
      <w:r w:rsidR="00A45947">
        <w:t xml:space="preserve"> identifier of the </w:t>
      </w:r>
      <w:r w:rsidR="00A45947">
        <w:rPr>
          <w:b/>
        </w:rPr>
        <w:t>epmem</w:t>
      </w:r>
      <w:r w:rsidR="00A45947">
        <w:t xml:space="preserve"> structu</w:t>
      </w:r>
      <w:r>
        <w:t>re wherein a command was issued:</w:t>
      </w:r>
    </w:p>
    <w:p w:rsidR="007D279D" w:rsidRPr="007D279D" w:rsidRDefault="007D279D" w:rsidP="001B2865">
      <w:pPr>
        <w:pStyle w:val="ListParagraph"/>
        <w:numPr>
          <w:ilvl w:val="0"/>
          <w:numId w:val="29"/>
        </w:numPr>
        <w:rPr>
          <w:b/>
        </w:rPr>
      </w:pPr>
      <w:r w:rsidRPr="007D279D">
        <w:rPr>
          <w:b/>
        </w:rPr>
        <w:t>retrieved &lt;episode&gt;</w:t>
      </w:r>
    </w:p>
    <w:p w:rsidR="007D279D" w:rsidRDefault="007D279D" w:rsidP="007D279D">
      <w:pPr>
        <w:pStyle w:val="ListParagraph"/>
      </w:pPr>
      <w:r>
        <w:t xml:space="preserve">If Soar-EpMem retrieves an episodic memory, that memory is placed here. This WME is an identifier that is treated as the root of the state that was used to create the episodic memory. If the </w:t>
      </w:r>
      <w:r w:rsidRPr="007D279D">
        <w:rPr>
          <w:b/>
        </w:rPr>
        <w:t>retrieve</w:t>
      </w:r>
      <w:r>
        <w:t xml:space="preserve"> command was issued with an invalid temporal id, the value of </w:t>
      </w:r>
      <w:r w:rsidRPr="007D279D">
        <w:rPr>
          <w:b/>
        </w:rPr>
        <w:t>retrieved</w:t>
      </w:r>
      <w:r>
        <w:t xml:space="preserve"> will be </w:t>
      </w:r>
      <w:r w:rsidRPr="007D279D">
        <w:rPr>
          <w:b/>
        </w:rPr>
        <w:t>no-memory</w:t>
      </w:r>
      <w:r>
        <w:t>.</w:t>
      </w:r>
    </w:p>
    <w:p w:rsidR="001B2865" w:rsidRDefault="007D279D" w:rsidP="007D279D">
      <w:pPr>
        <w:pStyle w:val="ListParagraph"/>
        <w:numPr>
          <w:ilvl w:val="0"/>
          <w:numId w:val="29"/>
        </w:numPr>
        <w:rPr>
          <w:b/>
        </w:rPr>
      </w:pPr>
      <w:r w:rsidRPr="001B2865">
        <w:rPr>
          <w:b/>
        </w:rPr>
        <w:t>status</w:t>
      </w:r>
    </w:p>
    <w:p w:rsidR="001B2865" w:rsidRDefault="001B2865" w:rsidP="001B2865">
      <w:pPr>
        <w:pStyle w:val="ListParagraph"/>
      </w:pPr>
      <w:r>
        <w:t>This WME provides information about th</w:t>
      </w:r>
      <w:r w:rsidR="001F1788">
        <w:t>e result of a retrieval command:</w:t>
      </w:r>
    </w:p>
    <w:p w:rsidR="001B2865" w:rsidRDefault="001B2865" w:rsidP="001B2865">
      <w:pPr>
        <w:pStyle w:val="ListParagraph"/>
        <w:numPr>
          <w:ilvl w:val="1"/>
          <w:numId w:val="29"/>
        </w:numPr>
      </w:pPr>
      <w:r w:rsidRPr="001B2865">
        <w:rPr>
          <w:b/>
        </w:rPr>
        <w:t>success</w:t>
      </w:r>
      <w:r>
        <w:t xml:space="preserve"> – the CB retrieval command resulted in a successful match</w:t>
      </w:r>
    </w:p>
    <w:p w:rsidR="001B2865" w:rsidRDefault="001B2865" w:rsidP="001B2865">
      <w:pPr>
        <w:pStyle w:val="ListParagraph"/>
        <w:numPr>
          <w:ilvl w:val="1"/>
          <w:numId w:val="29"/>
        </w:numPr>
      </w:pPr>
      <w:r w:rsidRPr="001B2865">
        <w:rPr>
          <w:b/>
        </w:rPr>
        <w:t>failure</w:t>
      </w:r>
      <w:r>
        <w:t xml:space="preserve"> – the CB retrieval was legitimate but no matching episode was found</w:t>
      </w:r>
    </w:p>
    <w:p w:rsidR="001F1788" w:rsidRPr="001F1788" w:rsidRDefault="001B2865" w:rsidP="001B2865">
      <w:pPr>
        <w:pStyle w:val="ListParagraph"/>
        <w:numPr>
          <w:ilvl w:val="1"/>
          <w:numId w:val="29"/>
        </w:numPr>
        <w:rPr>
          <w:b/>
        </w:rPr>
      </w:pPr>
      <w:r w:rsidRPr="001B2865">
        <w:rPr>
          <w:b/>
        </w:rPr>
        <w:t>bad-cmd</w:t>
      </w:r>
      <w:r>
        <w:t xml:space="preserve"> – the command was malformed or more than one command was issued</w:t>
      </w:r>
    </w:p>
    <w:p w:rsidR="001B2865" w:rsidRPr="001F1788" w:rsidRDefault="001F1788" w:rsidP="001F1788">
      <w:pPr>
        <w:pStyle w:val="ListParagraph"/>
      </w:pPr>
      <w:r>
        <w:t xml:space="preserve">If the CB retrieval was well-formed, the WME will have the </w:t>
      </w:r>
      <w:r w:rsidRPr="001F1788">
        <w:rPr>
          <w:b/>
        </w:rPr>
        <w:t>status</w:t>
      </w:r>
      <w:r>
        <w:t xml:space="preserve"> as the attribute and the value of the identifier of the </w:t>
      </w:r>
      <w:r w:rsidRPr="001F1788">
        <w:rPr>
          <w:b/>
        </w:rPr>
        <w:t>query</w:t>
      </w:r>
      <w:r>
        <w:t xml:space="preserve"> (and </w:t>
      </w:r>
      <w:r w:rsidRPr="001F1788">
        <w:rPr>
          <w:b/>
        </w:rPr>
        <w:t>neg-query</w:t>
      </w:r>
      <w:r>
        <w:t xml:space="preserve">, if applicable). </w:t>
      </w:r>
    </w:p>
    <w:p w:rsidR="001E60D6" w:rsidRDefault="001E60D6" w:rsidP="007D279D">
      <w:pPr>
        <w:pStyle w:val="ListParagraph"/>
        <w:numPr>
          <w:ilvl w:val="0"/>
          <w:numId w:val="29"/>
        </w:numPr>
        <w:rPr>
          <w:b/>
        </w:rPr>
      </w:pPr>
      <w:r w:rsidRPr="001E60D6">
        <w:rPr>
          <w:b/>
        </w:rPr>
        <w:t>match-score</w:t>
      </w:r>
    </w:p>
    <w:p w:rsidR="001E60D6" w:rsidRDefault="001E60D6" w:rsidP="001E60D6">
      <w:pPr>
        <w:pStyle w:val="ListParagraph"/>
        <w:rPr>
          <w:b/>
        </w:rPr>
      </w:pPr>
      <w:r>
        <w:t xml:space="preserve">This WME is created whenever an episode is successfully retrieved from a CB retrieval </w:t>
      </w:r>
      <w:r w:rsidR="00366208">
        <w:t>command</w:t>
      </w:r>
      <w:r>
        <w:t>. The WME value is a decimal indicating the raw match score for that episode with respect to the cue(s).</w:t>
      </w:r>
    </w:p>
    <w:p w:rsidR="00366208" w:rsidRDefault="00366208" w:rsidP="007D279D">
      <w:pPr>
        <w:pStyle w:val="ListParagraph"/>
        <w:numPr>
          <w:ilvl w:val="0"/>
          <w:numId w:val="29"/>
        </w:numPr>
        <w:rPr>
          <w:b/>
        </w:rPr>
      </w:pPr>
      <w:r w:rsidRPr="00366208">
        <w:rPr>
          <w:b/>
        </w:rPr>
        <w:t>cue-size</w:t>
      </w:r>
    </w:p>
    <w:p w:rsidR="00366208" w:rsidRDefault="00366208" w:rsidP="00366208">
      <w:pPr>
        <w:pStyle w:val="ListParagraph"/>
        <w:rPr>
          <w:b/>
        </w:rPr>
      </w:pPr>
      <w:r>
        <w:t xml:space="preserve">This WME is created whenever an episode is successfully retrieved from a CB retrieval command.  The WME value is an integer indicating the number of </w:t>
      </w:r>
      <w:r w:rsidR="004E49F8">
        <w:t>leaf</w:t>
      </w:r>
      <w:r>
        <w:t xml:space="preserve"> WMEs in the cue(s).</w:t>
      </w:r>
    </w:p>
    <w:p w:rsidR="00366208" w:rsidRDefault="00366208" w:rsidP="007D279D">
      <w:pPr>
        <w:pStyle w:val="ListParagraph"/>
        <w:numPr>
          <w:ilvl w:val="0"/>
          <w:numId w:val="29"/>
        </w:numPr>
        <w:rPr>
          <w:b/>
        </w:rPr>
      </w:pPr>
      <w:r w:rsidRPr="00366208">
        <w:rPr>
          <w:b/>
        </w:rPr>
        <w:t>normalized-match-score</w:t>
      </w:r>
    </w:p>
    <w:p w:rsidR="00366208" w:rsidRDefault="00366208" w:rsidP="00366208">
      <w:pPr>
        <w:pStyle w:val="ListParagraph"/>
        <w:rPr>
          <w:b/>
        </w:rPr>
      </w:pPr>
      <w:r>
        <w:t>This WME is created whenever an episode is successfully retrieved from a CB retrieval command.  The WME value is the decimal result of dividing the raw match score by the cue size.  It can hypothetically be used as a measure of Soar-EpMem’s relative confidence in the retrieval.</w:t>
      </w:r>
    </w:p>
    <w:p w:rsidR="00366208" w:rsidRDefault="00366208" w:rsidP="007D279D">
      <w:pPr>
        <w:pStyle w:val="ListParagraph"/>
        <w:numPr>
          <w:ilvl w:val="0"/>
          <w:numId w:val="29"/>
        </w:numPr>
        <w:rPr>
          <w:b/>
        </w:rPr>
      </w:pPr>
      <w:r>
        <w:rPr>
          <w:b/>
        </w:rPr>
        <w:t>match-cardinality</w:t>
      </w:r>
    </w:p>
    <w:p w:rsidR="00366208" w:rsidRPr="00366208" w:rsidRDefault="00366208" w:rsidP="004E49F8">
      <w:pPr>
        <w:pStyle w:val="ListParagraph"/>
      </w:pPr>
      <w:r>
        <w:t xml:space="preserve">This WME is created whenever an episode is successfully retrieved from a CB retrieval command.  The WME value is an integer indicating the number of </w:t>
      </w:r>
      <w:r w:rsidR="004E49F8">
        <w:t>leaf</w:t>
      </w:r>
      <w:r>
        <w:t xml:space="preserve"> WMEs matched in the </w:t>
      </w:r>
      <w:r>
        <w:rPr>
          <w:b/>
        </w:rPr>
        <w:t>query</w:t>
      </w:r>
      <w:r>
        <w:t xml:space="preserve"> cue minus those matched in the </w:t>
      </w:r>
      <w:r>
        <w:rPr>
          <w:b/>
        </w:rPr>
        <w:t>neg-query</w:t>
      </w:r>
      <w:r>
        <w:t xml:space="preserve"> cue.</w:t>
      </w:r>
    </w:p>
    <w:p w:rsidR="00366208" w:rsidRDefault="00366208" w:rsidP="007D279D">
      <w:pPr>
        <w:pStyle w:val="ListParagraph"/>
        <w:numPr>
          <w:ilvl w:val="0"/>
          <w:numId w:val="29"/>
        </w:numPr>
        <w:rPr>
          <w:b/>
        </w:rPr>
      </w:pPr>
      <w:r>
        <w:rPr>
          <w:b/>
        </w:rPr>
        <w:t>memory-id</w:t>
      </w:r>
    </w:p>
    <w:p w:rsidR="00366208" w:rsidRPr="00366208" w:rsidRDefault="00366208" w:rsidP="00366208">
      <w:pPr>
        <w:pStyle w:val="ListParagraph"/>
        <w:rPr>
          <w:b/>
        </w:rPr>
      </w:pPr>
      <w:r>
        <w:t>This WME is created whenever an episode is successfully retrieved from a CB retrieval command.  The WME value is an integer indicating the temporal id of the retrieved episode.</w:t>
      </w:r>
    </w:p>
    <w:p w:rsidR="00366208" w:rsidRDefault="00366208" w:rsidP="007D279D">
      <w:pPr>
        <w:pStyle w:val="ListParagraph"/>
        <w:numPr>
          <w:ilvl w:val="0"/>
          <w:numId w:val="29"/>
        </w:numPr>
        <w:rPr>
          <w:b/>
        </w:rPr>
      </w:pPr>
      <w:r>
        <w:rPr>
          <w:b/>
        </w:rPr>
        <w:t>present-id</w:t>
      </w:r>
    </w:p>
    <w:p w:rsidR="008221E1" w:rsidRDefault="00366208" w:rsidP="004E49F8">
      <w:pPr>
        <w:pStyle w:val="ListParagraph"/>
      </w:pPr>
      <w:r>
        <w:t xml:space="preserve">This WME is created whenever an episode is successfully retrieved from a CB retrieval command.  The WME value is an integer indicating the current temporal id, such as to provide a sense of “now” in EpMem terms.  By comparing this value to the </w:t>
      </w:r>
      <w:r>
        <w:rPr>
          <w:b/>
        </w:rPr>
        <w:t>memory-id</w:t>
      </w:r>
      <w:r>
        <w:t xml:space="preserve"> value, the agent can gain a sense of the relative time that has passed since the retrieved episode was recorded.</w:t>
      </w:r>
    </w:p>
    <w:p w:rsidR="000C7603" w:rsidRDefault="008221E1" w:rsidP="000C7603">
      <w:pPr>
        <w:pStyle w:val="ListParagraph"/>
        <w:numPr>
          <w:ilvl w:val="0"/>
          <w:numId w:val="29"/>
        </w:numPr>
        <w:rPr>
          <w:b/>
        </w:rPr>
      </w:pPr>
      <w:r>
        <w:rPr>
          <w:b/>
        </w:rPr>
        <w:t>graph-match</w:t>
      </w:r>
    </w:p>
    <w:p w:rsidR="004E49F8" w:rsidRPr="000C7603" w:rsidRDefault="000C7603" w:rsidP="000C7603">
      <w:pPr>
        <w:pStyle w:val="ListParagraph"/>
      </w:pPr>
      <w:r>
        <w:t xml:space="preserve">This WME is created whenever an episode is successfully retrieved from a CB retrieval command and the </w:t>
      </w:r>
      <w:r>
        <w:rPr>
          <w:b/>
        </w:rPr>
        <w:t>graph-match</w:t>
      </w:r>
      <w:r>
        <w:t xml:space="preserve"> parameter was </w:t>
      </w:r>
      <w:r>
        <w:rPr>
          <w:b/>
        </w:rPr>
        <w:t>on</w:t>
      </w:r>
      <w:r>
        <w:t xml:space="preserve">.  The value is an integer with value </w:t>
      </w:r>
      <w:r>
        <w:rPr>
          <w:b/>
        </w:rPr>
        <w:t>1</w:t>
      </w:r>
      <w:r>
        <w:t xml:space="preserve"> if graph-match was run and successful and </w:t>
      </w:r>
      <w:r>
        <w:rPr>
          <w:b/>
        </w:rPr>
        <w:t>0</w:t>
      </w:r>
      <w:r>
        <w:t xml:space="preserve"> otherwise.</w:t>
      </w:r>
    </w:p>
    <w:p w:rsidR="005E706B" w:rsidRDefault="005E706B" w:rsidP="005E706B">
      <w:pPr>
        <w:pStyle w:val="ListParagraph"/>
        <w:numPr>
          <w:ilvl w:val="0"/>
          <w:numId w:val="29"/>
        </w:numPr>
        <w:rPr>
          <w:b/>
        </w:rPr>
      </w:pPr>
      <w:r>
        <w:rPr>
          <w:b/>
        </w:rPr>
        <w:t>m</w:t>
      </w:r>
      <w:r w:rsidR="004E49F8">
        <w:rPr>
          <w:b/>
        </w:rPr>
        <w:t>apping</w:t>
      </w:r>
    </w:p>
    <w:p w:rsidR="004E49F8" w:rsidRPr="00EC536A" w:rsidRDefault="008221E1" w:rsidP="005E706B">
      <w:pPr>
        <w:pStyle w:val="ListParagraph"/>
      </w:pPr>
      <w:r>
        <w:t xml:space="preserve">This WME is created whenever an episode is successfully retrieved from a CB retrieval command, the </w:t>
      </w:r>
      <w:r>
        <w:rPr>
          <w:b/>
        </w:rPr>
        <w:t>graph-match</w:t>
      </w:r>
      <w:r>
        <w:t xml:space="preserve"> parameter was </w:t>
      </w:r>
      <w:r>
        <w:rPr>
          <w:b/>
        </w:rPr>
        <w:t>on</w:t>
      </w:r>
      <w:r>
        <w:t>, and structural match was successful on the retriev</w:t>
      </w:r>
      <w:r w:rsidR="00EC536A">
        <w:t xml:space="preserve">ed episode.  This WME provides a mapping between identifiers in the cue and in the retrieved episode.  For each identifier in the cue, there is a </w:t>
      </w:r>
      <w:r w:rsidR="00EC536A">
        <w:rPr>
          <w:b/>
        </w:rPr>
        <w:t>node</w:t>
      </w:r>
      <w:r w:rsidR="00EC536A">
        <w:t xml:space="preserve"> WME as a child to the </w:t>
      </w:r>
      <w:r w:rsidR="00EC536A">
        <w:rPr>
          <w:b/>
        </w:rPr>
        <w:t>mapping</w:t>
      </w:r>
      <w:r w:rsidR="00EC536A">
        <w:t xml:space="preserve"> WME.  The </w:t>
      </w:r>
      <w:r w:rsidR="00EC536A">
        <w:rPr>
          <w:b/>
        </w:rPr>
        <w:t>node</w:t>
      </w:r>
      <w:r w:rsidR="00EC536A">
        <w:t xml:space="preserve"> has a </w:t>
      </w:r>
      <w:r w:rsidR="00EC536A">
        <w:rPr>
          <w:b/>
        </w:rPr>
        <w:t>cue</w:t>
      </w:r>
      <w:r w:rsidR="00EC536A">
        <w:t xml:space="preserve"> child WME (whose value is an identifier in the cue) and a </w:t>
      </w:r>
      <w:r w:rsidR="00EC536A">
        <w:rPr>
          <w:b/>
        </w:rPr>
        <w:t>retrieved</w:t>
      </w:r>
      <w:r w:rsidR="00EC536A">
        <w:t xml:space="preserve"> child WME (whose value is an identifier in the retrieved episode.  In a graph match it is possible to have multiple identifier mappings – this map represents the “first” unified mapping.</w:t>
      </w:r>
    </w:p>
    <w:p w:rsidR="007D279D" w:rsidRPr="004E49F8" w:rsidRDefault="007D279D" w:rsidP="004E49F8">
      <w:pPr>
        <w:pStyle w:val="ListParagraph"/>
      </w:pPr>
    </w:p>
    <w:p w:rsidR="002440EF" w:rsidRPr="00033385" w:rsidRDefault="002440EF" w:rsidP="00033385"/>
    <w:p w:rsidR="00582C1D" w:rsidRDefault="00582C1D" w:rsidP="00582C1D">
      <w:pPr>
        <w:pStyle w:val="Heading1"/>
        <w:numPr>
          <w:ilvl w:val="0"/>
          <w:numId w:val="6"/>
        </w:numPr>
      </w:pPr>
      <w:r>
        <w:br w:type="page"/>
      </w:r>
      <w:bookmarkStart w:id="21" w:name="_Toc248724322"/>
      <w:r>
        <w:t>Soar-EpMem Parameters</w:t>
      </w:r>
      <w:bookmarkEnd w:id="21"/>
    </w:p>
    <w:p w:rsidR="00582C1D" w:rsidRDefault="000A2A3C" w:rsidP="00582C1D">
      <w:r>
        <w:t>The following sections discuss how to configure the Soar-EpMem parameters discussed in previous sections.</w:t>
      </w:r>
    </w:p>
    <w:p w:rsidR="00582C1D" w:rsidRDefault="00582C1D" w:rsidP="00582C1D">
      <w:pPr>
        <w:pStyle w:val="Heading2"/>
        <w:numPr>
          <w:ilvl w:val="1"/>
          <w:numId w:val="6"/>
        </w:numPr>
      </w:pPr>
      <w:bookmarkStart w:id="22" w:name="_Toc248724323"/>
      <w:r>
        <w:t>Parameter Configuration</w:t>
      </w:r>
      <w:bookmarkEnd w:id="22"/>
    </w:p>
    <w:p w:rsidR="000A2A3C" w:rsidRDefault="000A2A3C" w:rsidP="000A2A3C">
      <w:r>
        <w:t xml:space="preserve">Individual configuration parameters are retrieved and manipulated using the </w:t>
      </w:r>
      <w:r w:rsidRPr="000A2A3C">
        <w:rPr>
          <w:b/>
        </w:rPr>
        <w:t>get</w:t>
      </w:r>
      <w:r>
        <w:t xml:space="preserve"> and </w:t>
      </w:r>
      <w:r w:rsidRPr="000A2A3C">
        <w:rPr>
          <w:b/>
        </w:rPr>
        <w:t>set</w:t>
      </w:r>
      <w:r>
        <w:t xml:space="preserve"> switches of the </w:t>
      </w:r>
      <w:r>
        <w:rPr>
          <w:b/>
        </w:rPr>
        <w:t>epmem</w:t>
      </w:r>
      <w:r>
        <w:t xml:space="preserve"> command:</w:t>
      </w:r>
    </w:p>
    <w:p w:rsidR="000A2A3C" w:rsidRDefault="000A2A3C" w:rsidP="00CB597C">
      <w:pPr>
        <w:pStyle w:val="code"/>
        <w:spacing w:after="0"/>
      </w:pPr>
      <w:r>
        <w:t>epmem [-g|--get] &lt;parameter&gt;</w:t>
      </w:r>
    </w:p>
    <w:p w:rsidR="000A2A3C" w:rsidRDefault="000A2A3C" w:rsidP="000A2A3C">
      <w:pPr>
        <w:pStyle w:val="code"/>
      </w:pPr>
      <w:r>
        <w:t>epmem [-s|--set] &lt;parameter&gt; &lt;value&gt;</w:t>
      </w:r>
    </w:p>
    <w:p w:rsidR="00582C1D" w:rsidRDefault="000A2A3C" w:rsidP="00582C1D">
      <w:r>
        <w:t xml:space="preserve">Agents can retrieve and change parameters in the actions of rules using the </w:t>
      </w:r>
      <w:r w:rsidRPr="000A2A3C">
        <w:rPr>
          <w:b/>
        </w:rPr>
        <w:t>cmd</w:t>
      </w:r>
      <w:r>
        <w:t xml:space="preserve"> function.</w:t>
      </w:r>
    </w:p>
    <w:p w:rsidR="00D835A9" w:rsidRDefault="00582C1D" w:rsidP="007555D5">
      <w:pPr>
        <w:pStyle w:val="Heading2"/>
        <w:numPr>
          <w:ilvl w:val="1"/>
          <w:numId w:val="6"/>
        </w:numPr>
      </w:pPr>
      <w:bookmarkStart w:id="23" w:name="_Toc248724324"/>
      <w:r>
        <w:t>Parameter Descriptions</w:t>
      </w:r>
      <w:bookmarkEnd w:id="23"/>
    </w:p>
    <w:p w:rsidR="008C5221" w:rsidRPr="00D835A9" w:rsidRDefault="00D835A9" w:rsidP="00D835A9">
      <w:r>
        <w:t xml:space="preserve">All Soar-EpMem parameters are organized below.  The </w:t>
      </w:r>
      <w:r>
        <w:rPr>
          <w:i/>
        </w:rPr>
        <w:t>Protected</w:t>
      </w:r>
      <w:r>
        <w:t xml:space="preserve"> field is discussed in Section </w:t>
      </w:r>
      <w:r w:rsidR="001D4689">
        <w:fldChar w:fldCharType="begin"/>
      </w:r>
      <w:r w:rsidR="00915B6D">
        <w:instrText xml:space="preserve"> REF _Ref122328513 \r \h </w:instrText>
      </w:r>
      <w:r w:rsidR="001D4689">
        <w:fldChar w:fldCharType="separate"/>
      </w:r>
      <w:r w:rsidR="009700C5">
        <w:t>5.4</w:t>
      </w:r>
      <w:r w:rsidR="001D4689">
        <w:fldChar w:fldCharType="end"/>
      </w:r>
      <w:r>
        <w:t>).</w:t>
      </w:r>
    </w:p>
    <w:p w:rsidR="008C5221" w:rsidRDefault="008C5221" w:rsidP="001420AA">
      <w:pPr>
        <w:pStyle w:val="Heading3"/>
        <w:numPr>
          <w:ilvl w:val="2"/>
          <w:numId w:val="6"/>
        </w:numPr>
      </w:pPr>
      <w:bookmarkStart w:id="24" w:name="_Toc248724325"/>
      <w:r>
        <w:t>General</w:t>
      </w:r>
      <w:bookmarkEnd w:id="24"/>
    </w:p>
    <w:tbl>
      <w:tblPr>
        <w:tblW w:w="5000" w:type="pct"/>
        <w:tblLook w:val="0000"/>
      </w:tblPr>
      <w:tblGrid>
        <w:gridCol w:w="1383"/>
        <w:gridCol w:w="8193"/>
      </w:tblGrid>
      <w:tr w:rsidR="001420AA" w:rsidRPr="005358DB">
        <w:tc>
          <w:tcPr>
            <w:tcW w:w="722" w:type="pct"/>
            <w:shd w:val="clear" w:color="auto" w:fill="auto"/>
          </w:tcPr>
          <w:p w:rsidR="001420AA" w:rsidRPr="005358DB" w:rsidRDefault="001420AA" w:rsidP="007555D5">
            <w:pPr>
              <w:spacing w:after="0"/>
            </w:pPr>
            <w:r w:rsidRPr="005358DB">
              <w:t>Purpose</w:t>
            </w:r>
          </w:p>
        </w:tc>
        <w:tc>
          <w:tcPr>
            <w:tcW w:w="4278" w:type="pct"/>
            <w:shd w:val="clear" w:color="auto" w:fill="auto"/>
          </w:tcPr>
          <w:p w:rsidR="001420AA" w:rsidRPr="005358DB" w:rsidRDefault="001420AA" w:rsidP="007555D5">
            <w:pPr>
              <w:spacing w:after="0"/>
            </w:pPr>
            <w:r>
              <w:t>Enable or disable Soar-EpMem</w:t>
            </w:r>
          </w:p>
        </w:tc>
      </w:tr>
      <w:tr w:rsidR="001420AA" w:rsidRPr="005358DB">
        <w:tc>
          <w:tcPr>
            <w:tcW w:w="722" w:type="pct"/>
            <w:shd w:val="clear" w:color="auto" w:fill="auto"/>
          </w:tcPr>
          <w:p w:rsidR="001420AA" w:rsidRPr="005358DB" w:rsidRDefault="001420AA" w:rsidP="007555D5">
            <w:pPr>
              <w:spacing w:after="0"/>
            </w:pPr>
            <w:r>
              <w:t>Parameter</w:t>
            </w:r>
          </w:p>
        </w:tc>
        <w:tc>
          <w:tcPr>
            <w:tcW w:w="4278" w:type="pct"/>
            <w:shd w:val="clear" w:color="auto" w:fill="auto"/>
          </w:tcPr>
          <w:p w:rsidR="001420AA" w:rsidRPr="00560F52" w:rsidRDefault="001420AA" w:rsidP="007555D5">
            <w:pPr>
              <w:spacing w:after="0"/>
              <w:rPr>
                <w:b/>
              </w:rPr>
            </w:pPr>
            <w:r w:rsidRPr="00560F52">
              <w:rPr>
                <w:b/>
              </w:rPr>
              <w:t>learning</w:t>
            </w:r>
          </w:p>
        </w:tc>
      </w:tr>
      <w:tr w:rsidR="001420AA" w:rsidRPr="005358DB">
        <w:tc>
          <w:tcPr>
            <w:tcW w:w="722" w:type="pct"/>
            <w:shd w:val="clear" w:color="auto" w:fill="auto"/>
          </w:tcPr>
          <w:p w:rsidR="001420AA" w:rsidRPr="005358DB" w:rsidRDefault="001420AA"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1420AA" w:rsidRPr="005358DB">
              <w:tc>
                <w:tcPr>
                  <w:tcW w:w="1146" w:type="pct"/>
                  <w:shd w:val="clear" w:color="auto" w:fill="auto"/>
                </w:tcPr>
                <w:p w:rsidR="001420AA" w:rsidRPr="00560F52" w:rsidRDefault="001420AA" w:rsidP="007555D5">
                  <w:pPr>
                    <w:spacing w:after="0"/>
                    <w:rPr>
                      <w:b/>
                    </w:rPr>
                  </w:pPr>
                  <w:r w:rsidRPr="00560F52">
                    <w:rPr>
                      <w:b/>
                    </w:rPr>
                    <w:t>o</w:t>
                  </w:r>
                  <w:r w:rsidR="00103A1E">
                    <w:rPr>
                      <w:b/>
                    </w:rPr>
                    <w:t>ff</w:t>
                  </w:r>
                </w:p>
              </w:tc>
              <w:tc>
                <w:tcPr>
                  <w:tcW w:w="3854" w:type="pct"/>
                  <w:shd w:val="clear" w:color="auto" w:fill="auto"/>
                </w:tcPr>
                <w:p w:rsidR="001420AA" w:rsidRPr="005358DB" w:rsidRDefault="00103A1E" w:rsidP="007555D5">
                  <w:pPr>
                    <w:spacing w:after="0"/>
                  </w:pPr>
                  <w:r>
                    <w:t>Disable</w:t>
                  </w:r>
                  <w:r w:rsidR="001420AA" w:rsidRPr="005358DB">
                    <w:t xml:space="preserve"> Soar-</w:t>
                  </w:r>
                  <w:r w:rsidR="001420AA">
                    <w:t>EpMem</w:t>
                  </w:r>
                </w:p>
              </w:tc>
            </w:tr>
            <w:tr w:rsidR="001420AA" w:rsidRPr="005358DB">
              <w:tc>
                <w:tcPr>
                  <w:tcW w:w="1146" w:type="pct"/>
                  <w:shd w:val="clear" w:color="auto" w:fill="auto"/>
                </w:tcPr>
                <w:p w:rsidR="001420AA" w:rsidRPr="00560F52" w:rsidRDefault="00103A1E" w:rsidP="007555D5">
                  <w:pPr>
                    <w:spacing w:after="0"/>
                    <w:rPr>
                      <w:b/>
                    </w:rPr>
                  </w:pPr>
                  <w:r>
                    <w:rPr>
                      <w:b/>
                    </w:rPr>
                    <w:t>on</w:t>
                  </w:r>
                </w:p>
              </w:tc>
              <w:tc>
                <w:tcPr>
                  <w:tcW w:w="3854" w:type="pct"/>
                  <w:shd w:val="clear" w:color="auto" w:fill="auto"/>
                </w:tcPr>
                <w:p w:rsidR="001420AA" w:rsidRPr="005358DB" w:rsidRDefault="00103A1E" w:rsidP="007555D5">
                  <w:pPr>
                    <w:spacing w:after="0"/>
                  </w:pPr>
                  <w:r>
                    <w:t>Enable</w:t>
                  </w:r>
                  <w:r w:rsidR="001420AA" w:rsidRPr="005358DB">
                    <w:t xml:space="preserve"> Soar-</w:t>
                  </w:r>
                  <w:r w:rsidR="001420AA">
                    <w:t>EpMem</w:t>
                  </w:r>
                </w:p>
              </w:tc>
            </w:tr>
          </w:tbl>
          <w:p w:rsidR="001420AA" w:rsidRPr="005358DB" w:rsidRDefault="001420AA" w:rsidP="00CF532C"/>
        </w:tc>
      </w:tr>
      <w:tr w:rsidR="001420AA" w:rsidRPr="005358DB">
        <w:tc>
          <w:tcPr>
            <w:tcW w:w="722" w:type="pct"/>
            <w:shd w:val="clear" w:color="auto" w:fill="auto"/>
          </w:tcPr>
          <w:p w:rsidR="001420AA" w:rsidRPr="005358DB" w:rsidRDefault="001420AA" w:rsidP="007555D5">
            <w:pPr>
              <w:spacing w:after="0"/>
            </w:pPr>
            <w:r w:rsidRPr="005358DB">
              <w:t>Default</w:t>
            </w:r>
          </w:p>
        </w:tc>
        <w:tc>
          <w:tcPr>
            <w:tcW w:w="4278" w:type="pct"/>
            <w:shd w:val="clear" w:color="auto" w:fill="auto"/>
          </w:tcPr>
          <w:p w:rsidR="001420AA" w:rsidRPr="00560F52" w:rsidRDefault="001420AA" w:rsidP="007555D5">
            <w:pPr>
              <w:spacing w:after="0"/>
              <w:rPr>
                <w:b/>
              </w:rPr>
            </w:pPr>
            <w:r>
              <w:rPr>
                <w:b/>
              </w:rPr>
              <w:t>o</w:t>
            </w:r>
            <w:r w:rsidR="005A1335">
              <w:rPr>
                <w:b/>
              </w:rPr>
              <w:t>ff</w:t>
            </w:r>
          </w:p>
        </w:tc>
      </w:tr>
      <w:tr w:rsidR="0049751A" w:rsidRPr="005358DB">
        <w:tc>
          <w:tcPr>
            <w:tcW w:w="722" w:type="pct"/>
            <w:shd w:val="clear" w:color="auto" w:fill="auto"/>
          </w:tcPr>
          <w:p w:rsidR="0049751A" w:rsidRPr="005358DB" w:rsidRDefault="0049751A" w:rsidP="007555D5">
            <w:pPr>
              <w:spacing w:after="0"/>
            </w:pPr>
            <w:r>
              <w:t>Protected</w:t>
            </w:r>
          </w:p>
        </w:tc>
        <w:tc>
          <w:tcPr>
            <w:tcW w:w="4278" w:type="pct"/>
            <w:shd w:val="clear" w:color="auto" w:fill="auto"/>
          </w:tcPr>
          <w:p w:rsidR="0049751A" w:rsidRPr="0049751A" w:rsidRDefault="0049751A" w:rsidP="007555D5">
            <w:pPr>
              <w:spacing w:after="0"/>
            </w:pPr>
            <w:r>
              <w:t>no</w:t>
            </w:r>
          </w:p>
        </w:tc>
      </w:tr>
    </w:tbl>
    <w:p w:rsidR="00B543FF" w:rsidRDefault="00B543FF" w:rsidP="00B543FF">
      <w:pPr>
        <w:pStyle w:val="Heading3"/>
        <w:numPr>
          <w:ilvl w:val="2"/>
          <w:numId w:val="6"/>
        </w:numPr>
      </w:pPr>
      <w:bookmarkStart w:id="25" w:name="_Toc248724326"/>
      <w:r>
        <w:t>Encoding</w:t>
      </w:r>
      <w:bookmarkEnd w:id="25"/>
    </w:p>
    <w:tbl>
      <w:tblPr>
        <w:tblW w:w="5000" w:type="pct"/>
        <w:tblLook w:val="0000"/>
      </w:tblPr>
      <w:tblGrid>
        <w:gridCol w:w="1383"/>
        <w:gridCol w:w="8193"/>
      </w:tblGrid>
      <w:tr w:rsidR="00B543FF" w:rsidRPr="005358DB">
        <w:tc>
          <w:tcPr>
            <w:tcW w:w="722" w:type="pct"/>
            <w:shd w:val="clear" w:color="auto" w:fill="auto"/>
          </w:tcPr>
          <w:p w:rsidR="00B543FF" w:rsidRPr="005358DB" w:rsidRDefault="00B543FF" w:rsidP="007555D5">
            <w:pPr>
              <w:spacing w:after="0"/>
            </w:pPr>
            <w:r w:rsidRPr="005358DB">
              <w:t>Purpose</w:t>
            </w:r>
          </w:p>
        </w:tc>
        <w:tc>
          <w:tcPr>
            <w:tcW w:w="4278" w:type="pct"/>
            <w:shd w:val="clear" w:color="auto" w:fill="auto"/>
          </w:tcPr>
          <w:p w:rsidR="00B543FF" w:rsidRPr="00103A1E" w:rsidRDefault="00B543FF" w:rsidP="002D2709">
            <w:pPr>
              <w:spacing w:after="0"/>
            </w:pPr>
            <w:r w:rsidRPr="00103A1E">
              <w:t xml:space="preserve">Specifies </w:t>
            </w:r>
            <w:r>
              <w:t>the phase during which new episode storage is considered and commands are processed</w:t>
            </w:r>
          </w:p>
        </w:tc>
      </w:tr>
      <w:tr w:rsidR="00B543FF" w:rsidRPr="005358DB">
        <w:tc>
          <w:tcPr>
            <w:tcW w:w="722" w:type="pct"/>
            <w:shd w:val="clear" w:color="auto" w:fill="auto"/>
          </w:tcPr>
          <w:p w:rsidR="00B543FF" w:rsidRPr="005358DB" w:rsidRDefault="00B543FF" w:rsidP="007555D5">
            <w:pPr>
              <w:spacing w:after="0"/>
            </w:pPr>
            <w:r>
              <w:t>Parameter</w:t>
            </w:r>
          </w:p>
        </w:tc>
        <w:tc>
          <w:tcPr>
            <w:tcW w:w="4278" w:type="pct"/>
            <w:shd w:val="clear" w:color="auto" w:fill="auto"/>
          </w:tcPr>
          <w:p w:rsidR="00B543FF" w:rsidRPr="00560F52" w:rsidRDefault="00B543FF" w:rsidP="007555D5">
            <w:pPr>
              <w:spacing w:after="0"/>
              <w:rPr>
                <w:b/>
              </w:rPr>
            </w:pPr>
            <w:r>
              <w:rPr>
                <w:b/>
              </w:rPr>
              <w:t>phase</w:t>
            </w:r>
          </w:p>
        </w:tc>
      </w:tr>
      <w:tr w:rsidR="00B543FF" w:rsidRPr="005358DB">
        <w:tc>
          <w:tcPr>
            <w:tcW w:w="722" w:type="pct"/>
            <w:shd w:val="clear" w:color="auto" w:fill="auto"/>
          </w:tcPr>
          <w:p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B543FF" w:rsidRPr="005358DB">
              <w:tc>
                <w:tcPr>
                  <w:tcW w:w="1146" w:type="pct"/>
                  <w:shd w:val="clear" w:color="auto" w:fill="auto"/>
                </w:tcPr>
                <w:p w:rsidR="00B543FF" w:rsidRPr="00560F52" w:rsidRDefault="00B543FF" w:rsidP="007555D5">
                  <w:pPr>
                    <w:spacing w:after="0"/>
                    <w:rPr>
                      <w:b/>
                    </w:rPr>
                  </w:pPr>
                  <w:r>
                    <w:rPr>
                      <w:b/>
                    </w:rPr>
                    <w:t>output</w:t>
                  </w:r>
                </w:p>
              </w:tc>
              <w:tc>
                <w:tcPr>
                  <w:tcW w:w="3854" w:type="pct"/>
                  <w:shd w:val="clear" w:color="auto" w:fill="auto"/>
                </w:tcPr>
                <w:p w:rsidR="00B543FF" w:rsidRPr="005358DB" w:rsidRDefault="00B543FF" w:rsidP="007555D5">
                  <w:pPr>
                    <w:spacing w:after="0"/>
                  </w:pPr>
                  <w:r>
                    <w:t xml:space="preserve">At the end of output phase </w:t>
                  </w:r>
                </w:p>
              </w:tc>
            </w:tr>
            <w:tr w:rsidR="00B543FF" w:rsidRPr="005358DB">
              <w:tc>
                <w:tcPr>
                  <w:tcW w:w="1146" w:type="pct"/>
                  <w:shd w:val="clear" w:color="auto" w:fill="auto"/>
                </w:tcPr>
                <w:p w:rsidR="00B543FF" w:rsidRPr="00560F52" w:rsidRDefault="00B543FF" w:rsidP="007555D5">
                  <w:pPr>
                    <w:spacing w:after="0"/>
                    <w:rPr>
                      <w:b/>
                    </w:rPr>
                  </w:pPr>
                  <w:r>
                    <w:rPr>
                      <w:b/>
                    </w:rPr>
                    <w:t>selection</w:t>
                  </w:r>
                </w:p>
              </w:tc>
              <w:tc>
                <w:tcPr>
                  <w:tcW w:w="3854" w:type="pct"/>
                  <w:shd w:val="clear" w:color="auto" w:fill="auto"/>
                </w:tcPr>
                <w:p w:rsidR="00B543FF" w:rsidRPr="005358DB" w:rsidRDefault="00B543FF" w:rsidP="007555D5">
                  <w:pPr>
                    <w:spacing w:after="0"/>
                  </w:pPr>
                  <w:r>
                    <w:t>At the end of selection phase</w:t>
                  </w:r>
                </w:p>
              </w:tc>
            </w:tr>
          </w:tbl>
          <w:p w:rsidR="00B543FF" w:rsidRPr="005358DB" w:rsidRDefault="00B543FF" w:rsidP="00CF532C"/>
        </w:tc>
      </w:tr>
      <w:tr w:rsidR="00B543FF" w:rsidRPr="005358DB">
        <w:tc>
          <w:tcPr>
            <w:tcW w:w="722" w:type="pct"/>
            <w:shd w:val="clear" w:color="auto" w:fill="auto"/>
          </w:tcPr>
          <w:p w:rsidR="00B543FF" w:rsidRPr="005358DB" w:rsidRDefault="00B543FF" w:rsidP="007555D5">
            <w:pPr>
              <w:spacing w:after="0"/>
            </w:pPr>
            <w:r w:rsidRPr="005358DB">
              <w:t>Default</w:t>
            </w:r>
          </w:p>
        </w:tc>
        <w:tc>
          <w:tcPr>
            <w:tcW w:w="4278" w:type="pct"/>
            <w:shd w:val="clear" w:color="auto" w:fill="auto"/>
          </w:tcPr>
          <w:p w:rsidR="00B543FF" w:rsidRPr="00560F52" w:rsidRDefault="00B543FF" w:rsidP="007555D5">
            <w:pPr>
              <w:spacing w:after="0"/>
              <w:rPr>
                <w:b/>
              </w:rPr>
            </w:pPr>
            <w:r>
              <w:rPr>
                <w:b/>
              </w:rPr>
              <w:t>output</w:t>
            </w:r>
          </w:p>
        </w:tc>
      </w:tr>
      <w:tr w:rsidR="00B543FF" w:rsidRPr="005358DB">
        <w:tc>
          <w:tcPr>
            <w:tcW w:w="722" w:type="pct"/>
            <w:shd w:val="clear" w:color="auto" w:fill="auto"/>
          </w:tcPr>
          <w:p w:rsidR="00B543FF" w:rsidRPr="005358DB" w:rsidRDefault="00B543FF" w:rsidP="007555D5">
            <w:pPr>
              <w:spacing w:after="0"/>
            </w:pPr>
            <w:r>
              <w:t>Protected</w:t>
            </w:r>
          </w:p>
        </w:tc>
        <w:tc>
          <w:tcPr>
            <w:tcW w:w="4278" w:type="pct"/>
            <w:shd w:val="clear" w:color="auto" w:fill="auto"/>
          </w:tcPr>
          <w:p w:rsidR="00B543FF" w:rsidRPr="0049751A" w:rsidRDefault="00B543FF" w:rsidP="007555D5">
            <w:pPr>
              <w:spacing w:after="0"/>
            </w:pPr>
            <w:r>
              <w:t>no</w:t>
            </w:r>
          </w:p>
        </w:tc>
      </w:tr>
    </w:tbl>
    <w:p w:rsidR="00B543FF" w:rsidRDefault="00B543FF" w:rsidP="00B543FF"/>
    <w:tbl>
      <w:tblPr>
        <w:tblW w:w="5000" w:type="pct"/>
        <w:tblLook w:val="0000"/>
      </w:tblPr>
      <w:tblGrid>
        <w:gridCol w:w="1383"/>
        <w:gridCol w:w="8193"/>
      </w:tblGrid>
      <w:tr w:rsidR="00B543FF" w:rsidRPr="005358DB">
        <w:tc>
          <w:tcPr>
            <w:tcW w:w="722" w:type="pct"/>
            <w:shd w:val="clear" w:color="auto" w:fill="auto"/>
          </w:tcPr>
          <w:p w:rsidR="00B543FF" w:rsidRPr="005358DB" w:rsidRDefault="00B543FF" w:rsidP="007555D5">
            <w:pPr>
              <w:spacing w:after="0"/>
            </w:pPr>
            <w:r w:rsidRPr="005358DB">
              <w:t>Purpose</w:t>
            </w:r>
          </w:p>
        </w:tc>
        <w:tc>
          <w:tcPr>
            <w:tcW w:w="4278" w:type="pct"/>
            <w:shd w:val="clear" w:color="auto" w:fill="auto"/>
          </w:tcPr>
          <w:p w:rsidR="00B543FF" w:rsidRPr="00103A1E" w:rsidRDefault="00B543FF" w:rsidP="007555D5">
            <w:pPr>
              <w:spacing w:after="0"/>
            </w:pPr>
            <w:r w:rsidRPr="00103A1E">
              <w:t>Specifies what triggers new episode creation</w:t>
            </w:r>
          </w:p>
        </w:tc>
      </w:tr>
      <w:tr w:rsidR="00B543FF" w:rsidRPr="005358DB">
        <w:tc>
          <w:tcPr>
            <w:tcW w:w="722" w:type="pct"/>
            <w:shd w:val="clear" w:color="auto" w:fill="auto"/>
          </w:tcPr>
          <w:p w:rsidR="00B543FF" w:rsidRPr="005358DB" w:rsidRDefault="00B543FF" w:rsidP="007555D5">
            <w:pPr>
              <w:spacing w:after="0"/>
            </w:pPr>
            <w:r>
              <w:t>Parameter</w:t>
            </w:r>
          </w:p>
        </w:tc>
        <w:tc>
          <w:tcPr>
            <w:tcW w:w="4278" w:type="pct"/>
            <w:shd w:val="clear" w:color="auto" w:fill="auto"/>
          </w:tcPr>
          <w:p w:rsidR="00B543FF" w:rsidRPr="00560F52" w:rsidRDefault="00B543FF" w:rsidP="007555D5">
            <w:pPr>
              <w:spacing w:after="0"/>
              <w:rPr>
                <w:b/>
              </w:rPr>
            </w:pPr>
            <w:r>
              <w:rPr>
                <w:b/>
              </w:rPr>
              <w:t>trigger</w:t>
            </w:r>
          </w:p>
        </w:tc>
      </w:tr>
      <w:tr w:rsidR="00B543FF" w:rsidRPr="005358DB">
        <w:tc>
          <w:tcPr>
            <w:tcW w:w="722" w:type="pct"/>
            <w:shd w:val="clear" w:color="auto" w:fill="auto"/>
          </w:tcPr>
          <w:p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B543FF" w:rsidRPr="005358DB">
              <w:tc>
                <w:tcPr>
                  <w:tcW w:w="1146" w:type="pct"/>
                  <w:shd w:val="clear" w:color="auto" w:fill="auto"/>
                </w:tcPr>
                <w:p w:rsidR="00B543FF" w:rsidRPr="00560F52" w:rsidRDefault="00B543FF" w:rsidP="007555D5">
                  <w:pPr>
                    <w:spacing w:after="0"/>
                    <w:rPr>
                      <w:b/>
                    </w:rPr>
                  </w:pPr>
                  <w:r>
                    <w:rPr>
                      <w:b/>
                    </w:rPr>
                    <w:t>dc</w:t>
                  </w:r>
                </w:p>
              </w:tc>
              <w:tc>
                <w:tcPr>
                  <w:tcW w:w="3854" w:type="pct"/>
                  <w:shd w:val="clear" w:color="auto" w:fill="auto"/>
                </w:tcPr>
                <w:p w:rsidR="00B543FF" w:rsidRPr="005358DB" w:rsidRDefault="00B543FF" w:rsidP="007555D5">
                  <w:pPr>
                    <w:spacing w:after="0"/>
                  </w:pPr>
                  <w:r>
                    <w:t xml:space="preserve">Episodes are recorded every decision cycle </w:t>
                  </w:r>
                </w:p>
              </w:tc>
            </w:tr>
            <w:tr w:rsidR="00B543FF" w:rsidRPr="005358DB">
              <w:tc>
                <w:tcPr>
                  <w:tcW w:w="1146" w:type="pct"/>
                  <w:shd w:val="clear" w:color="auto" w:fill="auto"/>
                </w:tcPr>
                <w:p w:rsidR="00B543FF" w:rsidRPr="00560F52" w:rsidRDefault="00B543FF" w:rsidP="007555D5">
                  <w:pPr>
                    <w:spacing w:after="0"/>
                    <w:rPr>
                      <w:b/>
                    </w:rPr>
                  </w:pPr>
                  <w:r>
                    <w:rPr>
                      <w:b/>
                    </w:rPr>
                    <w:t>none</w:t>
                  </w:r>
                </w:p>
              </w:tc>
              <w:tc>
                <w:tcPr>
                  <w:tcW w:w="3854" w:type="pct"/>
                  <w:shd w:val="clear" w:color="auto" w:fill="auto"/>
                </w:tcPr>
                <w:p w:rsidR="00B543FF" w:rsidRPr="005358DB" w:rsidRDefault="00B543FF" w:rsidP="007555D5">
                  <w:pPr>
                    <w:spacing w:after="0"/>
                  </w:pPr>
                  <w:r>
                    <w:t>Episodes are not automatically recorded</w:t>
                  </w:r>
                </w:p>
              </w:tc>
            </w:tr>
            <w:tr w:rsidR="00B543FF" w:rsidRPr="005358DB">
              <w:tc>
                <w:tcPr>
                  <w:tcW w:w="1146" w:type="pct"/>
                  <w:shd w:val="clear" w:color="auto" w:fill="auto"/>
                </w:tcPr>
                <w:p w:rsidR="00B543FF" w:rsidRDefault="00B543FF" w:rsidP="007555D5">
                  <w:pPr>
                    <w:spacing w:after="0"/>
                    <w:rPr>
                      <w:b/>
                    </w:rPr>
                  </w:pPr>
                  <w:r>
                    <w:rPr>
                      <w:b/>
                    </w:rPr>
                    <w:t>output</w:t>
                  </w:r>
                </w:p>
              </w:tc>
              <w:tc>
                <w:tcPr>
                  <w:tcW w:w="3854" w:type="pct"/>
                  <w:shd w:val="clear" w:color="auto" w:fill="auto"/>
                </w:tcPr>
                <w:p w:rsidR="00B543FF" w:rsidRPr="00103A1E" w:rsidRDefault="00B543FF" w:rsidP="00330206">
                  <w:pPr>
                    <w:spacing w:after="0"/>
                  </w:pPr>
                  <w:r>
                    <w:t xml:space="preserve">Episodes are recorded </w:t>
                  </w:r>
                  <w:r w:rsidRPr="00103A1E">
                    <w:t>decision cycles when there is a</w:t>
                  </w:r>
                  <w:r>
                    <w:t>n addition to the output-link identifier</w:t>
                  </w:r>
                </w:p>
              </w:tc>
            </w:tr>
          </w:tbl>
          <w:p w:rsidR="00B543FF" w:rsidRPr="005358DB" w:rsidRDefault="00B543FF" w:rsidP="00CF532C"/>
        </w:tc>
      </w:tr>
      <w:tr w:rsidR="00B543FF" w:rsidRPr="005358DB">
        <w:tc>
          <w:tcPr>
            <w:tcW w:w="722" w:type="pct"/>
            <w:shd w:val="clear" w:color="auto" w:fill="auto"/>
          </w:tcPr>
          <w:p w:rsidR="00B543FF" w:rsidRPr="005358DB" w:rsidRDefault="00B543FF" w:rsidP="007555D5">
            <w:pPr>
              <w:spacing w:after="0"/>
            </w:pPr>
            <w:r w:rsidRPr="005358DB">
              <w:t>Default</w:t>
            </w:r>
          </w:p>
        </w:tc>
        <w:tc>
          <w:tcPr>
            <w:tcW w:w="4278" w:type="pct"/>
            <w:shd w:val="clear" w:color="auto" w:fill="auto"/>
          </w:tcPr>
          <w:p w:rsidR="00B543FF" w:rsidRPr="00560F52" w:rsidRDefault="00B543FF" w:rsidP="007555D5">
            <w:pPr>
              <w:spacing w:after="0"/>
              <w:rPr>
                <w:b/>
              </w:rPr>
            </w:pPr>
            <w:r>
              <w:rPr>
                <w:b/>
              </w:rPr>
              <w:t>output</w:t>
            </w:r>
          </w:p>
        </w:tc>
      </w:tr>
      <w:tr w:rsidR="00B543FF" w:rsidRPr="005358DB">
        <w:tc>
          <w:tcPr>
            <w:tcW w:w="722" w:type="pct"/>
            <w:shd w:val="clear" w:color="auto" w:fill="auto"/>
          </w:tcPr>
          <w:p w:rsidR="00B543FF" w:rsidRPr="005358DB" w:rsidRDefault="00B543FF" w:rsidP="007555D5">
            <w:pPr>
              <w:spacing w:after="0"/>
            </w:pPr>
            <w:r>
              <w:t>Protected</w:t>
            </w:r>
          </w:p>
        </w:tc>
        <w:tc>
          <w:tcPr>
            <w:tcW w:w="4278" w:type="pct"/>
            <w:shd w:val="clear" w:color="auto" w:fill="auto"/>
          </w:tcPr>
          <w:p w:rsidR="00B543FF" w:rsidRPr="0049751A" w:rsidRDefault="00B543FF" w:rsidP="007555D5">
            <w:pPr>
              <w:spacing w:after="0"/>
            </w:pPr>
            <w:r>
              <w:t>no</w:t>
            </w:r>
          </w:p>
        </w:tc>
      </w:tr>
    </w:tbl>
    <w:p w:rsidR="00B543FF" w:rsidRDefault="00B543FF" w:rsidP="00B543FF"/>
    <w:p w:rsidR="00B543FF" w:rsidRDefault="00B543FF" w:rsidP="00B543FF"/>
    <w:tbl>
      <w:tblPr>
        <w:tblW w:w="5000" w:type="pct"/>
        <w:tblLook w:val="0000"/>
      </w:tblPr>
      <w:tblGrid>
        <w:gridCol w:w="1383"/>
        <w:gridCol w:w="8193"/>
      </w:tblGrid>
      <w:tr w:rsidR="00B543FF" w:rsidRPr="005358DB">
        <w:tc>
          <w:tcPr>
            <w:tcW w:w="722" w:type="pct"/>
            <w:shd w:val="clear" w:color="auto" w:fill="auto"/>
          </w:tcPr>
          <w:p w:rsidR="00B543FF" w:rsidRPr="005358DB" w:rsidRDefault="00B543FF" w:rsidP="007555D5">
            <w:pPr>
              <w:spacing w:after="0"/>
            </w:pPr>
            <w:r w:rsidRPr="005358DB">
              <w:t>Purpose</w:t>
            </w:r>
          </w:p>
        </w:tc>
        <w:tc>
          <w:tcPr>
            <w:tcW w:w="4278" w:type="pct"/>
            <w:shd w:val="clear" w:color="auto" w:fill="auto"/>
          </w:tcPr>
          <w:p w:rsidR="00B543FF" w:rsidRPr="004033E9" w:rsidRDefault="00B543FF" w:rsidP="00330206">
            <w:pPr>
              <w:spacing w:after="0"/>
            </w:pPr>
            <w:r>
              <w:t>Forces recording/non-recording</w:t>
            </w:r>
            <w:r w:rsidRPr="004033E9">
              <w:t xml:space="preserve"> of a</w:t>
            </w:r>
            <w:r>
              <w:t>n</w:t>
            </w:r>
            <w:r w:rsidRPr="004033E9">
              <w:t xml:space="preserve"> episode</w:t>
            </w:r>
            <w:r>
              <w:t xml:space="preserve"> during the current decision cycle</w:t>
            </w:r>
          </w:p>
        </w:tc>
      </w:tr>
      <w:tr w:rsidR="00B543FF" w:rsidRPr="005358DB">
        <w:tc>
          <w:tcPr>
            <w:tcW w:w="722" w:type="pct"/>
            <w:shd w:val="clear" w:color="auto" w:fill="auto"/>
          </w:tcPr>
          <w:p w:rsidR="00B543FF" w:rsidRPr="005358DB" w:rsidRDefault="00B543FF" w:rsidP="007555D5">
            <w:pPr>
              <w:spacing w:after="0"/>
            </w:pPr>
            <w:r>
              <w:t>Parameter</w:t>
            </w:r>
          </w:p>
        </w:tc>
        <w:tc>
          <w:tcPr>
            <w:tcW w:w="4278" w:type="pct"/>
            <w:shd w:val="clear" w:color="auto" w:fill="auto"/>
          </w:tcPr>
          <w:p w:rsidR="00B543FF" w:rsidRPr="00560F52" w:rsidRDefault="00B543FF" w:rsidP="007555D5">
            <w:pPr>
              <w:spacing w:after="0"/>
              <w:rPr>
                <w:b/>
              </w:rPr>
            </w:pPr>
            <w:r>
              <w:rPr>
                <w:b/>
              </w:rPr>
              <w:t>force</w:t>
            </w:r>
          </w:p>
        </w:tc>
      </w:tr>
      <w:tr w:rsidR="00B543FF" w:rsidRPr="005358DB">
        <w:tc>
          <w:tcPr>
            <w:tcW w:w="722" w:type="pct"/>
            <w:shd w:val="clear" w:color="auto" w:fill="auto"/>
          </w:tcPr>
          <w:p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B543FF" w:rsidRPr="005358DB">
              <w:tc>
                <w:tcPr>
                  <w:tcW w:w="1146" w:type="pct"/>
                  <w:shd w:val="clear" w:color="auto" w:fill="auto"/>
                </w:tcPr>
                <w:p w:rsidR="00B543FF" w:rsidRPr="00560F52" w:rsidRDefault="00B543FF" w:rsidP="007555D5">
                  <w:pPr>
                    <w:spacing w:after="0"/>
                    <w:rPr>
                      <w:b/>
                    </w:rPr>
                  </w:pPr>
                  <w:r>
                    <w:rPr>
                      <w:b/>
                    </w:rPr>
                    <w:t>ignore</w:t>
                  </w:r>
                </w:p>
              </w:tc>
              <w:tc>
                <w:tcPr>
                  <w:tcW w:w="3854" w:type="pct"/>
                  <w:shd w:val="clear" w:color="auto" w:fill="auto"/>
                </w:tcPr>
                <w:p w:rsidR="00B543FF" w:rsidRPr="005358DB" w:rsidRDefault="00B543FF" w:rsidP="007555D5">
                  <w:pPr>
                    <w:spacing w:after="0"/>
                  </w:pPr>
                  <w:r>
                    <w:t>No episode is recorded this decision cycle</w:t>
                  </w:r>
                </w:p>
              </w:tc>
            </w:tr>
            <w:tr w:rsidR="00B543FF" w:rsidRPr="005358DB">
              <w:tc>
                <w:tcPr>
                  <w:tcW w:w="1146" w:type="pct"/>
                  <w:shd w:val="clear" w:color="auto" w:fill="auto"/>
                </w:tcPr>
                <w:p w:rsidR="00B543FF" w:rsidRPr="00560F52" w:rsidRDefault="00B543FF" w:rsidP="007555D5">
                  <w:pPr>
                    <w:spacing w:after="0"/>
                    <w:rPr>
                      <w:b/>
                    </w:rPr>
                  </w:pPr>
                  <w:r>
                    <w:rPr>
                      <w:b/>
                    </w:rPr>
                    <w:t>remember</w:t>
                  </w:r>
                </w:p>
              </w:tc>
              <w:tc>
                <w:tcPr>
                  <w:tcW w:w="3854" w:type="pct"/>
                  <w:shd w:val="clear" w:color="auto" w:fill="auto"/>
                </w:tcPr>
                <w:p w:rsidR="00B543FF" w:rsidRPr="005358DB" w:rsidRDefault="00B543FF" w:rsidP="007555D5">
                  <w:pPr>
                    <w:spacing w:after="0"/>
                  </w:pPr>
                  <w:r>
                    <w:t>An episode will be recorded this decision cycle</w:t>
                  </w:r>
                </w:p>
              </w:tc>
            </w:tr>
            <w:tr w:rsidR="00B543FF" w:rsidRPr="005358DB">
              <w:tc>
                <w:tcPr>
                  <w:tcW w:w="1146" w:type="pct"/>
                  <w:shd w:val="clear" w:color="auto" w:fill="auto"/>
                </w:tcPr>
                <w:p w:rsidR="00B543FF" w:rsidRDefault="00B543FF" w:rsidP="007555D5">
                  <w:pPr>
                    <w:spacing w:after="0"/>
                    <w:rPr>
                      <w:b/>
                    </w:rPr>
                  </w:pPr>
                  <w:r>
                    <w:rPr>
                      <w:b/>
                    </w:rPr>
                    <w:t>off</w:t>
                  </w:r>
                </w:p>
              </w:tc>
              <w:tc>
                <w:tcPr>
                  <w:tcW w:w="3854" w:type="pct"/>
                  <w:shd w:val="clear" w:color="auto" w:fill="auto"/>
                </w:tcPr>
                <w:p w:rsidR="00B543FF" w:rsidRDefault="00B543FF" w:rsidP="007555D5">
                  <w:pPr>
                    <w:spacing w:after="0"/>
                  </w:pPr>
                  <w:r>
                    <w:t>Episode recording is dependent upon the current trigger</w:t>
                  </w:r>
                </w:p>
              </w:tc>
            </w:tr>
          </w:tbl>
          <w:p w:rsidR="00B543FF" w:rsidRPr="005358DB" w:rsidRDefault="00B543FF" w:rsidP="00CF532C"/>
        </w:tc>
      </w:tr>
      <w:tr w:rsidR="00B543FF" w:rsidRPr="005358DB">
        <w:tc>
          <w:tcPr>
            <w:tcW w:w="722" w:type="pct"/>
            <w:shd w:val="clear" w:color="auto" w:fill="auto"/>
          </w:tcPr>
          <w:p w:rsidR="00B543FF" w:rsidRPr="005358DB" w:rsidRDefault="00B543FF" w:rsidP="007555D5">
            <w:pPr>
              <w:spacing w:after="0"/>
            </w:pPr>
            <w:r w:rsidRPr="005358DB">
              <w:t>Default</w:t>
            </w:r>
          </w:p>
        </w:tc>
        <w:tc>
          <w:tcPr>
            <w:tcW w:w="4278" w:type="pct"/>
            <w:shd w:val="clear" w:color="auto" w:fill="auto"/>
          </w:tcPr>
          <w:p w:rsidR="00B543FF" w:rsidRPr="00560F52" w:rsidRDefault="00B543FF" w:rsidP="007555D5">
            <w:pPr>
              <w:spacing w:after="0"/>
              <w:rPr>
                <w:b/>
              </w:rPr>
            </w:pPr>
            <w:r>
              <w:rPr>
                <w:b/>
              </w:rPr>
              <w:t>off</w:t>
            </w:r>
          </w:p>
        </w:tc>
      </w:tr>
      <w:tr w:rsidR="00B543FF" w:rsidRPr="005358DB">
        <w:tc>
          <w:tcPr>
            <w:tcW w:w="722" w:type="pct"/>
            <w:shd w:val="clear" w:color="auto" w:fill="auto"/>
          </w:tcPr>
          <w:p w:rsidR="00B543FF" w:rsidRPr="005358DB" w:rsidRDefault="00B543FF" w:rsidP="007555D5">
            <w:pPr>
              <w:spacing w:after="0"/>
            </w:pPr>
            <w:r>
              <w:t>Protected</w:t>
            </w:r>
          </w:p>
        </w:tc>
        <w:tc>
          <w:tcPr>
            <w:tcW w:w="4278" w:type="pct"/>
            <w:shd w:val="clear" w:color="auto" w:fill="auto"/>
          </w:tcPr>
          <w:p w:rsidR="00B543FF" w:rsidRPr="0049751A" w:rsidRDefault="00B543FF" w:rsidP="007555D5">
            <w:pPr>
              <w:spacing w:after="0"/>
            </w:pPr>
            <w:r>
              <w:t>no</w:t>
            </w:r>
          </w:p>
        </w:tc>
      </w:tr>
    </w:tbl>
    <w:p w:rsidR="00B543FF" w:rsidRPr="00654D03" w:rsidRDefault="00B543FF" w:rsidP="00B543FF"/>
    <w:tbl>
      <w:tblPr>
        <w:tblW w:w="5000" w:type="pct"/>
        <w:tblLook w:val="0000"/>
      </w:tblPr>
      <w:tblGrid>
        <w:gridCol w:w="1383"/>
        <w:gridCol w:w="8193"/>
      </w:tblGrid>
      <w:tr w:rsidR="00B543FF" w:rsidRPr="005358DB">
        <w:tc>
          <w:tcPr>
            <w:tcW w:w="722" w:type="pct"/>
            <w:shd w:val="clear" w:color="auto" w:fill="auto"/>
          </w:tcPr>
          <w:p w:rsidR="00B543FF" w:rsidRPr="005358DB" w:rsidRDefault="00B543FF" w:rsidP="007555D5">
            <w:pPr>
              <w:spacing w:after="0"/>
            </w:pPr>
            <w:r w:rsidRPr="005358DB">
              <w:t>Purpose</w:t>
            </w:r>
          </w:p>
        </w:tc>
        <w:tc>
          <w:tcPr>
            <w:tcW w:w="4278" w:type="pct"/>
            <w:shd w:val="clear" w:color="auto" w:fill="auto"/>
          </w:tcPr>
          <w:p w:rsidR="00B543FF" w:rsidRPr="007C4F07" w:rsidRDefault="00B543FF" w:rsidP="000C3F40">
            <w:pPr>
              <w:spacing w:after="0"/>
            </w:pPr>
            <w:r>
              <w:t>Specifies a list of WME</w:t>
            </w:r>
            <w:r w:rsidRPr="007C4F07">
              <w:t xml:space="preserve"> attribute names that are ignored during episode creation</w:t>
            </w:r>
          </w:p>
        </w:tc>
      </w:tr>
      <w:tr w:rsidR="00B543FF" w:rsidRPr="005358DB">
        <w:tc>
          <w:tcPr>
            <w:tcW w:w="722" w:type="pct"/>
            <w:shd w:val="clear" w:color="auto" w:fill="auto"/>
          </w:tcPr>
          <w:p w:rsidR="00B543FF" w:rsidRPr="005358DB" w:rsidRDefault="00B543FF" w:rsidP="007555D5">
            <w:pPr>
              <w:spacing w:after="0"/>
            </w:pPr>
            <w:r>
              <w:t>Parameter</w:t>
            </w:r>
          </w:p>
        </w:tc>
        <w:tc>
          <w:tcPr>
            <w:tcW w:w="4278" w:type="pct"/>
            <w:shd w:val="clear" w:color="auto" w:fill="auto"/>
          </w:tcPr>
          <w:p w:rsidR="00B543FF" w:rsidRPr="00560F52" w:rsidRDefault="00B543FF" w:rsidP="007555D5">
            <w:pPr>
              <w:spacing w:after="0"/>
              <w:rPr>
                <w:b/>
              </w:rPr>
            </w:pPr>
            <w:r>
              <w:rPr>
                <w:b/>
              </w:rPr>
              <w:t>exclusions</w:t>
            </w:r>
          </w:p>
        </w:tc>
      </w:tr>
      <w:tr w:rsidR="00B543FF" w:rsidRPr="005358DB">
        <w:tc>
          <w:tcPr>
            <w:tcW w:w="722" w:type="pct"/>
            <w:shd w:val="clear" w:color="auto" w:fill="auto"/>
          </w:tcPr>
          <w:p w:rsidR="00B543FF" w:rsidRPr="005358DB" w:rsidRDefault="00B543FF" w:rsidP="000C3F40">
            <w:pPr>
              <w:spacing w:after="0"/>
            </w:pPr>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B543FF" w:rsidRPr="005358DB">
              <w:tc>
                <w:tcPr>
                  <w:tcW w:w="1146" w:type="pct"/>
                  <w:shd w:val="clear" w:color="auto" w:fill="auto"/>
                </w:tcPr>
                <w:p w:rsidR="00B543FF" w:rsidRPr="00560F52" w:rsidRDefault="00B543FF" w:rsidP="007555D5">
                  <w:pPr>
                    <w:spacing w:after="0"/>
                    <w:rPr>
                      <w:b/>
                    </w:rPr>
                  </w:pPr>
                  <w:r>
                    <w:rPr>
                      <w:b/>
                    </w:rPr>
                    <w:t>&lt;any string&gt;</w:t>
                  </w:r>
                </w:p>
              </w:tc>
              <w:tc>
                <w:tcPr>
                  <w:tcW w:w="3854" w:type="pct"/>
                  <w:shd w:val="clear" w:color="auto" w:fill="auto"/>
                </w:tcPr>
                <w:p w:rsidR="00B543FF" w:rsidRPr="005358DB" w:rsidRDefault="00B543FF" w:rsidP="007555D5">
                  <w:pPr>
                    <w:spacing w:after="0"/>
                  </w:pPr>
                  <w:r>
                    <w:t>If the supplied value does not currently exist within the exclusion list it is added, otherwise it is removed from the list.</w:t>
                  </w:r>
                </w:p>
              </w:tc>
            </w:tr>
          </w:tbl>
          <w:p w:rsidR="00B543FF" w:rsidRPr="005358DB" w:rsidRDefault="00B543FF" w:rsidP="00CF532C"/>
        </w:tc>
      </w:tr>
      <w:tr w:rsidR="00B543FF" w:rsidRPr="005358DB">
        <w:tc>
          <w:tcPr>
            <w:tcW w:w="722" w:type="pct"/>
            <w:shd w:val="clear" w:color="auto" w:fill="auto"/>
          </w:tcPr>
          <w:p w:rsidR="00B543FF" w:rsidRPr="005358DB" w:rsidRDefault="00B543FF" w:rsidP="007555D5">
            <w:pPr>
              <w:spacing w:after="0"/>
            </w:pPr>
            <w:r w:rsidRPr="005358DB">
              <w:t>Default</w:t>
            </w:r>
          </w:p>
        </w:tc>
        <w:tc>
          <w:tcPr>
            <w:tcW w:w="4278" w:type="pct"/>
            <w:shd w:val="clear" w:color="auto" w:fill="auto"/>
          </w:tcPr>
          <w:p w:rsidR="00B543FF" w:rsidRPr="00560F52" w:rsidRDefault="00B543FF" w:rsidP="00330206">
            <w:pPr>
              <w:spacing w:after="0"/>
              <w:rPr>
                <w:b/>
              </w:rPr>
            </w:pPr>
            <w:r>
              <w:rPr>
                <w:b/>
              </w:rPr>
              <w:t>{epmem,smem}</w:t>
            </w:r>
          </w:p>
        </w:tc>
      </w:tr>
      <w:tr w:rsidR="00B543FF" w:rsidRPr="005358DB">
        <w:tc>
          <w:tcPr>
            <w:tcW w:w="722" w:type="pct"/>
            <w:shd w:val="clear" w:color="auto" w:fill="auto"/>
          </w:tcPr>
          <w:p w:rsidR="00B543FF" w:rsidRPr="005358DB" w:rsidRDefault="00B543FF" w:rsidP="007555D5">
            <w:pPr>
              <w:spacing w:after="0"/>
            </w:pPr>
            <w:r>
              <w:t>Protected</w:t>
            </w:r>
          </w:p>
        </w:tc>
        <w:tc>
          <w:tcPr>
            <w:tcW w:w="4278" w:type="pct"/>
            <w:shd w:val="clear" w:color="auto" w:fill="auto"/>
          </w:tcPr>
          <w:p w:rsidR="00B543FF" w:rsidRPr="0049751A" w:rsidRDefault="00B543FF" w:rsidP="007555D5">
            <w:pPr>
              <w:spacing w:after="0"/>
            </w:pPr>
            <w:r>
              <w:t>No</w:t>
            </w:r>
          </w:p>
        </w:tc>
      </w:tr>
    </w:tbl>
    <w:p w:rsidR="008C5221" w:rsidRDefault="008C5221" w:rsidP="001420AA">
      <w:pPr>
        <w:pStyle w:val="Heading3"/>
        <w:numPr>
          <w:ilvl w:val="2"/>
          <w:numId w:val="6"/>
        </w:numPr>
      </w:pPr>
      <w:bookmarkStart w:id="26" w:name="_Toc248724327"/>
      <w:r>
        <w:t>Storage</w:t>
      </w:r>
      <w:bookmarkEnd w:id="26"/>
    </w:p>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7555D5">
            <w:pPr>
              <w:spacing w:after="0"/>
            </w:pPr>
            <w:r w:rsidRPr="007A0AAE">
              <w:t>Specifies whether the episodic store will be maintained in memory or on disk</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r>
              <w:rPr>
                <w:b/>
              </w:rPr>
              <w:t>database</w:t>
            </w:r>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file</w:t>
                  </w:r>
                </w:p>
              </w:tc>
              <w:tc>
                <w:tcPr>
                  <w:tcW w:w="3854" w:type="pct"/>
                  <w:shd w:val="clear" w:color="auto" w:fill="auto"/>
                </w:tcPr>
                <w:p w:rsidR="007A0AAE" w:rsidRPr="005358DB" w:rsidRDefault="007A0AAE" w:rsidP="007555D5">
                  <w:pPr>
                    <w:spacing w:after="0"/>
                  </w:pPr>
                  <w:r>
                    <w:t>Episodic store is maintained on disk</w:t>
                  </w:r>
                </w:p>
              </w:tc>
            </w:tr>
            <w:tr w:rsidR="007A0AAE" w:rsidRPr="005358DB">
              <w:tc>
                <w:tcPr>
                  <w:tcW w:w="1146" w:type="pct"/>
                  <w:shd w:val="clear" w:color="auto" w:fill="auto"/>
                </w:tcPr>
                <w:p w:rsidR="007A0AAE" w:rsidRPr="00560F52" w:rsidRDefault="007A0AAE" w:rsidP="007555D5">
                  <w:pPr>
                    <w:spacing w:after="0"/>
                    <w:rPr>
                      <w:b/>
                    </w:rPr>
                  </w:pPr>
                  <w:r>
                    <w:rPr>
                      <w:b/>
                    </w:rPr>
                    <w:t>memory</w:t>
                  </w:r>
                </w:p>
              </w:tc>
              <w:tc>
                <w:tcPr>
                  <w:tcW w:w="3854" w:type="pct"/>
                  <w:shd w:val="clear" w:color="auto" w:fill="auto"/>
                </w:tcPr>
                <w:p w:rsidR="007A0AAE" w:rsidRPr="005358DB" w:rsidRDefault="007A0AAE" w:rsidP="007555D5">
                  <w:pPr>
                    <w:spacing w:after="0"/>
                  </w:pPr>
                  <w:r>
                    <w:t>Episodic store is maintained in memory</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2C0763" w:rsidP="007555D5">
            <w:pPr>
              <w:spacing w:after="0"/>
              <w:rPr>
                <w:b/>
              </w:rPr>
            </w:pPr>
            <w:r>
              <w:rPr>
                <w:b/>
              </w:rPr>
              <w:t>memory</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r>
              <w:t>yes</w:t>
            </w:r>
          </w:p>
        </w:tc>
      </w:tr>
    </w:tbl>
    <w:p w:rsidR="007A0AAE" w:rsidRDefault="007A0AAE" w:rsidP="008C5221"/>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7555D5">
            <w:pPr>
              <w:spacing w:after="0"/>
            </w:pPr>
            <w:r w:rsidRPr="007A0AAE">
              <w:t>Specifies where on disk the episodic store will be saved</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r>
              <w:rPr>
                <w:b/>
              </w:rPr>
              <w:t>path</w:t>
            </w:r>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&lt;empty&gt;</w:t>
                  </w:r>
                </w:p>
              </w:tc>
              <w:tc>
                <w:tcPr>
                  <w:tcW w:w="3854" w:type="pct"/>
                  <w:shd w:val="clear" w:color="auto" w:fill="auto"/>
                </w:tcPr>
                <w:p w:rsidR="007A0AAE" w:rsidRPr="007A0AAE" w:rsidRDefault="007A0AAE" w:rsidP="007555D5">
                  <w:pPr>
                    <w:spacing w:after="0"/>
                  </w:pPr>
                  <w:r>
                    <w:t xml:space="preserve">Soar-EpMem </w:t>
                  </w:r>
                  <w:r w:rsidRPr="007A0AAE">
                    <w:t>will create a temporary database file on disk du</w:t>
                  </w:r>
                  <w:r>
                    <w:t>ring execution (and delete it after use</w:t>
                  </w:r>
                  <w:r w:rsidRPr="007A0AAE">
                    <w:t>)</w:t>
                  </w:r>
                </w:p>
              </w:tc>
            </w:tr>
            <w:tr w:rsidR="007A0AAE" w:rsidRPr="005358DB">
              <w:tc>
                <w:tcPr>
                  <w:tcW w:w="1146" w:type="pct"/>
                  <w:shd w:val="clear" w:color="auto" w:fill="auto"/>
                </w:tcPr>
                <w:p w:rsidR="007A0AAE" w:rsidRPr="00560F52" w:rsidRDefault="007A0AAE" w:rsidP="007555D5">
                  <w:pPr>
                    <w:spacing w:after="0"/>
                    <w:rPr>
                      <w:b/>
                    </w:rPr>
                  </w:pPr>
                  <w:r>
                    <w:rPr>
                      <w:b/>
                    </w:rPr>
                    <w:t>&lt;valid path&gt;</w:t>
                  </w:r>
                </w:p>
              </w:tc>
              <w:tc>
                <w:tcPr>
                  <w:tcW w:w="3854" w:type="pct"/>
                  <w:shd w:val="clear" w:color="auto" w:fill="auto"/>
                </w:tcPr>
                <w:p w:rsidR="007A0AAE" w:rsidRPr="005358DB" w:rsidRDefault="007A0AAE" w:rsidP="007555D5">
                  <w:pPr>
                    <w:spacing w:after="0"/>
                  </w:pPr>
                  <w:r>
                    <w:t>Soar-EpMem will use the specified pat</w:t>
                  </w:r>
                  <w:r w:rsidR="00FD13B7">
                    <w:t>h for its database file on disk - i</w:t>
                  </w:r>
                  <w:r>
                    <w:t xml:space="preserve">f the file </w:t>
                  </w:r>
                  <w:r w:rsidR="00FD13B7">
                    <w:t>doesn’t exist, it will be created</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7A0AAE" w:rsidP="007555D5">
            <w:pPr>
              <w:spacing w:after="0"/>
              <w:rPr>
                <w:b/>
              </w:rPr>
            </w:pPr>
            <w:r>
              <w:rPr>
                <w:b/>
              </w:rPr>
              <w:t>&lt;empty&gt;</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r>
              <w:t>yes</w:t>
            </w:r>
          </w:p>
        </w:tc>
      </w:tr>
    </w:tbl>
    <w:p w:rsidR="00DA5A57" w:rsidRPr="00030831" w:rsidRDefault="00DA5A57" w:rsidP="00030831"/>
    <w:tbl>
      <w:tblPr>
        <w:tblW w:w="5000" w:type="pct"/>
        <w:tblLook w:val="0000"/>
      </w:tblPr>
      <w:tblGrid>
        <w:gridCol w:w="1383"/>
        <w:gridCol w:w="8193"/>
      </w:tblGrid>
      <w:tr w:rsidR="00030831" w:rsidRPr="005358DB">
        <w:tc>
          <w:tcPr>
            <w:tcW w:w="722" w:type="pct"/>
            <w:shd w:val="clear" w:color="auto" w:fill="auto"/>
          </w:tcPr>
          <w:p w:rsidR="00030831" w:rsidRPr="005358DB" w:rsidRDefault="00030831" w:rsidP="007555D5">
            <w:pPr>
              <w:spacing w:after="0"/>
            </w:pPr>
            <w:r w:rsidRPr="005358DB">
              <w:t>Purpose</w:t>
            </w:r>
          </w:p>
        </w:tc>
        <w:tc>
          <w:tcPr>
            <w:tcW w:w="4278" w:type="pct"/>
            <w:shd w:val="clear" w:color="auto" w:fill="auto"/>
          </w:tcPr>
          <w:p w:rsidR="00030831" w:rsidRPr="001C55C5" w:rsidRDefault="00030831" w:rsidP="00030831">
            <w:pPr>
              <w:spacing w:after="0"/>
            </w:pPr>
            <w:r w:rsidRPr="001C55C5">
              <w:t xml:space="preserve">Specifies the </w:t>
            </w:r>
            <w:r>
              <w:t>number of episodes between committing episodic store changes to disk.</w:t>
            </w:r>
          </w:p>
        </w:tc>
      </w:tr>
      <w:tr w:rsidR="00030831" w:rsidRPr="005358DB">
        <w:tc>
          <w:tcPr>
            <w:tcW w:w="722" w:type="pct"/>
            <w:shd w:val="clear" w:color="auto" w:fill="auto"/>
          </w:tcPr>
          <w:p w:rsidR="00030831" w:rsidRPr="005358DB" w:rsidRDefault="00030831" w:rsidP="007555D5">
            <w:pPr>
              <w:spacing w:after="0"/>
            </w:pPr>
            <w:r>
              <w:t>Parameter</w:t>
            </w:r>
          </w:p>
        </w:tc>
        <w:tc>
          <w:tcPr>
            <w:tcW w:w="4278" w:type="pct"/>
            <w:shd w:val="clear" w:color="auto" w:fill="auto"/>
          </w:tcPr>
          <w:p w:rsidR="00030831" w:rsidRPr="00560F52" w:rsidRDefault="00030831" w:rsidP="007555D5">
            <w:pPr>
              <w:spacing w:after="0"/>
              <w:rPr>
                <w:b/>
              </w:rPr>
            </w:pPr>
            <w:r>
              <w:rPr>
                <w:b/>
              </w:rPr>
              <w:t>commit</w:t>
            </w:r>
          </w:p>
        </w:tc>
      </w:tr>
      <w:tr w:rsidR="00030831" w:rsidRPr="005358DB">
        <w:tc>
          <w:tcPr>
            <w:tcW w:w="722" w:type="pct"/>
            <w:shd w:val="clear" w:color="auto" w:fill="auto"/>
          </w:tcPr>
          <w:p w:rsidR="00030831" w:rsidRPr="005358DB" w:rsidRDefault="00030831" w:rsidP="001C55C5">
            <w:pPr>
              <w:spacing w:after="0"/>
            </w:pPr>
            <w:r w:rsidRPr="005358DB">
              <w:t>Values</w:t>
            </w:r>
          </w:p>
        </w:tc>
        <w:tc>
          <w:tcPr>
            <w:tcW w:w="4278" w:type="pct"/>
            <w:shd w:val="clear" w:color="auto" w:fill="auto"/>
          </w:tcPr>
          <w:p w:rsidR="00030831" w:rsidRPr="001C55C5" w:rsidRDefault="00030831" w:rsidP="00030831">
            <w:pPr>
              <w:spacing w:after="0"/>
            </w:pPr>
            <w:r>
              <w:t>Integer, &gt;=</w:t>
            </w:r>
            <w:r>
              <w:rPr>
                <w:b/>
              </w:rPr>
              <w:t>1</w:t>
            </w:r>
          </w:p>
        </w:tc>
      </w:tr>
      <w:tr w:rsidR="00030831" w:rsidRPr="005358DB">
        <w:tc>
          <w:tcPr>
            <w:tcW w:w="722" w:type="pct"/>
            <w:shd w:val="clear" w:color="auto" w:fill="auto"/>
          </w:tcPr>
          <w:p w:rsidR="00030831" w:rsidRPr="005358DB" w:rsidRDefault="00030831" w:rsidP="007555D5">
            <w:pPr>
              <w:spacing w:after="0"/>
            </w:pPr>
            <w:r w:rsidRPr="005358DB">
              <w:t>Default</w:t>
            </w:r>
          </w:p>
        </w:tc>
        <w:tc>
          <w:tcPr>
            <w:tcW w:w="4278" w:type="pct"/>
            <w:shd w:val="clear" w:color="auto" w:fill="auto"/>
          </w:tcPr>
          <w:p w:rsidR="00030831" w:rsidRPr="00560F52" w:rsidRDefault="00030831" w:rsidP="007555D5">
            <w:pPr>
              <w:spacing w:after="0"/>
              <w:rPr>
                <w:b/>
              </w:rPr>
            </w:pPr>
            <w:r>
              <w:rPr>
                <w:b/>
              </w:rPr>
              <w:t>1</w:t>
            </w:r>
          </w:p>
        </w:tc>
      </w:tr>
      <w:tr w:rsidR="00030831" w:rsidRPr="005358DB">
        <w:tc>
          <w:tcPr>
            <w:tcW w:w="722" w:type="pct"/>
            <w:shd w:val="clear" w:color="auto" w:fill="auto"/>
          </w:tcPr>
          <w:p w:rsidR="00030831" w:rsidRPr="005358DB" w:rsidRDefault="00030831" w:rsidP="007555D5">
            <w:pPr>
              <w:spacing w:after="0"/>
            </w:pPr>
            <w:r>
              <w:t>Protected</w:t>
            </w:r>
          </w:p>
        </w:tc>
        <w:tc>
          <w:tcPr>
            <w:tcW w:w="4278" w:type="pct"/>
            <w:shd w:val="clear" w:color="auto" w:fill="auto"/>
          </w:tcPr>
          <w:p w:rsidR="00030831" w:rsidRPr="0049751A" w:rsidRDefault="00030831" w:rsidP="007555D5">
            <w:pPr>
              <w:spacing w:after="0"/>
            </w:pPr>
            <w:r>
              <w:t>no</w:t>
            </w:r>
          </w:p>
        </w:tc>
      </w:tr>
    </w:tbl>
    <w:p w:rsidR="00DA5A57" w:rsidRPr="00DA5A57" w:rsidRDefault="00DA5A57" w:rsidP="00DA5A57"/>
    <w:p w:rsidR="00AE70DC" w:rsidRDefault="00AE70DC" w:rsidP="00330206"/>
    <w:p w:rsidR="00B543FF" w:rsidRDefault="00B543FF" w:rsidP="00B543FF">
      <w:pPr>
        <w:pStyle w:val="Heading3"/>
        <w:numPr>
          <w:ilvl w:val="2"/>
          <w:numId w:val="6"/>
        </w:numPr>
      </w:pPr>
      <w:bookmarkStart w:id="27" w:name="_Toc248724328"/>
      <w:r>
        <w:t>Retrieval</w:t>
      </w:r>
      <w:bookmarkEnd w:id="27"/>
    </w:p>
    <w:tbl>
      <w:tblPr>
        <w:tblW w:w="5000" w:type="pct"/>
        <w:tblLook w:val="0000"/>
      </w:tblPr>
      <w:tblGrid>
        <w:gridCol w:w="1383"/>
        <w:gridCol w:w="8193"/>
      </w:tblGrid>
      <w:tr w:rsidR="00B543FF" w:rsidRPr="005358DB">
        <w:tc>
          <w:tcPr>
            <w:tcW w:w="722" w:type="pct"/>
            <w:shd w:val="clear" w:color="auto" w:fill="auto"/>
          </w:tcPr>
          <w:p w:rsidR="00B543FF" w:rsidRPr="005358DB" w:rsidRDefault="00B543FF" w:rsidP="007555D5">
            <w:pPr>
              <w:spacing w:after="0"/>
            </w:pPr>
            <w:r w:rsidRPr="005358DB">
              <w:t>Purpose</w:t>
            </w:r>
          </w:p>
        </w:tc>
        <w:tc>
          <w:tcPr>
            <w:tcW w:w="4278" w:type="pct"/>
            <w:shd w:val="clear" w:color="auto" w:fill="auto"/>
          </w:tcPr>
          <w:p w:rsidR="00B543FF" w:rsidRPr="001C55C5" w:rsidRDefault="00B543FF" w:rsidP="007555D5">
            <w:pPr>
              <w:spacing w:after="0"/>
            </w:pPr>
            <w:r w:rsidRPr="001C55C5">
              <w:t>Specifies the degree to which cardinality and WMA are weighted in query processing</w:t>
            </w:r>
            <w:r>
              <w:t xml:space="preserve"> to calculate a candidate match score</w:t>
            </w:r>
          </w:p>
        </w:tc>
      </w:tr>
      <w:tr w:rsidR="00B543FF" w:rsidRPr="005358DB">
        <w:tc>
          <w:tcPr>
            <w:tcW w:w="722" w:type="pct"/>
            <w:shd w:val="clear" w:color="auto" w:fill="auto"/>
          </w:tcPr>
          <w:p w:rsidR="00B543FF" w:rsidRPr="005358DB" w:rsidRDefault="00B543FF" w:rsidP="007555D5">
            <w:pPr>
              <w:spacing w:after="0"/>
            </w:pPr>
            <w:r>
              <w:t>Parameter</w:t>
            </w:r>
          </w:p>
        </w:tc>
        <w:tc>
          <w:tcPr>
            <w:tcW w:w="4278" w:type="pct"/>
            <w:shd w:val="clear" w:color="auto" w:fill="auto"/>
          </w:tcPr>
          <w:p w:rsidR="00B543FF" w:rsidRPr="00560F52" w:rsidRDefault="00B543FF" w:rsidP="007555D5">
            <w:pPr>
              <w:spacing w:after="0"/>
              <w:rPr>
                <w:b/>
              </w:rPr>
            </w:pPr>
            <w:r>
              <w:rPr>
                <w:b/>
              </w:rPr>
              <w:t>balance</w:t>
            </w:r>
          </w:p>
        </w:tc>
      </w:tr>
      <w:tr w:rsidR="00B543FF" w:rsidRPr="005358DB">
        <w:tc>
          <w:tcPr>
            <w:tcW w:w="722" w:type="pct"/>
            <w:shd w:val="clear" w:color="auto" w:fill="auto"/>
          </w:tcPr>
          <w:p w:rsidR="00B543FF" w:rsidRPr="005358DB" w:rsidRDefault="00B543FF" w:rsidP="001C55C5">
            <w:pPr>
              <w:spacing w:after="0"/>
            </w:pPr>
            <w:r w:rsidRPr="005358DB">
              <w:t>Values</w:t>
            </w:r>
          </w:p>
        </w:tc>
        <w:tc>
          <w:tcPr>
            <w:tcW w:w="4278" w:type="pct"/>
            <w:shd w:val="clear" w:color="auto" w:fill="auto"/>
          </w:tcPr>
          <w:p w:rsidR="00B543FF" w:rsidRPr="001C55C5" w:rsidRDefault="00B543FF" w:rsidP="001C55C5">
            <w:pPr>
              <w:spacing w:after="0"/>
            </w:pPr>
            <w:r>
              <w:t xml:space="preserve">Numeric, </w:t>
            </w:r>
            <w:r>
              <w:rPr>
                <w:b/>
              </w:rPr>
              <w:t>[0,1]</w:t>
            </w:r>
          </w:p>
        </w:tc>
      </w:tr>
      <w:tr w:rsidR="00B543FF" w:rsidRPr="005358DB">
        <w:tc>
          <w:tcPr>
            <w:tcW w:w="722" w:type="pct"/>
            <w:shd w:val="clear" w:color="auto" w:fill="auto"/>
          </w:tcPr>
          <w:p w:rsidR="00B543FF" w:rsidRPr="005358DB" w:rsidRDefault="00B543FF" w:rsidP="007555D5">
            <w:pPr>
              <w:spacing w:after="0"/>
            </w:pPr>
            <w:r w:rsidRPr="005358DB">
              <w:t>Default</w:t>
            </w:r>
          </w:p>
        </w:tc>
        <w:tc>
          <w:tcPr>
            <w:tcW w:w="4278" w:type="pct"/>
            <w:shd w:val="clear" w:color="auto" w:fill="auto"/>
          </w:tcPr>
          <w:p w:rsidR="00B543FF" w:rsidRPr="00560F52" w:rsidRDefault="00B543FF" w:rsidP="007555D5">
            <w:pPr>
              <w:spacing w:after="0"/>
              <w:rPr>
                <w:b/>
              </w:rPr>
            </w:pPr>
            <w:r>
              <w:rPr>
                <w:b/>
              </w:rPr>
              <w:t>0.5</w:t>
            </w:r>
          </w:p>
        </w:tc>
      </w:tr>
      <w:tr w:rsidR="00B543FF" w:rsidRPr="005358DB">
        <w:tc>
          <w:tcPr>
            <w:tcW w:w="722" w:type="pct"/>
            <w:shd w:val="clear" w:color="auto" w:fill="auto"/>
          </w:tcPr>
          <w:p w:rsidR="00B543FF" w:rsidRPr="005358DB" w:rsidRDefault="00B543FF" w:rsidP="007555D5">
            <w:pPr>
              <w:spacing w:after="0"/>
            </w:pPr>
            <w:r>
              <w:t>Protected</w:t>
            </w:r>
          </w:p>
        </w:tc>
        <w:tc>
          <w:tcPr>
            <w:tcW w:w="4278" w:type="pct"/>
            <w:shd w:val="clear" w:color="auto" w:fill="auto"/>
          </w:tcPr>
          <w:p w:rsidR="00B543FF" w:rsidRPr="0049751A" w:rsidRDefault="00B543FF" w:rsidP="007555D5">
            <w:pPr>
              <w:spacing w:after="0"/>
            </w:pPr>
            <w:r>
              <w:t>no</w:t>
            </w:r>
          </w:p>
        </w:tc>
      </w:tr>
    </w:tbl>
    <w:p w:rsidR="00B543FF" w:rsidRDefault="00B543FF" w:rsidP="00B543FF"/>
    <w:tbl>
      <w:tblPr>
        <w:tblW w:w="5000" w:type="pct"/>
        <w:tblLook w:val="0000"/>
      </w:tblPr>
      <w:tblGrid>
        <w:gridCol w:w="1383"/>
        <w:gridCol w:w="8193"/>
      </w:tblGrid>
      <w:tr w:rsidR="00B543FF" w:rsidRPr="005358DB">
        <w:tc>
          <w:tcPr>
            <w:tcW w:w="722" w:type="pct"/>
            <w:shd w:val="clear" w:color="auto" w:fill="auto"/>
          </w:tcPr>
          <w:p w:rsidR="00B543FF" w:rsidRPr="005358DB" w:rsidRDefault="00B543FF" w:rsidP="007555D5">
            <w:pPr>
              <w:spacing w:after="0"/>
            </w:pPr>
            <w:r w:rsidRPr="005358DB">
              <w:t>Purpose</w:t>
            </w:r>
          </w:p>
        </w:tc>
        <w:tc>
          <w:tcPr>
            <w:tcW w:w="4278" w:type="pct"/>
            <w:shd w:val="clear" w:color="auto" w:fill="auto"/>
          </w:tcPr>
          <w:p w:rsidR="00B543FF" w:rsidRPr="004033E9" w:rsidRDefault="00B543FF" w:rsidP="00330206">
            <w:pPr>
              <w:spacing w:after="0"/>
            </w:pPr>
            <w:r>
              <w:t>Specifies whether structural matching is to be run after surface match</w:t>
            </w:r>
          </w:p>
        </w:tc>
      </w:tr>
      <w:tr w:rsidR="00B543FF" w:rsidRPr="005358DB">
        <w:tc>
          <w:tcPr>
            <w:tcW w:w="722" w:type="pct"/>
            <w:shd w:val="clear" w:color="auto" w:fill="auto"/>
          </w:tcPr>
          <w:p w:rsidR="00B543FF" w:rsidRPr="005358DB" w:rsidRDefault="00B543FF" w:rsidP="007555D5">
            <w:pPr>
              <w:spacing w:after="0"/>
            </w:pPr>
            <w:r>
              <w:t>Parameter</w:t>
            </w:r>
          </w:p>
        </w:tc>
        <w:tc>
          <w:tcPr>
            <w:tcW w:w="4278" w:type="pct"/>
            <w:shd w:val="clear" w:color="auto" w:fill="auto"/>
          </w:tcPr>
          <w:p w:rsidR="00B543FF" w:rsidRPr="00560F52" w:rsidRDefault="00B543FF" w:rsidP="007555D5">
            <w:pPr>
              <w:spacing w:after="0"/>
              <w:rPr>
                <w:b/>
              </w:rPr>
            </w:pPr>
            <w:r>
              <w:rPr>
                <w:b/>
              </w:rPr>
              <w:t>graph-match</w:t>
            </w:r>
          </w:p>
        </w:tc>
      </w:tr>
      <w:tr w:rsidR="00B543FF" w:rsidRPr="005358DB">
        <w:tc>
          <w:tcPr>
            <w:tcW w:w="722" w:type="pct"/>
            <w:shd w:val="clear" w:color="auto" w:fill="auto"/>
          </w:tcPr>
          <w:p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B543FF" w:rsidRPr="005358DB">
              <w:tc>
                <w:tcPr>
                  <w:tcW w:w="1146" w:type="pct"/>
                  <w:shd w:val="clear" w:color="auto" w:fill="auto"/>
                </w:tcPr>
                <w:p w:rsidR="00B543FF" w:rsidRPr="00560F52" w:rsidRDefault="00B543FF" w:rsidP="007555D5">
                  <w:pPr>
                    <w:spacing w:after="0"/>
                    <w:rPr>
                      <w:b/>
                    </w:rPr>
                  </w:pPr>
                  <w:r>
                    <w:rPr>
                      <w:b/>
                    </w:rPr>
                    <w:t>off</w:t>
                  </w:r>
                </w:p>
              </w:tc>
              <w:tc>
                <w:tcPr>
                  <w:tcW w:w="3854" w:type="pct"/>
                  <w:shd w:val="clear" w:color="auto" w:fill="auto"/>
                </w:tcPr>
                <w:p w:rsidR="00B543FF" w:rsidRPr="005358DB" w:rsidRDefault="00B543FF" w:rsidP="007555D5">
                  <w:pPr>
                    <w:spacing w:after="0"/>
                  </w:pPr>
                  <w:r>
                    <w:t>Cue-based episode retrieval is made based upon surface match alone</w:t>
                  </w:r>
                </w:p>
              </w:tc>
            </w:tr>
            <w:tr w:rsidR="00B543FF" w:rsidRPr="005358DB">
              <w:tc>
                <w:tcPr>
                  <w:tcW w:w="1146" w:type="pct"/>
                  <w:shd w:val="clear" w:color="auto" w:fill="auto"/>
                </w:tcPr>
                <w:p w:rsidR="00B543FF" w:rsidRPr="00560F52" w:rsidRDefault="00B543FF" w:rsidP="007555D5">
                  <w:pPr>
                    <w:spacing w:after="0"/>
                    <w:rPr>
                      <w:b/>
                    </w:rPr>
                  </w:pPr>
                  <w:r>
                    <w:rPr>
                      <w:b/>
                    </w:rPr>
                    <w:t>on</w:t>
                  </w:r>
                </w:p>
              </w:tc>
              <w:tc>
                <w:tcPr>
                  <w:tcW w:w="3854" w:type="pct"/>
                  <w:shd w:val="clear" w:color="auto" w:fill="auto"/>
                </w:tcPr>
                <w:p w:rsidR="00B543FF" w:rsidRPr="005358DB" w:rsidRDefault="00B543FF" w:rsidP="00A02953">
                  <w:pPr>
                    <w:spacing w:after="0"/>
                  </w:pPr>
                  <w:r>
                    <w:t>Structure match supplements surface match</w:t>
                  </w:r>
                </w:p>
              </w:tc>
            </w:tr>
          </w:tbl>
          <w:p w:rsidR="00B543FF" w:rsidRPr="005358DB" w:rsidRDefault="00B543FF" w:rsidP="00CF532C"/>
        </w:tc>
      </w:tr>
      <w:tr w:rsidR="00B543FF" w:rsidRPr="005358DB">
        <w:tc>
          <w:tcPr>
            <w:tcW w:w="722" w:type="pct"/>
            <w:shd w:val="clear" w:color="auto" w:fill="auto"/>
          </w:tcPr>
          <w:p w:rsidR="00B543FF" w:rsidRPr="005358DB" w:rsidRDefault="00B543FF" w:rsidP="007555D5">
            <w:pPr>
              <w:spacing w:after="0"/>
            </w:pPr>
            <w:r w:rsidRPr="005358DB">
              <w:t>Default</w:t>
            </w:r>
          </w:p>
        </w:tc>
        <w:tc>
          <w:tcPr>
            <w:tcW w:w="4278" w:type="pct"/>
            <w:shd w:val="clear" w:color="auto" w:fill="auto"/>
          </w:tcPr>
          <w:p w:rsidR="00B543FF" w:rsidRPr="00560F52" w:rsidRDefault="00B543FF" w:rsidP="00330206">
            <w:pPr>
              <w:spacing w:after="0"/>
              <w:rPr>
                <w:b/>
              </w:rPr>
            </w:pPr>
            <w:r>
              <w:rPr>
                <w:b/>
              </w:rPr>
              <w:t>on</w:t>
            </w:r>
          </w:p>
        </w:tc>
      </w:tr>
      <w:tr w:rsidR="00B543FF" w:rsidRPr="005358DB">
        <w:tc>
          <w:tcPr>
            <w:tcW w:w="722" w:type="pct"/>
            <w:shd w:val="clear" w:color="auto" w:fill="auto"/>
          </w:tcPr>
          <w:p w:rsidR="00B543FF" w:rsidRPr="005358DB" w:rsidRDefault="00B543FF" w:rsidP="007555D5">
            <w:pPr>
              <w:spacing w:after="0"/>
            </w:pPr>
            <w:r>
              <w:t>Protected</w:t>
            </w:r>
          </w:p>
        </w:tc>
        <w:tc>
          <w:tcPr>
            <w:tcW w:w="4278" w:type="pct"/>
            <w:shd w:val="clear" w:color="auto" w:fill="auto"/>
          </w:tcPr>
          <w:p w:rsidR="00B543FF" w:rsidRPr="0049751A" w:rsidRDefault="00B543FF" w:rsidP="007555D5">
            <w:pPr>
              <w:spacing w:after="0"/>
            </w:pPr>
            <w:r>
              <w:t>no</w:t>
            </w:r>
          </w:p>
        </w:tc>
      </w:tr>
    </w:tbl>
    <w:p w:rsidR="00AE70DC" w:rsidRDefault="00AE70DC" w:rsidP="00AE70DC">
      <w:pPr>
        <w:pStyle w:val="Heading3"/>
        <w:numPr>
          <w:ilvl w:val="2"/>
          <w:numId w:val="6"/>
        </w:numPr>
      </w:pPr>
      <w:bookmarkStart w:id="28" w:name="_Toc248724329"/>
      <w:r>
        <w:t>Performance</w:t>
      </w:r>
      <w:bookmarkEnd w:id="28"/>
    </w:p>
    <w:tbl>
      <w:tblPr>
        <w:tblW w:w="5000" w:type="pct"/>
        <w:tblLook w:val="0000"/>
      </w:tblPr>
      <w:tblGrid>
        <w:gridCol w:w="1383"/>
        <w:gridCol w:w="8193"/>
      </w:tblGrid>
      <w:tr w:rsidR="00AE70DC" w:rsidRPr="005358DB">
        <w:tc>
          <w:tcPr>
            <w:tcW w:w="722" w:type="pct"/>
            <w:shd w:val="clear" w:color="auto" w:fill="auto"/>
          </w:tcPr>
          <w:p w:rsidR="00AE70DC" w:rsidRPr="005358DB" w:rsidRDefault="00AE70DC" w:rsidP="007555D5">
            <w:pPr>
              <w:spacing w:after="0"/>
            </w:pPr>
            <w:r w:rsidRPr="005358DB">
              <w:t>Purpose</w:t>
            </w:r>
          </w:p>
        </w:tc>
        <w:tc>
          <w:tcPr>
            <w:tcW w:w="4278" w:type="pct"/>
            <w:shd w:val="clear" w:color="auto" w:fill="auto"/>
          </w:tcPr>
          <w:p w:rsidR="00AE70DC" w:rsidRPr="009D38DC" w:rsidRDefault="00AE70DC" w:rsidP="00AE70DC">
            <w:pPr>
              <w:spacing w:after="0"/>
            </w:pPr>
            <w:r w:rsidRPr="009D38DC">
              <w:t xml:space="preserve">Specifies the </w:t>
            </w:r>
            <w:r>
              <w:t>maximum amount of memory used for SQLite cache</w:t>
            </w:r>
          </w:p>
        </w:tc>
      </w:tr>
      <w:tr w:rsidR="00AE70DC" w:rsidRPr="005358DB">
        <w:tc>
          <w:tcPr>
            <w:tcW w:w="722" w:type="pct"/>
            <w:shd w:val="clear" w:color="auto" w:fill="auto"/>
          </w:tcPr>
          <w:p w:rsidR="00AE70DC" w:rsidRPr="005358DB" w:rsidRDefault="00AE70DC" w:rsidP="007555D5">
            <w:pPr>
              <w:spacing w:after="0"/>
            </w:pPr>
            <w:r>
              <w:t>Parameter</w:t>
            </w:r>
          </w:p>
        </w:tc>
        <w:tc>
          <w:tcPr>
            <w:tcW w:w="4278" w:type="pct"/>
            <w:shd w:val="clear" w:color="auto" w:fill="auto"/>
          </w:tcPr>
          <w:p w:rsidR="00AE70DC" w:rsidRPr="00560F52" w:rsidRDefault="00AE70DC" w:rsidP="007555D5">
            <w:pPr>
              <w:spacing w:after="0"/>
              <w:rPr>
                <w:b/>
              </w:rPr>
            </w:pPr>
            <w:r>
              <w:rPr>
                <w:b/>
              </w:rPr>
              <w:t>cache</w:t>
            </w:r>
          </w:p>
        </w:tc>
      </w:tr>
      <w:tr w:rsidR="00AE70DC" w:rsidRPr="005358DB">
        <w:tc>
          <w:tcPr>
            <w:tcW w:w="722" w:type="pct"/>
            <w:shd w:val="clear" w:color="auto" w:fill="auto"/>
          </w:tcPr>
          <w:p w:rsidR="00AE70DC" w:rsidRPr="005358DB" w:rsidRDefault="00AE70DC"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AE70DC" w:rsidRPr="005358DB">
              <w:tc>
                <w:tcPr>
                  <w:tcW w:w="1146" w:type="pct"/>
                  <w:shd w:val="clear" w:color="auto" w:fill="auto"/>
                </w:tcPr>
                <w:p w:rsidR="00AE70DC" w:rsidRPr="00560F52" w:rsidRDefault="00AE70DC" w:rsidP="003B330F">
                  <w:pPr>
                    <w:spacing w:after="0"/>
                    <w:rPr>
                      <w:b/>
                    </w:rPr>
                  </w:pPr>
                  <w:r>
                    <w:rPr>
                      <w:b/>
                    </w:rPr>
                    <w:t>large</w:t>
                  </w:r>
                </w:p>
              </w:tc>
              <w:tc>
                <w:tcPr>
                  <w:tcW w:w="3854" w:type="pct"/>
                  <w:shd w:val="clear" w:color="auto" w:fill="auto"/>
                </w:tcPr>
                <w:p w:rsidR="00AE70DC" w:rsidRPr="005358DB" w:rsidRDefault="00AE70DC" w:rsidP="007555D5">
                  <w:pPr>
                    <w:spacing w:after="0"/>
                  </w:pPr>
                  <w:r>
                    <w:t>100MB</w:t>
                  </w:r>
                </w:p>
              </w:tc>
            </w:tr>
            <w:tr w:rsidR="00AE70DC" w:rsidRPr="005358DB">
              <w:tc>
                <w:tcPr>
                  <w:tcW w:w="1146" w:type="pct"/>
                  <w:shd w:val="clear" w:color="auto" w:fill="auto"/>
                </w:tcPr>
                <w:p w:rsidR="00AE70DC" w:rsidRPr="00560F52" w:rsidRDefault="00AE70DC" w:rsidP="007555D5">
                  <w:pPr>
                    <w:spacing w:after="0"/>
                    <w:rPr>
                      <w:b/>
                    </w:rPr>
                  </w:pPr>
                  <w:r>
                    <w:rPr>
                      <w:b/>
                    </w:rPr>
                    <w:t>medium</w:t>
                  </w:r>
                </w:p>
              </w:tc>
              <w:tc>
                <w:tcPr>
                  <w:tcW w:w="3854" w:type="pct"/>
                  <w:shd w:val="clear" w:color="auto" w:fill="auto"/>
                </w:tcPr>
                <w:p w:rsidR="00AE70DC" w:rsidRPr="005358DB" w:rsidRDefault="00AE70DC" w:rsidP="002D2709">
                  <w:pPr>
                    <w:spacing w:after="0"/>
                  </w:pPr>
                  <w:r>
                    <w:t>20MB</w:t>
                  </w:r>
                </w:p>
              </w:tc>
            </w:tr>
            <w:tr w:rsidR="00AE70DC" w:rsidRPr="005358DB">
              <w:tc>
                <w:tcPr>
                  <w:tcW w:w="1146" w:type="pct"/>
                  <w:shd w:val="clear" w:color="auto" w:fill="auto"/>
                </w:tcPr>
                <w:p w:rsidR="00AE70DC" w:rsidRDefault="00AE70DC" w:rsidP="007555D5">
                  <w:pPr>
                    <w:spacing w:after="0"/>
                    <w:rPr>
                      <w:b/>
                    </w:rPr>
                  </w:pPr>
                  <w:r>
                    <w:rPr>
                      <w:b/>
                    </w:rPr>
                    <w:t>small</w:t>
                  </w:r>
                </w:p>
              </w:tc>
              <w:tc>
                <w:tcPr>
                  <w:tcW w:w="3854" w:type="pct"/>
                  <w:shd w:val="clear" w:color="auto" w:fill="auto"/>
                </w:tcPr>
                <w:p w:rsidR="00AE70DC" w:rsidRDefault="00AE70DC" w:rsidP="002D2709">
                  <w:pPr>
                    <w:spacing w:after="0"/>
                  </w:pPr>
                  <w:r>
                    <w:t>5MB</w:t>
                  </w:r>
                </w:p>
              </w:tc>
            </w:tr>
          </w:tbl>
          <w:p w:rsidR="00AE70DC" w:rsidRPr="005358DB" w:rsidRDefault="00AE70DC" w:rsidP="00CF532C"/>
        </w:tc>
      </w:tr>
      <w:tr w:rsidR="00AE70DC" w:rsidRPr="005358DB">
        <w:tc>
          <w:tcPr>
            <w:tcW w:w="722" w:type="pct"/>
            <w:shd w:val="clear" w:color="auto" w:fill="auto"/>
          </w:tcPr>
          <w:p w:rsidR="00AE70DC" w:rsidRPr="005358DB" w:rsidRDefault="00AE70DC" w:rsidP="007555D5">
            <w:pPr>
              <w:spacing w:after="0"/>
            </w:pPr>
            <w:r w:rsidRPr="005358DB">
              <w:t>Default</w:t>
            </w:r>
          </w:p>
        </w:tc>
        <w:tc>
          <w:tcPr>
            <w:tcW w:w="4278" w:type="pct"/>
            <w:shd w:val="clear" w:color="auto" w:fill="auto"/>
          </w:tcPr>
          <w:p w:rsidR="00AE70DC" w:rsidRPr="00560F52" w:rsidRDefault="00AE70DC" w:rsidP="007555D5">
            <w:pPr>
              <w:spacing w:after="0"/>
              <w:rPr>
                <w:b/>
              </w:rPr>
            </w:pPr>
            <w:r>
              <w:rPr>
                <w:b/>
              </w:rPr>
              <w:t>large</w:t>
            </w:r>
          </w:p>
        </w:tc>
      </w:tr>
      <w:tr w:rsidR="00AE70DC" w:rsidRPr="005358DB">
        <w:tc>
          <w:tcPr>
            <w:tcW w:w="722" w:type="pct"/>
            <w:shd w:val="clear" w:color="auto" w:fill="auto"/>
          </w:tcPr>
          <w:p w:rsidR="00AE70DC" w:rsidRPr="005358DB" w:rsidRDefault="00AE70DC" w:rsidP="007555D5">
            <w:pPr>
              <w:spacing w:after="0"/>
            </w:pPr>
            <w:r>
              <w:t>Protected</w:t>
            </w:r>
          </w:p>
        </w:tc>
        <w:tc>
          <w:tcPr>
            <w:tcW w:w="4278" w:type="pct"/>
            <w:shd w:val="clear" w:color="auto" w:fill="auto"/>
          </w:tcPr>
          <w:p w:rsidR="00AE70DC" w:rsidRPr="0049751A" w:rsidRDefault="00AE70DC" w:rsidP="007555D5">
            <w:pPr>
              <w:spacing w:after="0"/>
            </w:pPr>
            <w:r>
              <w:t>yes</w:t>
            </w:r>
          </w:p>
        </w:tc>
      </w:tr>
    </w:tbl>
    <w:p w:rsidR="00AE70DC" w:rsidRDefault="00AE70DC" w:rsidP="00AE70DC"/>
    <w:tbl>
      <w:tblPr>
        <w:tblW w:w="5000" w:type="pct"/>
        <w:tblLook w:val="0000"/>
      </w:tblPr>
      <w:tblGrid>
        <w:gridCol w:w="1383"/>
        <w:gridCol w:w="8193"/>
      </w:tblGrid>
      <w:tr w:rsidR="00AE70DC" w:rsidRPr="005358DB">
        <w:tc>
          <w:tcPr>
            <w:tcW w:w="722" w:type="pct"/>
            <w:shd w:val="clear" w:color="auto" w:fill="auto"/>
          </w:tcPr>
          <w:p w:rsidR="00AE70DC" w:rsidRPr="005358DB" w:rsidRDefault="00AE70DC" w:rsidP="007555D5">
            <w:pPr>
              <w:spacing w:after="0"/>
            </w:pPr>
            <w:r w:rsidRPr="005358DB">
              <w:t>Purpose</w:t>
            </w:r>
          </w:p>
        </w:tc>
        <w:tc>
          <w:tcPr>
            <w:tcW w:w="4278" w:type="pct"/>
            <w:shd w:val="clear" w:color="auto" w:fill="auto"/>
          </w:tcPr>
          <w:p w:rsidR="00AE70DC" w:rsidRPr="009D38DC" w:rsidRDefault="00AE70DC" w:rsidP="00AE70DC">
            <w:pPr>
              <w:spacing w:after="0"/>
            </w:pPr>
            <w:r w:rsidRPr="009D38DC">
              <w:t xml:space="preserve">Specifies </w:t>
            </w:r>
            <w:r>
              <w:t>architectural focus in data safety vs. epmem performance</w:t>
            </w:r>
          </w:p>
        </w:tc>
      </w:tr>
      <w:tr w:rsidR="00AE70DC" w:rsidRPr="005358DB">
        <w:tc>
          <w:tcPr>
            <w:tcW w:w="722" w:type="pct"/>
            <w:shd w:val="clear" w:color="auto" w:fill="auto"/>
          </w:tcPr>
          <w:p w:rsidR="00AE70DC" w:rsidRPr="005358DB" w:rsidRDefault="00AE70DC" w:rsidP="007555D5">
            <w:pPr>
              <w:spacing w:after="0"/>
            </w:pPr>
            <w:r>
              <w:t>Parameter</w:t>
            </w:r>
          </w:p>
        </w:tc>
        <w:tc>
          <w:tcPr>
            <w:tcW w:w="4278" w:type="pct"/>
            <w:shd w:val="clear" w:color="auto" w:fill="auto"/>
          </w:tcPr>
          <w:p w:rsidR="00AE70DC" w:rsidRPr="00560F52" w:rsidRDefault="00AE70DC" w:rsidP="007555D5">
            <w:pPr>
              <w:spacing w:after="0"/>
              <w:rPr>
                <w:b/>
              </w:rPr>
            </w:pPr>
            <w:r>
              <w:rPr>
                <w:b/>
              </w:rPr>
              <w:t>optimization</w:t>
            </w:r>
          </w:p>
        </w:tc>
      </w:tr>
      <w:tr w:rsidR="00AE70DC" w:rsidRPr="005358DB">
        <w:tc>
          <w:tcPr>
            <w:tcW w:w="722" w:type="pct"/>
            <w:shd w:val="clear" w:color="auto" w:fill="auto"/>
          </w:tcPr>
          <w:p w:rsidR="00AE70DC" w:rsidRPr="005358DB" w:rsidRDefault="00AE70DC"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AE70DC" w:rsidRPr="005358DB">
              <w:tc>
                <w:tcPr>
                  <w:tcW w:w="1146" w:type="pct"/>
                  <w:shd w:val="clear" w:color="auto" w:fill="auto"/>
                </w:tcPr>
                <w:p w:rsidR="00AE70DC" w:rsidRPr="00560F52" w:rsidRDefault="00AE70DC" w:rsidP="003B330F">
                  <w:pPr>
                    <w:spacing w:after="0"/>
                    <w:rPr>
                      <w:b/>
                    </w:rPr>
                  </w:pPr>
                  <w:r>
                    <w:rPr>
                      <w:b/>
                    </w:rPr>
                    <w:t>performance</w:t>
                  </w:r>
                </w:p>
              </w:tc>
              <w:tc>
                <w:tcPr>
                  <w:tcW w:w="3854" w:type="pct"/>
                  <w:shd w:val="clear" w:color="auto" w:fill="auto"/>
                </w:tcPr>
                <w:p w:rsidR="00AE70DC" w:rsidRPr="005358DB" w:rsidRDefault="00AE70DC" w:rsidP="007555D5">
                  <w:pPr>
                    <w:spacing w:after="0"/>
                  </w:pPr>
                  <w:r>
                    <w:t>Data store on disk is left vulnerable to corruption the case of application/OS/hardware malfunction</w:t>
                  </w:r>
                </w:p>
              </w:tc>
            </w:tr>
            <w:tr w:rsidR="00AE70DC" w:rsidRPr="005358DB">
              <w:tc>
                <w:tcPr>
                  <w:tcW w:w="1146" w:type="pct"/>
                  <w:shd w:val="clear" w:color="auto" w:fill="auto"/>
                </w:tcPr>
                <w:p w:rsidR="00AE70DC" w:rsidRPr="00560F52" w:rsidRDefault="00AE70DC" w:rsidP="007555D5">
                  <w:pPr>
                    <w:spacing w:after="0"/>
                    <w:rPr>
                      <w:b/>
                    </w:rPr>
                  </w:pPr>
                  <w:r>
                    <w:rPr>
                      <w:b/>
                    </w:rPr>
                    <w:t>safety</w:t>
                  </w:r>
                </w:p>
              </w:tc>
              <w:tc>
                <w:tcPr>
                  <w:tcW w:w="3854" w:type="pct"/>
                  <w:shd w:val="clear" w:color="auto" w:fill="auto"/>
                </w:tcPr>
                <w:p w:rsidR="00AE70DC" w:rsidRPr="005358DB" w:rsidRDefault="00AE70DC" w:rsidP="00AE70DC">
                  <w:pPr>
                    <w:spacing w:after="0"/>
                  </w:pPr>
                  <w:r>
                    <w:t>Data store on disk is guaranteed to be consistent</w:t>
                  </w:r>
                </w:p>
              </w:tc>
            </w:tr>
          </w:tbl>
          <w:p w:rsidR="00AE70DC" w:rsidRPr="005358DB" w:rsidRDefault="00AE70DC" w:rsidP="00CF532C"/>
        </w:tc>
      </w:tr>
      <w:tr w:rsidR="00AE70DC" w:rsidRPr="005358DB">
        <w:tc>
          <w:tcPr>
            <w:tcW w:w="722" w:type="pct"/>
            <w:shd w:val="clear" w:color="auto" w:fill="auto"/>
          </w:tcPr>
          <w:p w:rsidR="00AE70DC" w:rsidRPr="005358DB" w:rsidRDefault="00AE70DC" w:rsidP="007555D5">
            <w:pPr>
              <w:spacing w:after="0"/>
            </w:pPr>
            <w:r w:rsidRPr="005358DB">
              <w:t>Default</w:t>
            </w:r>
          </w:p>
        </w:tc>
        <w:tc>
          <w:tcPr>
            <w:tcW w:w="4278" w:type="pct"/>
            <w:shd w:val="clear" w:color="auto" w:fill="auto"/>
          </w:tcPr>
          <w:p w:rsidR="00AE70DC" w:rsidRPr="00560F52" w:rsidRDefault="00AE70DC" w:rsidP="007555D5">
            <w:pPr>
              <w:spacing w:after="0"/>
              <w:rPr>
                <w:b/>
              </w:rPr>
            </w:pPr>
            <w:r>
              <w:rPr>
                <w:b/>
              </w:rPr>
              <w:t>performance</w:t>
            </w:r>
          </w:p>
        </w:tc>
      </w:tr>
      <w:tr w:rsidR="00AE70DC" w:rsidRPr="005358DB">
        <w:tc>
          <w:tcPr>
            <w:tcW w:w="722" w:type="pct"/>
            <w:shd w:val="clear" w:color="auto" w:fill="auto"/>
          </w:tcPr>
          <w:p w:rsidR="00AE70DC" w:rsidRPr="005358DB" w:rsidRDefault="00AE70DC" w:rsidP="007555D5">
            <w:pPr>
              <w:spacing w:after="0"/>
            </w:pPr>
            <w:r>
              <w:t>Protected</w:t>
            </w:r>
          </w:p>
        </w:tc>
        <w:tc>
          <w:tcPr>
            <w:tcW w:w="4278" w:type="pct"/>
            <w:shd w:val="clear" w:color="auto" w:fill="auto"/>
          </w:tcPr>
          <w:p w:rsidR="00AE70DC" w:rsidRPr="0049751A" w:rsidRDefault="00AE70DC" w:rsidP="007555D5">
            <w:pPr>
              <w:spacing w:after="0"/>
            </w:pPr>
            <w:r>
              <w:t>yes</w:t>
            </w:r>
          </w:p>
        </w:tc>
      </w:tr>
    </w:tbl>
    <w:p w:rsidR="00AE70DC" w:rsidRPr="00AE70DC" w:rsidRDefault="00AE70DC" w:rsidP="00AE70DC"/>
    <w:tbl>
      <w:tblPr>
        <w:tblW w:w="5000" w:type="pct"/>
        <w:tblLook w:val="0000"/>
      </w:tblPr>
      <w:tblGrid>
        <w:gridCol w:w="1383"/>
        <w:gridCol w:w="8193"/>
      </w:tblGrid>
      <w:tr w:rsidR="003B463A" w:rsidRPr="005358DB">
        <w:tc>
          <w:tcPr>
            <w:tcW w:w="722" w:type="pct"/>
            <w:shd w:val="clear" w:color="auto" w:fill="auto"/>
          </w:tcPr>
          <w:p w:rsidR="003B463A" w:rsidRPr="005358DB" w:rsidRDefault="003B463A" w:rsidP="007555D5">
            <w:pPr>
              <w:spacing w:after="0"/>
            </w:pPr>
            <w:r w:rsidRPr="005358DB">
              <w:t>Purpose</w:t>
            </w:r>
          </w:p>
        </w:tc>
        <w:tc>
          <w:tcPr>
            <w:tcW w:w="4278" w:type="pct"/>
            <w:shd w:val="clear" w:color="auto" w:fill="auto"/>
          </w:tcPr>
          <w:p w:rsidR="003B463A" w:rsidRPr="009D38DC" w:rsidRDefault="003B463A" w:rsidP="00B543FF">
            <w:pPr>
              <w:spacing w:after="0"/>
            </w:pPr>
            <w:r>
              <w:t xml:space="preserve">Declares the level </w:t>
            </w:r>
            <w:r w:rsidR="00B543FF">
              <w:t>of</w:t>
            </w:r>
            <w:r>
              <w:t xml:space="preserve"> Soar-EpMem timers </w:t>
            </w:r>
            <w:r w:rsidR="00B543FF">
              <w:t xml:space="preserve">that </w:t>
            </w:r>
            <w:r>
              <w:t>are enabled (</w:t>
            </w:r>
            <w:r w:rsidR="00B543FF">
              <w:t>like</w:t>
            </w:r>
            <w:r>
              <w:t xml:space="preserve"> watch levels)</w:t>
            </w:r>
          </w:p>
        </w:tc>
      </w:tr>
      <w:tr w:rsidR="003B463A" w:rsidRPr="005358DB">
        <w:tc>
          <w:tcPr>
            <w:tcW w:w="722" w:type="pct"/>
            <w:shd w:val="clear" w:color="auto" w:fill="auto"/>
          </w:tcPr>
          <w:p w:rsidR="003B463A" w:rsidRPr="005358DB" w:rsidRDefault="003B463A" w:rsidP="007555D5">
            <w:pPr>
              <w:spacing w:after="0"/>
            </w:pPr>
            <w:r>
              <w:t>Parameter</w:t>
            </w:r>
          </w:p>
        </w:tc>
        <w:tc>
          <w:tcPr>
            <w:tcW w:w="4278" w:type="pct"/>
            <w:shd w:val="clear" w:color="auto" w:fill="auto"/>
          </w:tcPr>
          <w:p w:rsidR="003B463A" w:rsidRPr="00560F52" w:rsidRDefault="003B463A" w:rsidP="007555D5">
            <w:pPr>
              <w:spacing w:after="0"/>
              <w:rPr>
                <w:b/>
              </w:rPr>
            </w:pPr>
            <w:r>
              <w:rPr>
                <w:b/>
              </w:rPr>
              <w:t>timers</w:t>
            </w:r>
          </w:p>
        </w:tc>
      </w:tr>
      <w:tr w:rsidR="003B463A" w:rsidRPr="005358DB">
        <w:tc>
          <w:tcPr>
            <w:tcW w:w="722" w:type="pct"/>
            <w:shd w:val="clear" w:color="auto" w:fill="auto"/>
          </w:tcPr>
          <w:p w:rsidR="003B463A" w:rsidRPr="005358DB" w:rsidRDefault="003B463A"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3B463A" w:rsidRPr="005358DB">
              <w:tc>
                <w:tcPr>
                  <w:tcW w:w="1146" w:type="pct"/>
                  <w:shd w:val="clear" w:color="auto" w:fill="auto"/>
                </w:tcPr>
                <w:p w:rsidR="003B463A" w:rsidRPr="00560F52" w:rsidRDefault="003B463A" w:rsidP="003B330F">
                  <w:pPr>
                    <w:spacing w:after="0"/>
                    <w:rPr>
                      <w:b/>
                    </w:rPr>
                  </w:pPr>
                  <w:r>
                    <w:rPr>
                      <w:b/>
                    </w:rPr>
                    <w:t>off</w:t>
                  </w:r>
                </w:p>
              </w:tc>
              <w:tc>
                <w:tcPr>
                  <w:tcW w:w="3854" w:type="pct"/>
                  <w:shd w:val="clear" w:color="auto" w:fill="auto"/>
                </w:tcPr>
                <w:p w:rsidR="003B463A" w:rsidRPr="005358DB" w:rsidRDefault="003B463A" w:rsidP="007555D5">
                  <w:pPr>
                    <w:spacing w:after="0"/>
                  </w:pPr>
                  <w:r>
                    <w:t>Timers are disabled</w:t>
                  </w:r>
                </w:p>
              </w:tc>
            </w:tr>
            <w:tr w:rsidR="003B463A" w:rsidRPr="005358DB">
              <w:tc>
                <w:tcPr>
                  <w:tcW w:w="1146" w:type="pct"/>
                  <w:shd w:val="clear" w:color="auto" w:fill="auto"/>
                </w:tcPr>
                <w:p w:rsidR="003B463A" w:rsidRPr="00560F52" w:rsidRDefault="003B463A" w:rsidP="007555D5">
                  <w:pPr>
                    <w:spacing w:after="0"/>
                    <w:rPr>
                      <w:b/>
                    </w:rPr>
                  </w:pPr>
                  <w:r>
                    <w:rPr>
                      <w:b/>
                    </w:rPr>
                    <w:t>one</w:t>
                  </w:r>
                </w:p>
              </w:tc>
              <w:tc>
                <w:tcPr>
                  <w:tcW w:w="3854" w:type="pct"/>
                  <w:shd w:val="clear" w:color="auto" w:fill="auto"/>
                </w:tcPr>
                <w:p w:rsidR="003B463A" w:rsidRPr="005358DB" w:rsidRDefault="003B463A" w:rsidP="002D2709">
                  <w:pPr>
                    <w:spacing w:after="0"/>
                  </w:pPr>
                  <w:r>
                    <w:t>Only total Soar-EpMem time is recorded</w:t>
                  </w:r>
                </w:p>
              </w:tc>
            </w:tr>
            <w:tr w:rsidR="003B463A" w:rsidRPr="005358DB">
              <w:tc>
                <w:tcPr>
                  <w:tcW w:w="1146" w:type="pct"/>
                  <w:shd w:val="clear" w:color="auto" w:fill="auto"/>
                </w:tcPr>
                <w:p w:rsidR="003B463A" w:rsidRDefault="003B463A" w:rsidP="007555D5">
                  <w:pPr>
                    <w:spacing w:after="0"/>
                    <w:rPr>
                      <w:b/>
                    </w:rPr>
                  </w:pPr>
                  <w:r>
                    <w:rPr>
                      <w:b/>
                    </w:rPr>
                    <w:t>two</w:t>
                  </w:r>
                </w:p>
              </w:tc>
              <w:tc>
                <w:tcPr>
                  <w:tcW w:w="3854" w:type="pct"/>
                  <w:shd w:val="clear" w:color="auto" w:fill="auto"/>
                </w:tcPr>
                <w:p w:rsidR="003B463A" w:rsidRDefault="003B463A" w:rsidP="002D2709">
                  <w:pPr>
                    <w:spacing w:after="0"/>
                  </w:pPr>
                  <w:r>
                    <w:t>High-level timers are enabled (epmem_*)</w:t>
                  </w:r>
                </w:p>
              </w:tc>
            </w:tr>
            <w:tr w:rsidR="003B463A" w:rsidRPr="005358DB">
              <w:tc>
                <w:tcPr>
                  <w:tcW w:w="1146" w:type="pct"/>
                  <w:shd w:val="clear" w:color="auto" w:fill="auto"/>
                </w:tcPr>
                <w:p w:rsidR="003B463A" w:rsidRDefault="003B463A" w:rsidP="007555D5">
                  <w:pPr>
                    <w:spacing w:after="0"/>
                    <w:rPr>
                      <w:b/>
                    </w:rPr>
                  </w:pPr>
                  <w:r>
                    <w:rPr>
                      <w:b/>
                    </w:rPr>
                    <w:t>three</w:t>
                  </w:r>
                </w:p>
              </w:tc>
              <w:tc>
                <w:tcPr>
                  <w:tcW w:w="3854" w:type="pct"/>
                  <w:shd w:val="clear" w:color="auto" w:fill="auto"/>
                </w:tcPr>
                <w:p w:rsidR="003B463A" w:rsidRDefault="003B463A" w:rsidP="002D2709">
                  <w:pPr>
                    <w:spacing w:after="0"/>
                  </w:pPr>
                  <w:r>
                    <w:t>Low-level operations are timed</w:t>
                  </w:r>
                </w:p>
              </w:tc>
            </w:tr>
          </w:tbl>
          <w:p w:rsidR="003B463A" w:rsidRPr="005358DB" w:rsidRDefault="003B463A" w:rsidP="00CF532C"/>
        </w:tc>
      </w:tr>
      <w:tr w:rsidR="003B463A" w:rsidRPr="005358DB">
        <w:tc>
          <w:tcPr>
            <w:tcW w:w="722" w:type="pct"/>
            <w:shd w:val="clear" w:color="auto" w:fill="auto"/>
          </w:tcPr>
          <w:p w:rsidR="003B463A" w:rsidRPr="005358DB" w:rsidRDefault="003B463A" w:rsidP="007555D5">
            <w:pPr>
              <w:spacing w:after="0"/>
            </w:pPr>
            <w:r w:rsidRPr="005358DB">
              <w:t>Default</w:t>
            </w:r>
          </w:p>
        </w:tc>
        <w:tc>
          <w:tcPr>
            <w:tcW w:w="4278" w:type="pct"/>
            <w:shd w:val="clear" w:color="auto" w:fill="auto"/>
          </w:tcPr>
          <w:p w:rsidR="003B463A" w:rsidRPr="00560F52" w:rsidRDefault="003B463A" w:rsidP="007555D5">
            <w:pPr>
              <w:spacing w:after="0"/>
              <w:rPr>
                <w:b/>
              </w:rPr>
            </w:pPr>
            <w:r>
              <w:rPr>
                <w:b/>
              </w:rPr>
              <w:t>off</w:t>
            </w:r>
          </w:p>
        </w:tc>
      </w:tr>
      <w:tr w:rsidR="003B463A" w:rsidRPr="005358DB">
        <w:tc>
          <w:tcPr>
            <w:tcW w:w="722" w:type="pct"/>
            <w:shd w:val="clear" w:color="auto" w:fill="auto"/>
          </w:tcPr>
          <w:p w:rsidR="003B463A" w:rsidRPr="005358DB" w:rsidRDefault="003B463A" w:rsidP="007555D5">
            <w:pPr>
              <w:spacing w:after="0"/>
            </w:pPr>
            <w:r>
              <w:t>Protected</w:t>
            </w:r>
          </w:p>
        </w:tc>
        <w:tc>
          <w:tcPr>
            <w:tcW w:w="4278" w:type="pct"/>
            <w:shd w:val="clear" w:color="auto" w:fill="auto"/>
          </w:tcPr>
          <w:p w:rsidR="003B463A" w:rsidRPr="0049751A" w:rsidRDefault="003B463A" w:rsidP="007555D5">
            <w:pPr>
              <w:spacing w:after="0"/>
            </w:pPr>
            <w:r>
              <w:t>no</w:t>
            </w:r>
          </w:p>
        </w:tc>
      </w:tr>
    </w:tbl>
    <w:p w:rsidR="00091A23" w:rsidRDefault="00091A23" w:rsidP="00330206"/>
    <w:p w:rsidR="00330206" w:rsidRPr="00330206" w:rsidRDefault="00330206" w:rsidP="00330206"/>
    <w:p w:rsidR="00582C1D" w:rsidRDefault="00582C1D" w:rsidP="00582C1D">
      <w:pPr>
        <w:pStyle w:val="Heading2"/>
        <w:numPr>
          <w:ilvl w:val="1"/>
          <w:numId w:val="6"/>
        </w:numPr>
      </w:pPr>
      <w:bookmarkStart w:id="29" w:name="_Toc248724330"/>
      <w:r>
        <w:t>Full Parameter Configuration</w:t>
      </w:r>
      <w:bookmarkEnd w:id="29"/>
    </w:p>
    <w:p w:rsidR="00F26CEF" w:rsidRDefault="006468EC" w:rsidP="00582C1D">
      <w:r>
        <w:t xml:space="preserve">Entering simply the </w:t>
      </w:r>
      <w:r>
        <w:rPr>
          <w:b/>
        </w:rPr>
        <w:t>epmem</w:t>
      </w:r>
      <w:r w:rsidRPr="006468EC">
        <w:t xml:space="preserve"> command (with no switches) will return full parameter configuration information.  For example, assuming default configura</w:t>
      </w:r>
      <w:r>
        <w:t xml:space="preserve">tion, the result of executing </w:t>
      </w:r>
      <w:r>
        <w:rPr>
          <w:b/>
        </w:rPr>
        <w:t>epmem</w:t>
      </w:r>
      <w:r w:rsidRPr="006468EC">
        <w:t xml:space="preserve"> is as follows:</w:t>
      </w:r>
    </w:p>
    <w:p w:rsidR="00F26CEF" w:rsidRDefault="00F26CEF" w:rsidP="00F26CEF">
      <w:pPr>
        <w:pStyle w:val="code"/>
        <w:spacing w:after="0"/>
      </w:pPr>
      <w:r>
        <w:t>&gt;epmem</w:t>
      </w:r>
    </w:p>
    <w:p w:rsidR="00B45E8F" w:rsidRDefault="00B45E8F" w:rsidP="00F26CEF">
      <w:pPr>
        <w:pStyle w:val="code"/>
        <w:spacing w:after="0"/>
      </w:pPr>
    </w:p>
    <w:p w:rsidR="00F26CEF" w:rsidRDefault="005A1335" w:rsidP="00F26CEF">
      <w:pPr>
        <w:pStyle w:val="code"/>
        <w:spacing w:after="0"/>
      </w:pPr>
      <w:r>
        <w:t>EpMem learning: off</w:t>
      </w:r>
    </w:p>
    <w:p w:rsidR="00F26CEF" w:rsidRDefault="00F26CEF" w:rsidP="00F26CEF">
      <w:pPr>
        <w:pStyle w:val="code"/>
        <w:spacing w:after="0"/>
      </w:pPr>
    </w:p>
    <w:p w:rsidR="00B45E8F" w:rsidRDefault="00B45E8F" w:rsidP="00B45E8F">
      <w:pPr>
        <w:pStyle w:val="code"/>
        <w:spacing w:after="0"/>
      </w:pPr>
      <w:r>
        <w:t>Encoding</w:t>
      </w:r>
    </w:p>
    <w:p w:rsidR="00B45E8F" w:rsidRDefault="00B45E8F" w:rsidP="00B45E8F">
      <w:pPr>
        <w:pStyle w:val="code"/>
        <w:spacing w:after="0"/>
      </w:pPr>
      <w:r>
        <w:t>--------</w:t>
      </w:r>
    </w:p>
    <w:p w:rsidR="00B45E8F" w:rsidRDefault="00B45E8F" w:rsidP="00B45E8F">
      <w:pPr>
        <w:pStyle w:val="code"/>
        <w:spacing w:after="0"/>
      </w:pPr>
      <w:r>
        <w:t>phase: output</w:t>
      </w:r>
    </w:p>
    <w:p w:rsidR="00B45E8F" w:rsidRDefault="00B45E8F" w:rsidP="00B45E8F">
      <w:pPr>
        <w:pStyle w:val="code"/>
        <w:spacing w:after="0"/>
      </w:pPr>
      <w:r>
        <w:t>trigger: output</w:t>
      </w:r>
    </w:p>
    <w:p w:rsidR="00B45E8F" w:rsidRDefault="00B45E8F" w:rsidP="00B45E8F">
      <w:pPr>
        <w:pStyle w:val="code"/>
        <w:spacing w:after="0"/>
      </w:pPr>
      <w:r>
        <w:t>force: off</w:t>
      </w:r>
    </w:p>
    <w:p w:rsidR="00B45E8F" w:rsidRDefault="00B45E8F" w:rsidP="00B45E8F">
      <w:pPr>
        <w:pStyle w:val="code"/>
        <w:spacing w:after="0"/>
      </w:pPr>
      <w:r>
        <w:t>exclusions: epmem, smem</w:t>
      </w:r>
    </w:p>
    <w:p w:rsidR="00B45E8F" w:rsidRDefault="00B45E8F" w:rsidP="00F26CEF">
      <w:pPr>
        <w:pStyle w:val="code"/>
        <w:spacing w:after="0"/>
      </w:pPr>
    </w:p>
    <w:p w:rsidR="00F26CEF" w:rsidRDefault="00F26CEF" w:rsidP="00F26CEF">
      <w:pPr>
        <w:pStyle w:val="code"/>
        <w:spacing w:after="0"/>
      </w:pPr>
      <w:r>
        <w:t>Storage</w:t>
      </w:r>
    </w:p>
    <w:p w:rsidR="00F26CEF" w:rsidRDefault="00F26CEF" w:rsidP="00F26CEF">
      <w:pPr>
        <w:pStyle w:val="code"/>
        <w:spacing w:after="0"/>
      </w:pPr>
      <w:r>
        <w:t>-------</w:t>
      </w:r>
    </w:p>
    <w:p w:rsidR="003B463A" w:rsidRDefault="00F26CEF" w:rsidP="00F26CEF">
      <w:pPr>
        <w:pStyle w:val="code"/>
        <w:spacing w:after="0"/>
      </w:pPr>
      <w:r>
        <w:t xml:space="preserve">database: </w:t>
      </w:r>
      <w:r w:rsidR="003B463A">
        <w:t>memory</w:t>
      </w:r>
    </w:p>
    <w:p w:rsidR="00F26CEF" w:rsidRDefault="003B463A" w:rsidP="00F26CEF">
      <w:pPr>
        <w:pStyle w:val="code"/>
        <w:spacing w:after="0"/>
      </w:pPr>
      <w:r>
        <w:t>commit: 1</w:t>
      </w:r>
    </w:p>
    <w:p w:rsidR="00F26CEF" w:rsidRDefault="00F26CEF" w:rsidP="00F26CEF">
      <w:pPr>
        <w:pStyle w:val="code"/>
        <w:spacing w:after="0"/>
      </w:pPr>
      <w:r>
        <w:t xml:space="preserve">path: </w:t>
      </w:r>
    </w:p>
    <w:p w:rsidR="003B463A" w:rsidRDefault="003B463A" w:rsidP="00B45E8F">
      <w:pPr>
        <w:pStyle w:val="code"/>
        <w:spacing w:after="0"/>
        <w:ind w:left="0"/>
      </w:pPr>
    </w:p>
    <w:p w:rsidR="00B45E8F" w:rsidRDefault="00B45E8F" w:rsidP="00F26CEF">
      <w:pPr>
        <w:pStyle w:val="code"/>
        <w:spacing w:after="0"/>
      </w:pPr>
      <w:r>
        <w:t>Retrieval</w:t>
      </w:r>
    </w:p>
    <w:p w:rsidR="003B463A" w:rsidRDefault="00B45E8F" w:rsidP="00F26CEF">
      <w:pPr>
        <w:pStyle w:val="code"/>
        <w:spacing w:after="0"/>
      </w:pPr>
      <w:r>
        <w:t>---------</w:t>
      </w:r>
    </w:p>
    <w:p w:rsidR="003B463A" w:rsidRDefault="003B463A" w:rsidP="00F26CEF">
      <w:pPr>
        <w:pStyle w:val="code"/>
        <w:spacing w:after="0"/>
      </w:pPr>
      <w:r>
        <w:t>balance: 0.5</w:t>
      </w:r>
    </w:p>
    <w:p w:rsidR="003B463A" w:rsidRDefault="003B463A" w:rsidP="00F26CEF">
      <w:pPr>
        <w:pStyle w:val="code"/>
        <w:spacing w:after="0"/>
      </w:pPr>
      <w:r>
        <w:t>graph-match: on</w:t>
      </w:r>
    </w:p>
    <w:p w:rsidR="003B463A" w:rsidRDefault="003B463A" w:rsidP="00F26CEF">
      <w:pPr>
        <w:pStyle w:val="code"/>
        <w:spacing w:after="0"/>
      </w:pPr>
    </w:p>
    <w:p w:rsidR="003B463A" w:rsidRDefault="003B463A" w:rsidP="00F26CEF">
      <w:pPr>
        <w:pStyle w:val="code"/>
        <w:spacing w:after="0"/>
      </w:pPr>
      <w:r>
        <w:t>Performance</w:t>
      </w:r>
    </w:p>
    <w:p w:rsidR="003B463A" w:rsidRDefault="003B463A" w:rsidP="00F26CEF">
      <w:pPr>
        <w:pStyle w:val="code"/>
        <w:spacing w:after="0"/>
      </w:pPr>
      <w:r>
        <w:t>-----------</w:t>
      </w:r>
    </w:p>
    <w:p w:rsidR="003B463A" w:rsidRDefault="003B463A" w:rsidP="00F26CEF">
      <w:pPr>
        <w:pStyle w:val="code"/>
        <w:spacing w:after="0"/>
      </w:pPr>
      <w:r>
        <w:t>cache: large</w:t>
      </w:r>
    </w:p>
    <w:p w:rsidR="003B463A" w:rsidRDefault="003B463A" w:rsidP="00F26CEF">
      <w:pPr>
        <w:pStyle w:val="code"/>
        <w:spacing w:after="0"/>
      </w:pPr>
      <w:r>
        <w:t>optimization: performance</w:t>
      </w:r>
    </w:p>
    <w:p w:rsidR="00582C1D" w:rsidRDefault="003B463A" w:rsidP="00F26CEF">
      <w:pPr>
        <w:pStyle w:val="code"/>
        <w:spacing w:after="0"/>
      </w:pPr>
      <w:r>
        <w:t>timers: off</w:t>
      </w:r>
    </w:p>
    <w:p w:rsidR="00091A23" w:rsidRDefault="00091A23" w:rsidP="00091A23">
      <w:pPr>
        <w:pStyle w:val="Heading2"/>
      </w:pPr>
      <w:bookmarkStart w:id="30" w:name="_Ref81033055"/>
    </w:p>
    <w:p w:rsidR="00582C1D" w:rsidRPr="00582C1D" w:rsidRDefault="00582C1D" w:rsidP="00582C1D">
      <w:pPr>
        <w:pStyle w:val="Heading2"/>
        <w:numPr>
          <w:ilvl w:val="1"/>
          <w:numId w:val="6"/>
        </w:numPr>
      </w:pPr>
      <w:bookmarkStart w:id="31" w:name="_Ref122328513"/>
      <w:bookmarkStart w:id="32" w:name="_Toc248724331"/>
      <w:r>
        <w:t>Parameter Behavior</w:t>
      </w:r>
      <w:bookmarkEnd w:id="30"/>
      <w:bookmarkEnd w:id="31"/>
      <w:bookmarkEnd w:id="32"/>
    </w:p>
    <w:p w:rsidR="00567EE0" w:rsidRDefault="006F7B79" w:rsidP="00582C1D">
      <w:r w:rsidRPr="006F7B79">
        <w:t>Upon attempting to set a Soar-</w:t>
      </w:r>
      <w:r>
        <w:t>EpMem</w:t>
      </w:r>
      <w:r w:rsidRPr="006F7B79">
        <w:t xml:space="preserve"> parameter, the new value is validated.  If the value is found to be invalid, the system will use the previous value.</w:t>
      </w:r>
    </w:p>
    <w:p w:rsidR="00582C1D" w:rsidRPr="00F10BC1" w:rsidRDefault="00567EE0" w:rsidP="00582C1D">
      <w:r>
        <w:t xml:space="preserve">The set of parameters listed above that have a “yes” in the </w:t>
      </w:r>
      <w:r>
        <w:rPr>
          <w:i/>
        </w:rPr>
        <w:t>Protected</w:t>
      </w:r>
      <w:r>
        <w:t xml:space="preserve"> field cannot be changed once the Soar-EpMem system has been “initialized.”  The Soa</w:t>
      </w:r>
      <w:r w:rsidR="00F10BC1">
        <w:t xml:space="preserve">r-EpMem system initializes during recording of the first episode since starting Soar or issuing the </w:t>
      </w:r>
      <w:r w:rsidR="00F10BC1">
        <w:rPr>
          <w:b/>
        </w:rPr>
        <w:t>close</w:t>
      </w:r>
      <w:r w:rsidR="00F10BC1">
        <w:t xml:space="preserve"> switch of the </w:t>
      </w:r>
      <w:r w:rsidR="00F10BC1">
        <w:rPr>
          <w:b/>
        </w:rPr>
        <w:t>epmem</w:t>
      </w:r>
      <w:r w:rsidR="00F8385B">
        <w:t xml:space="preserve"> command (see Section </w:t>
      </w:r>
      <w:r w:rsidR="001D4689">
        <w:fldChar w:fldCharType="begin"/>
      </w:r>
      <w:r w:rsidR="00F8385B">
        <w:instrText xml:space="preserve"> REF _Ref81461094 \r \h </w:instrText>
      </w:r>
      <w:r w:rsidR="001D4689">
        <w:fldChar w:fldCharType="separate"/>
      </w:r>
      <w:r w:rsidR="009700C5">
        <w:t>10.1.1</w:t>
      </w:r>
      <w:r w:rsidR="001D4689">
        <w:fldChar w:fldCharType="end"/>
      </w:r>
      <w:r w:rsidR="00F8385B">
        <w:t>).</w:t>
      </w:r>
    </w:p>
    <w:p w:rsidR="004209EE" w:rsidRDefault="004209EE" w:rsidP="004209EE">
      <w:pPr>
        <w:pStyle w:val="Heading1"/>
        <w:numPr>
          <w:ilvl w:val="0"/>
          <w:numId w:val="6"/>
        </w:numPr>
      </w:pPr>
      <w:r>
        <w:br w:type="page"/>
      </w:r>
      <w:bookmarkStart w:id="33" w:name="_Ref81045517"/>
      <w:bookmarkStart w:id="34" w:name="_Toc248724332"/>
      <w:r>
        <w:t>Soar-EpMem Statistics</w:t>
      </w:r>
      <w:bookmarkEnd w:id="33"/>
      <w:bookmarkEnd w:id="34"/>
    </w:p>
    <w:p w:rsidR="00900A9A" w:rsidRDefault="00900A9A" w:rsidP="00900A9A">
      <w:r>
        <w:t xml:space="preserve">Feedback from the Soar-EpMem system is retrieved using the </w:t>
      </w:r>
      <w:r w:rsidRPr="00900A9A">
        <w:rPr>
          <w:b/>
        </w:rPr>
        <w:t>stats</w:t>
      </w:r>
      <w:r>
        <w:t xml:space="preserve"> switch of the </w:t>
      </w:r>
      <w:r>
        <w:rPr>
          <w:b/>
        </w:rPr>
        <w:t>epmem</w:t>
      </w:r>
      <w:r>
        <w:t xml:space="preserve"> command:</w:t>
      </w:r>
    </w:p>
    <w:p w:rsidR="00900A9A" w:rsidRDefault="00900A9A" w:rsidP="00900A9A">
      <w:pPr>
        <w:pStyle w:val="code"/>
      </w:pPr>
      <w:r>
        <w:t>epmem [-S|--stats] &lt;statistic&gt;</w:t>
      </w:r>
    </w:p>
    <w:p w:rsidR="00900A9A" w:rsidRDefault="00900A9A" w:rsidP="00900A9A">
      <w:r>
        <w:t xml:space="preserve">If a </w:t>
      </w:r>
      <w:r w:rsidRPr="00900A9A">
        <w:rPr>
          <w:b/>
        </w:rPr>
        <w:t>statistic</w:t>
      </w:r>
      <w:r>
        <w:t xml:space="preserve"> argument is provided, the command returns the value of a specific statistic.  The valid statistic arguments are listed below.</w:t>
      </w:r>
    </w:p>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time</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Current episode id (starts at 1</w:t>
            </w:r>
            <w:r w:rsidR="00B97C13">
              <w:t xml:space="preserve"> upon store initialization</w:t>
            </w:r>
            <w:r w:rsidRPr="00276362">
              <w:t>, increases)</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Time</w:t>
            </w:r>
          </w:p>
        </w:tc>
      </w:tr>
    </w:tbl>
    <w:p w:rsidR="00276362" w:rsidRDefault="00276362" w:rsidP="00900A9A"/>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mem_usage</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Current SQLite memory usage in bytes</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Memory Usage</w:t>
            </w:r>
          </w:p>
        </w:tc>
      </w:tr>
    </w:tbl>
    <w:p w:rsidR="00276362" w:rsidRDefault="00276362" w:rsidP="00900A9A"/>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mem_high</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Greatest SQLite memory usage in bytes since last database initialization</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Memory Highwater</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ncb_wmes</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276362" w:rsidRDefault="00B97C13" w:rsidP="00276362">
            <w:pPr>
              <w:spacing w:after="0"/>
            </w:pPr>
            <w:r>
              <w:t>Number of WMEs added to Working Memory in the last reconstruction</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Retrieval WMEs</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qry-pos</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B97C13" w:rsidRDefault="00B97C13" w:rsidP="00276362">
            <w:pPr>
              <w:spacing w:after="0"/>
            </w:pPr>
            <w:r>
              <w:t xml:space="preserve">Number of leaf WMEs in the </w:t>
            </w:r>
            <w:r>
              <w:rPr>
                <w:b/>
              </w:rPr>
              <w:t>query</w:t>
            </w:r>
            <w:r>
              <w:t xml:space="preserve"> cue of the last CB query</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Positive</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qry-neg</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B97C13" w:rsidRDefault="00B97C13" w:rsidP="00276362">
            <w:pPr>
              <w:spacing w:after="0"/>
            </w:pPr>
            <w:r>
              <w:t xml:space="preserve">Number of leaf WMEs in the </w:t>
            </w:r>
            <w:r>
              <w:rPr>
                <w:b/>
              </w:rPr>
              <w:t>neg-query</w:t>
            </w:r>
            <w:r>
              <w:t xml:space="preserve"> cue of the last CB query</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Negative</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qry-ret</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276362" w:rsidRDefault="00B97C13" w:rsidP="00276362">
            <w:pPr>
              <w:spacing w:after="0"/>
            </w:pPr>
            <w:r>
              <w:t>Temporal ID of the last retrieved episode</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Retrieved</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qry-card</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276362" w:rsidRDefault="00B97C13" w:rsidP="00276362">
            <w:pPr>
              <w:spacing w:after="0"/>
            </w:pPr>
            <w:r>
              <w:t>Cardinality of the last CB query retrieval</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Cardinality</w:t>
            </w:r>
          </w:p>
        </w:tc>
      </w:tr>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B97C13" w:rsidRDefault="00B97C13" w:rsidP="00276362">
            <w:pPr>
              <w:spacing w:after="0"/>
              <w:rPr>
                <w:b/>
              </w:rPr>
            </w:pPr>
            <w:r>
              <w:rPr>
                <w:b/>
              </w:rPr>
              <w:t>qry-lits</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B97C13" w:rsidRDefault="00B97C13" w:rsidP="005B5ECD">
            <w:pPr>
              <w:spacing w:after="0"/>
            </w:pPr>
            <w:r>
              <w:t>Number of literals in the DNF graph of the last CB query</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Literals</w:t>
            </w:r>
          </w:p>
        </w:tc>
      </w:tr>
    </w:tbl>
    <w:p w:rsidR="00276362" w:rsidRDefault="00276362" w:rsidP="00900A9A"/>
    <w:p w:rsidR="00900A9A" w:rsidRPr="00276362" w:rsidRDefault="00B97C13" w:rsidP="00900A9A">
      <w:r>
        <w:t>The</w:t>
      </w:r>
      <w:r w:rsidR="00276362">
        <w:t xml:space="preserve"> following additional statistics may be requested for debugging performance issues in the Relational Interval Tree: </w:t>
      </w:r>
      <w:r>
        <w:rPr>
          <w:b/>
        </w:rPr>
        <w:t>rit-</w:t>
      </w:r>
      <w:r w:rsidR="00276362" w:rsidRPr="00276362">
        <w:rPr>
          <w:b/>
        </w:rPr>
        <w:t>offset</w:t>
      </w:r>
      <w:r>
        <w:rPr>
          <w:b/>
        </w:rPr>
        <w:t>-1</w:t>
      </w:r>
      <w:r w:rsidR="00276362">
        <w:t xml:space="preserve">, </w:t>
      </w:r>
      <w:r w:rsidR="00276362" w:rsidRPr="00276362">
        <w:rPr>
          <w:b/>
        </w:rPr>
        <w:t>rit</w:t>
      </w:r>
      <w:r>
        <w:rPr>
          <w:b/>
        </w:rPr>
        <w:t>-left-</w:t>
      </w:r>
      <w:r w:rsidR="00276362" w:rsidRPr="00276362">
        <w:rPr>
          <w:b/>
        </w:rPr>
        <w:t>root</w:t>
      </w:r>
      <w:r>
        <w:rPr>
          <w:b/>
        </w:rPr>
        <w:t>-1</w:t>
      </w:r>
      <w:r w:rsidR="00276362">
        <w:t xml:space="preserve">, </w:t>
      </w:r>
      <w:r w:rsidR="00276362" w:rsidRPr="00276362">
        <w:rPr>
          <w:b/>
        </w:rPr>
        <w:t>rit</w:t>
      </w:r>
      <w:r>
        <w:rPr>
          <w:b/>
        </w:rPr>
        <w:t>-</w:t>
      </w:r>
      <w:r w:rsidR="00276362" w:rsidRPr="00276362">
        <w:rPr>
          <w:b/>
        </w:rPr>
        <w:t>right</w:t>
      </w:r>
      <w:r>
        <w:rPr>
          <w:b/>
        </w:rPr>
        <w:t>-</w:t>
      </w:r>
      <w:r w:rsidR="00276362" w:rsidRPr="00276362">
        <w:rPr>
          <w:b/>
        </w:rPr>
        <w:t>root</w:t>
      </w:r>
      <w:r>
        <w:rPr>
          <w:b/>
        </w:rPr>
        <w:t>-1</w:t>
      </w:r>
      <w:r w:rsidR="00276362">
        <w:t xml:space="preserve">, </w:t>
      </w:r>
      <w:r>
        <w:rPr>
          <w:b/>
        </w:rPr>
        <w:t>rit-</w:t>
      </w:r>
      <w:r w:rsidR="00276362" w:rsidRPr="00276362">
        <w:rPr>
          <w:b/>
        </w:rPr>
        <w:t>min</w:t>
      </w:r>
      <w:r>
        <w:rPr>
          <w:b/>
        </w:rPr>
        <w:t>-</w:t>
      </w:r>
      <w:r w:rsidR="00276362" w:rsidRPr="00276362">
        <w:rPr>
          <w:b/>
        </w:rPr>
        <w:t>step</w:t>
      </w:r>
      <w:r>
        <w:rPr>
          <w:b/>
        </w:rPr>
        <w:t>-1, rit-</w:t>
      </w:r>
      <w:r w:rsidRPr="00276362">
        <w:rPr>
          <w:b/>
        </w:rPr>
        <w:t>offset</w:t>
      </w:r>
      <w:r>
        <w:rPr>
          <w:b/>
        </w:rPr>
        <w:t>-2</w:t>
      </w:r>
      <w:r>
        <w:t xml:space="preserve">, </w:t>
      </w:r>
      <w:r w:rsidRPr="00276362">
        <w:rPr>
          <w:b/>
        </w:rPr>
        <w:t>rit</w:t>
      </w:r>
      <w:r>
        <w:rPr>
          <w:b/>
        </w:rPr>
        <w:t>-left-</w:t>
      </w:r>
      <w:r w:rsidRPr="00276362">
        <w:rPr>
          <w:b/>
        </w:rPr>
        <w:t>root</w:t>
      </w:r>
      <w:r>
        <w:rPr>
          <w:b/>
        </w:rPr>
        <w:t>-2</w:t>
      </w:r>
      <w:r>
        <w:t xml:space="preserve">, </w:t>
      </w:r>
      <w:r w:rsidRPr="00276362">
        <w:rPr>
          <w:b/>
        </w:rPr>
        <w:t>rit</w:t>
      </w:r>
      <w:r>
        <w:rPr>
          <w:b/>
        </w:rPr>
        <w:t>-</w:t>
      </w:r>
      <w:r w:rsidRPr="00276362">
        <w:rPr>
          <w:b/>
        </w:rPr>
        <w:t>right</w:t>
      </w:r>
      <w:r>
        <w:rPr>
          <w:b/>
        </w:rPr>
        <w:t>-</w:t>
      </w:r>
      <w:r w:rsidRPr="00276362">
        <w:rPr>
          <w:b/>
        </w:rPr>
        <w:t>root</w:t>
      </w:r>
      <w:r>
        <w:rPr>
          <w:b/>
        </w:rPr>
        <w:t>-2</w:t>
      </w:r>
      <w:r>
        <w:t xml:space="preserve">, </w:t>
      </w:r>
      <w:r>
        <w:rPr>
          <w:b/>
        </w:rPr>
        <w:t>rit-</w:t>
      </w:r>
      <w:r w:rsidRPr="00276362">
        <w:rPr>
          <w:b/>
        </w:rPr>
        <w:t>min</w:t>
      </w:r>
      <w:r>
        <w:rPr>
          <w:b/>
        </w:rPr>
        <w:t>-</w:t>
      </w:r>
      <w:r w:rsidRPr="00276362">
        <w:rPr>
          <w:b/>
        </w:rPr>
        <w:t>step</w:t>
      </w:r>
      <w:r>
        <w:rPr>
          <w:b/>
        </w:rPr>
        <w:t>-2</w:t>
      </w:r>
      <w:r w:rsidR="00276362">
        <w:t>.</w:t>
      </w:r>
    </w:p>
    <w:p w:rsidR="00900A9A" w:rsidRDefault="00900A9A" w:rsidP="00900A9A">
      <w:r>
        <w:t xml:space="preserve">Agents can retrieve specific statistics in rule actions using the </w:t>
      </w:r>
      <w:r w:rsidRPr="00900A9A">
        <w:rPr>
          <w:b/>
        </w:rPr>
        <w:t>cmd</w:t>
      </w:r>
      <w:r>
        <w:t xml:space="preserve"> function.</w:t>
      </w:r>
    </w:p>
    <w:p w:rsidR="00714776" w:rsidRDefault="00900A9A" w:rsidP="00900A9A">
      <w:r>
        <w:t xml:space="preserve">Entering the </w:t>
      </w:r>
      <w:r>
        <w:rPr>
          <w:b/>
        </w:rPr>
        <w:t>epmem</w:t>
      </w:r>
      <w:r w:rsidRPr="00900A9A">
        <w:rPr>
          <w:b/>
        </w:rPr>
        <w:t xml:space="preserve"> --stats</w:t>
      </w:r>
      <w:r>
        <w:t xml:space="preserve"> command with no statistic, or an invalid statistic, will return all statistics.  A sample execution may look as follows:</w:t>
      </w:r>
    </w:p>
    <w:p w:rsidR="00714776" w:rsidRDefault="00714776" w:rsidP="00714776">
      <w:pPr>
        <w:pStyle w:val="code"/>
        <w:spacing w:after="0"/>
      </w:pPr>
      <w:r>
        <w:t>&gt;epmem --stats</w:t>
      </w:r>
    </w:p>
    <w:p w:rsidR="00714776" w:rsidRDefault="00714776" w:rsidP="00714776">
      <w:pPr>
        <w:pStyle w:val="code"/>
        <w:spacing w:after="0"/>
      </w:pPr>
      <w:r>
        <w:t>Time: 0</w:t>
      </w:r>
    </w:p>
    <w:p w:rsidR="00714776" w:rsidRDefault="00714776" w:rsidP="00714776">
      <w:pPr>
        <w:pStyle w:val="code"/>
        <w:spacing w:after="0"/>
      </w:pPr>
      <w:r>
        <w:t>Memory Usage: 0</w:t>
      </w:r>
    </w:p>
    <w:p w:rsidR="00B97C13" w:rsidRDefault="00714776" w:rsidP="00714776">
      <w:pPr>
        <w:pStyle w:val="code"/>
        <w:spacing w:after="0"/>
      </w:pPr>
      <w:r>
        <w:t>Memory Highwater: 0</w:t>
      </w:r>
    </w:p>
    <w:p w:rsidR="00B97C13" w:rsidRDefault="00B97C13" w:rsidP="00714776">
      <w:pPr>
        <w:pStyle w:val="code"/>
        <w:spacing w:after="0"/>
      </w:pPr>
      <w:r>
        <w:t>Last Retrieval WMEs: 0</w:t>
      </w:r>
    </w:p>
    <w:p w:rsidR="00B97C13" w:rsidRDefault="00B97C13" w:rsidP="00714776">
      <w:pPr>
        <w:pStyle w:val="code"/>
        <w:spacing w:after="0"/>
      </w:pPr>
      <w:r>
        <w:t>Last Query Positive: 0</w:t>
      </w:r>
    </w:p>
    <w:p w:rsidR="00B97C13" w:rsidRDefault="00B97C13" w:rsidP="00714776">
      <w:pPr>
        <w:pStyle w:val="code"/>
        <w:spacing w:after="0"/>
      </w:pPr>
      <w:r>
        <w:t>Last Query Negative: 0</w:t>
      </w:r>
    </w:p>
    <w:p w:rsidR="00B97C13" w:rsidRDefault="00B97C13" w:rsidP="00714776">
      <w:pPr>
        <w:pStyle w:val="code"/>
        <w:spacing w:after="0"/>
      </w:pPr>
      <w:r>
        <w:t>Last Query Retrieved: 0</w:t>
      </w:r>
    </w:p>
    <w:p w:rsidR="00B97C13" w:rsidRDefault="00B97C13" w:rsidP="00714776">
      <w:pPr>
        <w:pStyle w:val="code"/>
        <w:spacing w:after="0"/>
      </w:pPr>
      <w:r>
        <w:t>Last Query Cardinality: 0</w:t>
      </w:r>
    </w:p>
    <w:p w:rsidR="00900A9A" w:rsidRDefault="00B97C13" w:rsidP="00714776">
      <w:pPr>
        <w:pStyle w:val="code"/>
        <w:spacing w:after="0"/>
      </w:pPr>
      <w:r>
        <w:t>Last Query Literals: 0</w:t>
      </w:r>
    </w:p>
    <w:p w:rsidR="00900A9A" w:rsidRDefault="00900A9A" w:rsidP="00900A9A"/>
    <w:p w:rsidR="00E44EA8" w:rsidRDefault="00E44EA8" w:rsidP="00E44EA8">
      <w:pPr>
        <w:pStyle w:val="Heading1"/>
        <w:numPr>
          <w:ilvl w:val="0"/>
          <w:numId w:val="6"/>
        </w:numPr>
      </w:pPr>
      <w:r>
        <w:br w:type="page"/>
      </w:r>
      <w:bookmarkStart w:id="35" w:name="_Toc248724333"/>
      <w:r>
        <w:t>Soar-EpMem Timers</w:t>
      </w:r>
      <w:bookmarkEnd w:id="35"/>
    </w:p>
    <w:p w:rsidR="001D718B" w:rsidRDefault="001D718B" w:rsidP="001D718B">
      <w:r>
        <w:t xml:space="preserve">Time spent on Soar-EpMem operations is retrieved using the </w:t>
      </w:r>
      <w:r w:rsidRPr="001D718B">
        <w:rPr>
          <w:b/>
        </w:rPr>
        <w:t>timers</w:t>
      </w:r>
      <w:r>
        <w:t xml:space="preserve"> switch of the </w:t>
      </w:r>
      <w:r>
        <w:rPr>
          <w:b/>
        </w:rPr>
        <w:t>epmem</w:t>
      </w:r>
      <w:r>
        <w:t xml:space="preserve"> command:</w:t>
      </w:r>
    </w:p>
    <w:p w:rsidR="001D718B" w:rsidRDefault="001D718B" w:rsidP="001D718B">
      <w:pPr>
        <w:pStyle w:val="code"/>
      </w:pPr>
      <w:r>
        <w:t>epmem [-</w:t>
      </w:r>
      <w:r w:rsidR="00C1744D">
        <w:t>t</w:t>
      </w:r>
      <w:r>
        <w:t>|--timers] &lt;</w:t>
      </w:r>
      <w:r w:rsidR="00C1744D">
        <w:t>timer</w:t>
      </w:r>
      <w:r>
        <w:t>&gt;</w:t>
      </w:r>
    </w:p>
    <w:p w:rsidR="00C1744D" w:rsidRDefault="001D718B" w:rsidP="001D718B">
      <w:r>
        <w:t xml:space="preserve">If a </w:t>
      </w:r>
      <w:r w:rsidR="00C1744D">
        <w:rPr>
          <w:b/>
        </w:rPr>
        <w:t>timer</w:t>
      </w:r>
      <w:r>
        <w:t xml:space="preserve"> argument is provided, the command returns the value of a specific </w:t>
      </w:r>
      <w:r w:rsidR="00C1744D">
        <w:t>timer</w:t>
      </w:r>
      <w:r>
        <w:t>.  The valid stati</w:t>
      </w:r>
      <w:r w:rsidR="00C1744D">
        <w:t>stic arguments are listed below (with their associated level, respect</w:t>
      </w:r>
      <w:r w:rsidR="00B6017E">
        <w:t>ing</w:t>
      </w:r>
      <w:r w:rsidR="00C1744D">
        <w:t xml:space="preserve"> the </w:t>
      </w:r>
      <w:r w:rsidR="00C1744D">
        <w:rPr>
          <w:b/>
        </w:rPr>
        <w:t>timers</w:t>
      </w:r>
      <w:r w:rsidR="00C1744D">
        <w:t xml:space="preserve"> parameter).</w:t>
      </w:r>
    </w:p>
    <w:tbl>
      <w:tblPr>
        <w:tblW w:w="4992" w:type="pct"/>
        <w:tblLook w:val="0000"/>
      </w:tblPr>
      <w:tblGrid>
        <w:gridCol w:w="1576"/>
        <w:gridCol w:w="7985"/>
      </w:tblGrid>
      <w:tr w:rsidR="006E7A9D" w:rsidRPr="005358DB">
        <w:tc>
          <w:tcPr>
            <w:tcW w:w="824" w:type="pct"/>
            <w:shd w:val="clear" w:color="auto" w:fill="auto"/>
          </w:tcPr>
          <w:p w:rsidR="006E7A9D" w:rsidRPr="005358DB" w:rsidRDefault="006E7A9D" w:rsidP="00276362">
            <w:pPr>
              <w:spacing w:after="0"/>
            </w:pPr>
            <w:r>
              <w:t>Timer</w:t>
            </w:r>
          </w:p>
        </w:tc>
        <w:tc>
          <w:tcPr>
            <w:tcW w:w="4176" w:type="pct"/>
            <w:shd w:val="clear" w:color="auto" w:fill="auto"/>
          </w:tcPr>
          <w:p w:rsidR="006E7A9D" w:rsidRPr="00560F52" w:rsidRDefault="006E7A9D" w:rsidP="00276362">
            <w:pPr>
              <w:spacing w:after="0"/>
              <w:rPr>
                <w:b/>
              </w:rPr>
            </w:pPr>
            <w:r>
              <w:rPr>
                <w:b/>
              </w:rPr>
              <w:t>_total</w:t>
            </w:r>
          </w:p>
        </w:tc>
      </w:tr>
      <w:tr w:rsidR="006E7A9D" w:rsidRPr="005358DB">
        <w:tc>
          <w:tcPr>
            <w:tcW w:w="824" w:type="pct"/>
            <w:shd w:val="clear" w:color="auto" w:fill="auto"/>
          </w:tcPr>
          <w:p w:rsidR="006E7A9D" w:rsidRPr="005358DB" w:rsidRDefault="006E7A9D" w:rsidP="00276362">
            <w:pPr>
              <w:spacing w:after="0"/>
            </w:pPr>
            <w:r w:rsidRPr="005358DB">
              <w:t>Description</w:t>
            </w:r>
          </w:p>
        </w:tc>
        <w:tc>
          <w:tcPr>
            <w:tcW w:w="4176" w:type="pct"/>
            <w:shd w:val="clear" w:color="auto" w:fill="auto"/>
          </w:tcPr>
          <w:p w:rsidR="006E7A9D" w:rsidRPr="00276362" w:rsidRDefault="006E7A9D" w:rsidP="006E7A9D">
            <w:pPr>
              <w:spacing w:after="0"/>
            </w:pPr>
            <w:r>
              <w:t>Total time spent by Soar-EpMem</w:t>
            </w:r>
          </w:p>
        </w:tc>
      </w:tr>
      <w:tr w:rsidR="006E7A9D" w:rsidRPr="005358DB">
        <w:tc>
          <w:tcPr>
            <w:tcW w:w="824" w:type="pct"/>
            <w:shd w:val="clear" w:color="auto" w:fill="auto"/>
          </w:tcPr>
          <w:p w:rsidR="006E7A9D" w:rsidRPr="005358DB" w:rsidRDefault="006E7A9D" w:rsidP="00276362">
            <w:pPr>
              <w:spacing w:after="0"/>
            </w:pPr>
            <w:r>
              <w:t>Level</w:t>
            </w:r>
          </w:p>
        </w:tc>
        <w:tc>
          <w:tcPr>
            <w:tcW w:w="4176" w:type="pct"/>
            <w:shd w:val="clear" w:color="auto" w:fill="auto"/>
          </w:tcPr>
          <w:p w:rsidR="006E7A9D" w:rsidRPr="00276362" w:rsidRDefault="006E7A9D" w:rsidP="00276362">
            <w:pPr>
              <w:spacing w:after="0"/>
            </w:pPr>
            <w:r>
              <w:t>one</w:t>
            </w:r>
          </w:p>
        </w:tc>
      </w:tr>
    </w:tbl>
    <w:p w:rsidR="004209EE" w:rsidRPr="00C1744D" w:rsidRDefault="004209EE" w:rsidP="001D718B"/>
    <w:tbl>
      <w:tblPr>
        <w:tblW w:w="4992" w:type="pct"/>
        <w:tblLook w:val="0000"/>
      </w:tblPr>
      <w:tblGrid>
        <w:gridCol w:w="1576"/>
        <w:gridCol w:w="7985"/>
      </w:tblGrid>
      <w:tr w:rsidR="006E7A9D" w:rsidRPr="005358DB">
        <w:tc>
          <w:tcPr>
            <w:tcW w:w="824" w:type="pct"/>
            <w:shd w:val="clear" w:color="auto" w:fill="auto"/>
          </w:tcPr>
          <w:p w:rsidR="006E7A9D" w:rsidRPr="005358DB" w:rsidRDefault="006E7A9D" w:rsidP="00276362">
            <w:pPr>
              <w:spacing w:after="0"/>
            </w:pPr>
            <w:r>
              <w:t>Timer</w:t>
            </w:r>
          </w:p>
        </w:tc>
        <w:tc>
          <w:tcPr>
            <w:tcW w:w="4176" w:type="pct"/>
            <w:shd w:val="clear" w:color="auto" w:fill="auto"/>
          </w:tcPr>
          <w:p w:rsidR="006E7A9D" w:rsidRPr="00560F52" w:rsidRDefault="006E7A9D" w:rsidP="00276362">
            <w:pPr>
              <w:spacing w:after="0"/>
              <w:rPr>
                <w:b/>
              </w:rPr>
            </w:pPr>
            <w:r>
              <w:rPr>
                <w:b/>
              </w:rPr>
              <w:t>epmem_api</w:t>
            </w:r>
          </w:p>
        </w:tc>
      </w:tr>
      <w:tr w:rsidR="006E7A9D" w:rsidRPr="005358DB">
        <w:tc>
          <w:tcPr>
            <w:tcW w:w="824" w:type="pct"/>
            <w:shd w:val="clear" w:color="auto" w:fill="auto"/>
          </w:tcPr>
          <w:p w:rsidR="006E7A9D" w:rsidRPr="005358DB" w:rsidRDefault="006E7A9D" w:rsidP="00276362">
            <w:pPr>
              <w:spacing w:after="0"/>
            </w:pPr>
            <w:r w:rsidRPr="005358DB">
              <w:t>Description</w:t>
            </w:r>
          </w:p>
        </w:tc>
        <w:tc>
          <w:tcPr>
            <w:tcW w:w="4176" w:type="pct"/>
            <w:shd w:val="clear" w:color="auto" w:fill="auto"/>
          </w:tcPr>
          <w:p w:rsidR="006E7A9D" w:rsidRPr="00276362" w:rsidRDefault="006E7A9D" w:rsidP="006E7A9D">
            <w:pPr>
              <w:spacing w:after="0"/>
            </w:pPr>
            <w:r>
              <w:t>Time spent validating agent commands</w:t>
            </w:r>
          </w:p>
        </w:tc>
      </w:tr>
      <w:tr w:rsidR="006E7A9D" w:rsidRPr="005358DB">
        <w:tc>
          <w:tcPr>
            <w:tcW w:w="824" w:type="pct"/>
            <w:shd w:val="clear" w:color="auto" w:fill="auto"/>
          </w:tcPr>
          <w:p w:rsidR="006E7A9D" w:rsidRPr="005358DB" w:rsidRDefault="006E7A9D" w:rsidP="00276362">
            <w:pPr>
              <w:spacing w:after="0"/>
            </w:pPr>
            <w:r>
              <w:t>Level</w:t>
            </w:r>
          </w:p>
        </w:tc>
        <w:tc>
          <w:tcPr>
            <w:tcW w:w="4176" w:type="pct"/>
            <w:shd w:val="clear" w:color="auto" w:fill="auto"/>
          </w:tcPr>
          <w:p w:rsidR="006E7A9D" w:rsidRPr="00276362" w:rsidRDefault="006E7A9D" w:rsidP="00276362">
            <w:pPr>
              <w:spacing w:after="0"/>
            </w:pPr>
            <w:r>
              <w:t>two</w:t>
            </w:r>
          </w:p>
        </w:tc>
      </w:tr>
    </w:tbl>
    <w:p w:rsidR="006A0200" w:rsidRP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epmem_hash</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hashing symbols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epmem_init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initializing the episodic store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epmem_ncb_retrieval</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reconstructing episodes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epmem_next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determining the next episode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epmem_prev</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determining the previous episode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p w:rsidR="006A0200" w:rsidRDefault="006A0200" w:rsidP="006A0200"/>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epmem_query</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performing a cue-based query</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epmem_storage</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storing new episodes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epmem_trigger</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determining if a new episode is to be stored</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ncb_edge</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collecting edges during reconstruction</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ncb_edge_rit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collecting edges from the relational interval tree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ncb_node</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collecting nodes during reconstruction</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ncb_node_rit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collecting nodes from the relational interval tree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query_dnf</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constructing the DNF graph</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query_graph_match</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performing graph match</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B6017E" w:rsidP="00276362">
            <w:pPr>
              <w:spacing w:after="0"/>
            </w:pPr>
            <w:r>
              <w:t>t</w:t>
            </w:r>
            <w:r w:rsidR="006A0200">
              <w: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query_neg_end_ep</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end point, ranges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query_neg_end_now</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end point, now</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query_neg_end_point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end point, points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query_neg_start_ep</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start point, ranges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query_neg_start_now</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start point, now</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query_neg_start_point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start point, points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002DB2" w:rsidP="00276362">
            <w:pPr>
              <w:spacing w:after="0"/>
              <w:rPr>
                <w:b/>
              </w:rPr>
            </w:pPr>
            <w:r>
              <w:rPr>
                <w:b/>
              </w:rPr>
              <w:t>query_pos</w:t>
            </w:r>
            <w:r w:rsidR="006A0200">
              <w:rPr>
                <w:b/>
              </w:rPr>
              <w:t>_end_ep</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002DB2">
            <w:pPr>
              <w:spacing w:after="0"/>
            </w:pPr>
            <w:r>
              <w:t xml:space="preserve">Time spent in interval search: </w:t>
            </w:r>
            <w:r w:rsidR="00002DB2">
              <w:t>positive</w:t>
            </w:r>
            <w:r>
              <w:t xml:space="preserve"> cue, end point, ranges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002DB2" w:rsidP="00276362">
            <w:pPr>
              <w:spacing w:after="0"/>
              <w:rPr>
                <w:b/>
              </w:rPr>
            </w:pPr>
            <w:r>
              <w:rPr>
                <w:b/>
              </w:rPr>
              <w:t>query_pos</w:t>
            </w:r>
            <w:r w:rsidR="006A0200">
              <w:rPr>
                <w:b/>
              </w:rPr>
              <w:t>_end_now</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002DB2">
            <w:pPr>
              <w:spacing w:after="0"/>
            </w:pPr>
            <w:r>
              <w:t xml:space="preserve">Time spent in interval search: </w:t>
            </w:r>
            <w:r w:rsidR="00002DB2">
              <w:t>positive</w:t>
            </w:r>
            <w:r>
              <w:t xml:space="preserve"> cue, end point, now</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002DB2" w:rsidP="00276362">
            <w:pPr>
              <w:spacing w:after="0"/>
              <w:rPr>
                <w:b/>
              </w:rPr>
            </w:pPr>
            <w:r>
              <w:rPr>
                <w:b/>
              </w:rPr>
              <w:t>query_pos</w:t>
            </w:r>
            <w:r w:rsidR="006A0200">
              <w:rPr>
                <w:b/>
              </w:rPr>
              <w:t>_end_point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002DB2">
            <w:pPr>
              <w:spacing w:after="0"/>
            </w:pPr>
            <w:r>
              <w:t xml:space="preserve">Time spent in interval search: </w:t>
            </w:r>
            <w:r w:rsidR="00002DB2">
              <w:t>positive</w:t>
            </w:r>
            <w:r>
              <w:t xml:space="preserve"> cue, end point, points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002DB2" w:rsidRDefault="00002DB2" w:rsidP="006A0200"/>
    <w:tbl>
      <w:tblPr>
        <w:tblW w:w="4992" w:type="pct"/>
        <w:tblLook w:val="0000"/>
      </w:tblPr>
      <w:tblGrid>
        <w:gridCol w:w="1576"/>
        <w:gridCol w:w="7985"/>
      </w:tblGrid>
      <w:tr w:rsidR="00002DB2" w:rsidRPr="005358DB">
        <w:tc>
          <w:tcPr>
            <w:tcW w:w="824" w:type="pct"/>
            <w:shd w:val="clear" w:color="auto" w:fill="auto"/>
          </w:tcPr>
          <w:p w:rsidR="00002DB2" w:rsidRPr="005358DB" w:rsidRDefault="00002DB2" w:rsidP="00276362">
            <w:pPr>
              <w:spacing w:after="0"/>
            </w:pPr>
            <w:r>
              <w:t>Timer</w:t>
            </w:r>
          </w:p>
        </w:tc>
        <w:tc>
          <w:tcPr>
            <w:tcW w:w="4176" w:type="pct"/>
            <w:shd w:val="clear" w:color="auto" w:fill="auto"/>
          </w:tcPr>
          <w:p w:rsidR="00002DB2" w:rsidRPr="00560F52" w:rsidRDefault="00002DB2" w:rsidP="00276362">
            <w:pPr>
              <w:spacing w:after="0"/>
              <w:rPr>
                <w:b/>
              </w:rPr>
            </w:pPr>
            <w:r>
              <w:rPr>
                <w:b/>
              </w:rPr>
              <w:t>query_pos_start_ep</w:t>
            </w:r>
          </w:p>
        </w:tc>
      </w:tr>
      <w:tr w:rsidR="00002DB2" w:rsidRPr="005358DB">
        <w:tc>
          <w:tcPr>
            <w:tcW w:w="824" w:type="pct"/>
            <w:shd w:val="clear" w:color="auto" w:fill="auto"/>
          </w:tcPr>
          <w:p w:rsidR="00002DB2" w:rsidRPr="005358DB" w:rsidRDefault="00002DB2" w:rsidP="00276362">
            <w:pPr>
              <w:spacing w:after="0"/>
            </w:pPr>
            <w:r w:rsidRPr="005358DB">
              <w:t>Description</w:t>
            </w:r>
          </w:p>
        </w:tc>
        <w:tc>
          <w:tcPr>
            <w:tcW w:w="4176" w:type="pct"/>
            <w:shd w:val="clear" w:color="auto" w:fill="auto"/>
          </w:tcPr>
          <w:p w:rsidR="00002DB2" w:rsidRPr="00276362" w:rsidRDefault="00002DB2" w:rsidP="00002DB2">
            <w:pPr>
              <w:spacing w:after="0"/>
            </w:pPr>
            <w:r>
              <w:t>Time spent in interval search: positive cue, start point, ranges</w:t>
            </w:r>
          </w:p>
        </w:tc>
      </w:tr>
      <w:tr w:rsidR="00002DB2" w:rsidRPr="005358DB">
        <w:tc>
          <w:tcPr>
            <w:tcW w:w="824" w:type="pct"/>
            <w:shd w:val="clear" w:color="auto" w:fill="auto"/>
          </w:tcPr>
          <w:p w:rsidR="00002DB2" w:rsidRPr="005358DB" w:rsidRDefault="00002DB2" w:rsidP="00276362">
            <w:pPr>
              <w:spacing w:after="0"/>
            </w:pPr>
            <w:r>
              <w:t>Level</w:t>
            </w:r>
          </w:p>
        </w:tc>
        <w:tc>
          <w:tcPr>
            <w:tcW w:w="4176" w:type="pct"/>
            <w:shd w:val="clear" w:color="auto" w:fill="auto"/>
          </w:tcPr>
          <w:p w:rsidR="00002DB2" w:rsidRPr="00276362" w:rsidRDefault="00002DB2" w:rsidP="00276362">
            <w:pPr>
              <w:spacing w:after="0"/>
            </w:pPr>
            <w:r>
              <w:t>three</w:t>
            </w:r>
          </w:p>
        </w:tc>
      </w:tr>
    </w:tbl>
    <w:p w:rsidR="00002DB2" w:rsidRDefault="00002DB2" w:rsidP="00002DB2"/>
    <w:p w:rsidR="00002DB2" w:rsidRDefault="00002DB2" w:rsidP="00002DB2"/>
    <w:tbl>
      <w:tblPr>
        <w:tblW w:w="4992" w:type="pct"/>
        <w:tblLook w:val="0000"/>
      </w:tblPr>
      <w:tblGrid>
        <w:gridCol w:w="1576"/>
        <w:gridCol w:w="7985"/>
      </w:tblGrid>
      <w:tr w:rsidR="00002DB2" w:rsidRPr="005358DB">
        <w:tc>
          <w:tcPr>
            <w:tcW w:w="824" w:type="pct"/>
            <w:shd w:val="clear" w:color="auto" w:fill="auto"/>
          </w:tcPr>
          <w:p w:rsidR="00002DB2" w:rsidRPr="005358DB" w:rsidRDefault="00002DB2" w:rsidP="00276362">
            <w:pPr>
              <w:spacing w:after="0"/>
            </w:pPr>
            <w:r>
              <w:t>Timer</w:t>
            </w:r>
          </w:p>
        </w:tc>
        <w:tc>
          <w:tcPr>
            <w:tcW w:w="4176" w:type="pct"/>
            <w:shd w:val="clear" w:color="auto" w:fill="auto"/>
          </w:tcPr>
          <w:p w:rsidR="00002DB2" w:rsidRPr="00560F52" w:rsidRDefault="00002DB2" w:rsidP="00276362">
            <w:pPr>
              <w:spacing w:after="0"/>
              <w:rPr>
                <w:b/>
              </w:rPr>
            </w:pPr>
            <w:r>
              <w:rPr>
                <w:b/>
              </w:rPr>
              <w:t>query_pos_start_now</w:t>
            </w:r>
          </w:p>
        </w:tc>
      </w:tr>
      <w:tr w:rsidR="00002DB2" w:rsidRPr="005358DB">
        <w:tc>
          <w:tcPr>
            <w:tcW w:w="824" w:type="pct"/>
            <w:shd w:val="clear" w:color="auto" w:fill="auto"/>
          </w:tcPr>
          <w:p w:rsidR="00002DB2" w:rsidRPr="005358DB" w:rsidRDefault="00002DB2" w:rsidP="00276362">
            <w:pPr>
              <w:spacing w:after="0"/>
            </w:pPr>
            <w:r w:rsidRPr="005358DB">
              <w:t>Description</w:t>
            </w:r>
          </w:p>
        </w:tc>
        <w:tc>
          <w:tcPr>
            <w:tcW w:w="4176" w:type="pct"/>
            <w:shd w:val="clear" w:color="auto" w:fill="auto"/>
          </w:tcPr>
          <w:p w:rsidR="00002DB2" w:rsidRPr="00276362" w:rsidRDefault="00002DB2" w:rsidP="00002DB2">
            <w:pPr>
              <w:spacing w:after="0"/>
            </w:pPr>
            <w:r>
              <w:t>Time spent in interval search: positive cue, start point, now</w:t>
            </w:r>
          </w:p>
        </w:tc>
      </w:tr>
      <w:tr w:rsidR="00002DB2" w:rsidRPr="005358DB">
        <w:tc>
          <w:tcPr>
            <w:tcW w:w="824" w:type="pct"/>
            <w:shd w:val="clear" w:color="auto" w:fill="auto"/>
          </w:tcPr>
          <w:p w:rsidR="00002DB2" w:rsidRPr="005358DB" w:rsidRDefault="00002DB2" w:rsidP="00276362">
            <w:pPr>
              <w:spacing w:after="0"/>
            </w:pPr>
            <w:r>
              <w:t>Level</w:t>
            </w:r>
          </w:p>
        </w:tc>
        <w:tc>
          <w:tcPr>
            <w:tcW w:w="4176" w:type="pct"/>
            <w:shd w:val="clear" w:color="auto" w:fill="auto"/>
          </w:tcPr>
          <w:p w:rsidR="00002DB2" w:rsidRPr="00276362" w:rsidRDefault="00002DB2" w:rsidP="00276362">
            <w:pPr>
              <w:spacing w:after="0"/>
            </w:pPr>
            <w:r>
              <w:t>three</w:t>
            </w:r>
          </w:p>
        </w:tc>
      </w:tr>
    </w:tbl>
    <w:p w:rsidR="00002DB2" w:rsidRDefault="00002DB2" w:rsidP="00002DB2"/>
    <w:tbl>
      <w:tblPr>
        <w:tblW w:w="4992" w:type="pct"/>
        <w:tblLook w:val="0000"/>
      </w:tblPr>
      <w:tblGrid>
        <w:gridCol w:w="1576"/>
        <w:gridCol w:w="7985"/>
      </w:tblGrid>
      <w:tr w:rsidR="00002DB2" w:rsidRPr="005358DB">
        <w:tc>
          <w:tcPr>
            <w:tcW w:w="824" w:type="pct"/>
            <w:shd w:val="clear" w:color="auto" w:fill="auto"/>
          </w:tcPr>
          <w:p w:rsidR="00002DB2" w:rsidRPr="005358DB" w:rsidRDefault="00002DB2" w:rsidP="00276362">
            <w:pPr>
              <w:spacing w:after="0"/>
            </w:pPr>
            <w:r>
              <w:t>Timer</w:t>
            </w:r>
          </w:p>
        </w:tc>
        <w:tc>
          <w:tcPr>
            <w:tcW w:w="4176" w:type="pct"/>
            <w:shd w:val="clear" w:color="auto" w:fill="auto"/>
          </w:tcPr>
          <w:p w:rsidR="00002DB2" w:rsidRPr="00560F52" w:rsidRDefault="00002DB2" w:rsidP="00276362">
            <w:pPr>
              <w:spacing w:after="0"/>
              <w:rPr>
                <w:b/>
              </w:rPr>
            </w:pPr>
            <w:r>
              <w:rPr>
                <w:b/>
              </w:rPr>
              <w:t>query_pos_start_point</w:t>
            </w:r>
          </w:p>
        </w:tc>
      </w:tr>
      <w:tr w:rsidR="00002DB2" w:rsidRPr="005358DB">
        <w:tc>
          <w:tcPr>
            <w:tcW w:w="824" w:type="pct"/>
            <w:shd w:val="clear" w:color="auto" w:fill="auto"/>
          </w:tcPr>
          <w:p w:rsidR="00002DB2" w:rsidRPr="005358DB" w:rsidRDefault="00002DB2" w:rsidP="00276362">
            <w:pPr>
              <w:spacing w:after="0"/>
            </w:pPr>
            <w:r w:rsidRPr="005358DB">
              <w:t>Description</w:t>
            </w:r>
          </w:p>
        </w:tc>
        <w:tc>
          <w:tcPr>
            <w:tcW w:w="4176" w:type="pct"/>
            <w:shd w:val="clear" w:color="auto" w:fill="auto"/>
          </w:tcPr>
          <w:p w:rsidR="00002DB2" w:rsidRPr="00276362" w:rsidRDefault="00002DB2" w:rsidP="00002DB2">
            <w:pPr>
              <w:spacing w:after="0"/>
            </w:pPr>
            <w:r>
              <w:t>Time spent in interval search: positive cue, start point, points</w:t>
            </w:r>
          </w:p>
        </w:tc>
      </w:tr>
      <w:tr w:rsidR="00002DB2" w:rsidRPr="005358DB">
        <w:tc>
          <w:tcPr>
            <w:tcW w:w="824" w:type="pct"/>
            <w:shd w:val="clear" w:color="auto" w:fill="auto"/>
          </w:tcPr>
          <w:p w:rsidR="00002DB2" w:rsidRPr="005358DB" w:rsidRDefault="00002DB2" w:rsidP="00276362">
            <w:pPr>
              <w:spacing w:after="0"/>
            </w:pPr>
            <w:r>
              <w:t>Level</w:t>
            </w:r>
          </w:p>
        </w:tc>
        <w:tc>
          <w:tcPr>
            <w:tcW w:w="4176" w:type="pct"/>
            <w:shd w:val="clear" w:color="auto" w:fill="auto"/>
          </w:tcPr>
          <w:p w:rsidR="00002DB2" w:rsidRPr="00276362" w:rsidRDefault="00002DB2" w:rsidP="00276362">
            <w:pPr>
              <w:spacing w:after="0"/>
            </w:pPr>
            <w:r>
              <w:t>three</w:t>
            </w:r>
          </w:p>
        </w:tc>
      </w:tr>
    </w:tbl>
    <w:p w:rsidR="006A0200" w:rsidRPr="006A0200" w:rsidRDefault="006A0200" w:rsidP="006A0200"/>
    <w:p w:rsidR="006C05E2" w:rsidRDefault="006C05E2" w:rsidP="006C05E2">
      <w:r>
        <w:t xml:space="preserve">Agents can retrieve specific timer values in rule actions using the </w:t>
      </w:r>
      <w:r w:rsidRPr="00900A9A">
        <w:rPr>
          <w:b/>
        </w:rPr>
        <w:t>cmd</w:t>
      </w:r>
      <w:r>
        <w:t xml:space="preserve"> function.</w:t>
      </w:r>
      <w:r w:rsidR="00B6017E">
        <w:t xml:space="preserve">  Timer values are re-initialized at the same time points as Soar timers.</w:t>
      </w:r>
    </w:p>
    <w:p w:rsidR="006C05E2" w:rsidRDefault="006C05E2" w:rsidP="006C05E2">
      <w:r>
        <w:t xml:space="preserve">Entering the </w:t>
      </w:r>
      <w:r>
        <w:rPr>
          <w:b/>
        </w:rPr>
        <w:t>epmem</w:t>
      </w:r>
      <w:r w:rsidRPr="00900A9A">
        <w:rPr>
          <w:b/>
        </w:rPr>
        <w:t xml:space="preserve"> --</w:t>
      </w:r>
      <w:r w:rsidR="00B6017E">
        <w:rPr>
          <w:b/>
        </w:rPr>
        <w:t>timers</w:t>
      </w:r>
      <w:r>
        <w:t xml:space="preserve"> command with no </w:t>
      </w:r>
      <w:r w:rsidR="00B6017E">
        <w:t xml:space="preserve">timer </w:t>
      </w:r>
      <w:r>
        <w:t xml:space="preserve">will return all </w:t>
      </w:r>
      <w:r w:rsidR="00B6017E">
        <w:t>timer</w:t>
      </w:r>
      <w:r>
        <w:t>s.  A sample execution may look as follows:</w:t>
      </w:r>
    </w:p>
    <w:p w:rsidR="006C05E2" w:rsidRDefault="00B6017E" w:rsidP="006C05E2">
      <w:pPr>
        <w:pStyle w:val="code"/>
        <w:spacing w:after="0"/>
      </w:pPr>
      <w:r>
        <w:t>&gt;epmem --timers</w:t>
      </w:r>
    </w:p>
    <w:p w:rsidR="00B6017E" w:rsidRDefault="00B6017E" w:rsidP="00B6017E">
      <w:pPr>
        <w:pStyle w:val="code"/>
        <w:spacing w:after="0"/>
      </w:pPr>
      <w:r>
        <w:t>_total: 0</w:t>
      </w:r>
    </w:p>
    <w:p w:rsidR="00B6017E" w:rsidRDefault="00B6017E" w:rsidP="00B6017E">
      <w:pPr>
        <w:pStyle w:val="code"/>
        <w:spacing w:after="0"/>
      </w:pPr>
      <w:r>
        <w:t>epmem_api: 0</w:t>
      </w:r>
    </w:p>
    <w:p w:rsidR="00B6017E" w:rsidRDefault="00B6017E" w:rsidP="00B6017E">
      <w:pPr>
        <w:pStyle w:val="code"/>
        <w:spacing w:after="0"/>
      </w:pPr>
      <w:r>
        <w:t>epmem_hash: 0</w:t>
      </w:r>
    </w:p>
    <w:p w:rsidR="00B6017E" w:rsidRDefault="00B6017E" w:rsidP="00B6017E">
      <w:pPr>
        <w:pStyle w:val="code"/>
        <w:spacing w:after="0"/>
      </w:pPr>
      <w:r>
        <w:t>epmem_init: 0</w:t>
      </w:r>
    </w:p>
    <w:p w:rsidR="00B6017E" w:rsidRDefault="00B6017E" w:rsidP="00B6017E">
      <w:pPr>
        <w:pStyle w:val="code"/>
        <w:spacing w:after="0"/>
      </w:pPr>
      <w:r>
        <w:t>epmem_ncb_retrieval: 0</w:t>
      </w:r>
    </w:p>
    <w:p w:rsidR="00B6017E" w:rsidRDefault="00B6017E" w:rsidP="00B6017E">
      <w:pPr>
        <w:pStyle w:val="code"/>
        <w:spacing w:after="0"/>
      </w:pPr>
      <w:r>
        <w:t>epmem_next: 0</w:t>
      </w:r>
    </w:p>
    <w:p w:rsidR="00B6017E" w:rsidRDefault="00B6017E" w:rsidP="00B6017E">
      <w:pPr>
        <w:pStyle w:val="code"/>
        <w:spacing w:after="0"/>
      </w:pPr>
      <w:r>
        <w:t>epmem_prev: 0</w:t>
      </w:r>
    </w:p>
    <w:p w:rsidR="00B6017E" w:rsidRDefault="00B6017E" w:rsidP="00B6017E">
      <w:pPr>
        <w:pStyle w:val="code"/>
        <w:spacing w:after="0"/>
      </w:pPr>
      <w:r>
        <w:t>epmem_query: 0</w:t>
      </w:r>
    </w:p>
    <w:p w:rsidR="00B6017E" w:rsidRDefault="00B6017E" w:rsidP="00B6017E">
      <w:pPr>
        <w:pStyle w:val="code"/>
        <w:spacing w:after="0"/>
      </w:pPr>
      <w:r>
        <w:t>epmem_storage: 0</w:t>
      </w:r>
    </w:p>
    <w:p w:rsidR="00B6017E" w:rsidRDefault="00B6017E" w:rsidP="00B6017E">
      <w:pPr>
        <w:pStyle w:val="code"/>
        <w:spacing w:after="0"/>
      </w:pPr>
      <w:r>
        <w:t>epmem_trigger: 0</w:t>
      </w:r>
    </w:p>
    <w:p w:rsidR="00B6017E" w:rsidRDefault="00B6017E" w:rsidP="00B6017E">
      <w:pPr>
        <w:pStyle w:val="code"/>
        <w:spacing w:after="0"/>
      </w:pPr>
      <w:r>
        <w:t>ncb_edge: 0</w:t>
      </w:r>
    </w:p>
    <w:p w:rsidR="00B6017E" w:rsidRDefault="00B6017E" w:rsidP="00B6017E">
      <w:pPr>
        <w:pStyle w:val="code"/>
        <w:spacing w:after="0"/>
      </w:pPr>
      <w:r>
        <w:t>ncb_edge_rit: 0</w:t>
      </w:r>
    </w:p>
    <w:p w:rsidR="00B6017E" w:rsidRDefault="00B6017E" w:rsidP="00B6017E">
      <w:pPr>
        <w:pStyle w:val="code"/>
        <w:spacing w:after="0"/>
      </w:pPr>
      <w:r>
        <w:t>ncb_node: 0</w:t>
      </w:r>
    </w:p>
    <w:p w:rsidR="00B6017E" w:rsidRDefault="00B6017E" w:rsidP="00B6017E">
      <w:pPr>
        <w:pStyle w:val="code"/>
        <w:spacing w:after="0"/>
      </w:pPr>
      <w:r>
        <w:t>ncb_node_rit: 0</w:t>
      </w:r>
    </w:p>
    <w:p w:rsidR="00B6017E" w:rsidRDefault="00B6017E" w:rsidP="00B6017E">
      <w:pPr>
        <w:pStyle w:val="code"/>
        <w:spacing w:after="0"/>
      </w:pPr>
      <w:r>
        <w:t>query_dnf: 0</w:t>
      </w:r>
    </w:p>
    <w:p w:rsidR="00B6017E" w:rsidRDefault="00B6017E" w:rsidP="00B6017E">
      <w:pPr>
        <w:pStyle w:val="code"/>
        <w:spacing w:after="0"/>
      </w:pPr>
      <w:r>
        <w:t>query_graph_match: 0</w:t>
      </w:r>
    </w:p>
    <w:p w:rsidR="00B6017E" w:rsidRDefault="00B6017E" w:rsidP="00B6017E">
      <w:pPr>
        <w:pStyle w:val="code"/>
        <w:spacing w:after="0"/>
      </w:pPr>
      <w:r>
        <w:t>query_neg_end_ep: 0</w:t>
      </w:r>
    </w:p>
    <w:p w:rsidR="00B6017E" w:rsidRDefault="00B6017E" w:rsidP="00B6017E">
      <w:pPr>
        <w:pStyle w:val="code"/>
        <w:spacing w:after="0"/>
      </w:pPr>
      <w:r>
        <w:t>query_neg_end_now: 0</w:t>
      </w:r>
    </w:p>
    <w:p w:rsidR="00B6017E" w:rsidRDefault="00B6017E" w:rsidP="00B6017E">
      <w:pPr>
        <w:pStyle w:val="code"/>
        <w:spacing w:after="0"/>
      </w:pPr>
      <w:r>
        <w:t>query_neg_end_point: 0</w:t>
      </w:r>
    </w:p>
    <w:p w:rsidR="00B6017E" w:rsidRDefault="00B6017E" w:rsidP="00B6017E">
      <w:pPr>
        <w:pStyle w:val="code"/>
        <w:spacing w:after="0"/>
      </w:pPr>
      <w:r>
        <w:t>query_neg_start_ep: 0</w:t>
      </w:r>
    </w:p>
    <w:p w:rsidR="00B6017E" w:rsidRDefault="00B6017E" w:rsidP="00B6017E">
      <w:pPr>
        <w:pStyle w:val="code"/>
        <w:spacing w:after="0"/>
      </w:pPr>
      <w:r>
        <w:t>query_neg_start_now: 0</w:t>
      </w:r>
    </w:p>
    <w:p w:rsidR="00B6017E" w:rsidRDefault="00B6017E" w:rsidP="00B6017E">
      <w:pPr>
        <w:pStyle w:val="code"/>
        <w:spacing w:after="0"/>
      </w:pPr>
      <w:r>
        <w:t>query_neg_start_point: 0</w:t>
      </w:r>
    </w:p>
    <w:p w:rsidR="00B6017E" w:rsidRDefault="00B6017E" w:rsidP="00B6017E">
      <w:pPr>
        <w:pStyle w:val="code"/>
        <w:spacing w:after="0"/>
      </w:pPr>
      <w:r>
        <w:t>query_pos_end_ep: 0</w:t>
      </w:r>
    </w:p>
    <w:p w:rsidR="00B6017E" w:rsidRDefault="00B6017E" w:rsidP="00B6017E">
      <w:pPr>
        <w:pStyle w:val="code"/>
        <w:spacing w:after="0"/>
      </w:pPr>
      <w:r>
        <w:t>query_pos_end_now: 0</w:t>
      </w:r>
    </w:p>
    <w:p w:rsidR="00B6017E" w:rsidRDefault="00B6017E" w:rsidP="00B6017E">
      <w:pPr>
        <w:pStyle w:val="code"/>
        <w:spacing w:after="0"/>
      </w:pPr>
      <w:r>
        <w:t>query_pos_end_point: 0</w:t>
      </w:r>
    </w:p>
    <w:p w:rsidR="00B6017E" w:rsidRDefault="00B6017E" w:rsidP="00B6017E">
      <w:pPr>
        <w:pStyle w:val="code"/>
        <w:spacing w:after="0"/>
      </w:pPr>
      <w:r>
        <w:t>query_pos_start_ep: 0</w:t>
      </w:r>
    </w:p>
    <w:p w:rsidR="00B6017E" w:rsidRDefault="00B6017E" w:rsidP="00B6017E">
      <w:pPr>
        <w:pStyle w:val="code"/>
        <w:spacing w:after="0"/>
      </w:pPr>
      <w:r>
        <w:t>query_pos_start_now: 0</w:t>
      </w:r>
    </w:p>
    <w:p w:rsidR="006C05E2" w:rsidRDefault="00B6017E" w:rsidP="00B6017E">
      <w:pPr>
        <w:pStyle w:val="code"/>
        <w:spacing w:after="0"/>
      </w:pPr>
      <w:r>
        <w:t>query_pos_start_point: 0</w:t>
      </w:r>
    </w:p>
    <w:p w:rsidR="006E7A9D" w:rsidRPr="006A0200" w:rsidRDefault="006E7A9D" w:rsidP="006A0200"/>
    <w:p w:rsidR="006E7A9D" w:rsidRPr="006E7A9D" w:rsidRDefault="006E7A9D" w:rsidP="006E7A9D"/>
    <w:p w:rsidR="006A0200" w:rsidRDefault="004209EE" w:rsidP="006A0200">
      <w:pPr>
        <w:pStyle w:val="Heading1"/>
        <w:numPr>
          <w:ilvl w:val="0"/>
          <w:numId w:val="6"/>
        </w:numPr>
      </w:pPr>
      <w:r>
        <w:br w:type="page"/>
      </w:r>
      <w:bookmarkStart w:id="36" w:name="_Toc248724334"/>
      <w:r w:rsidR="005F5420">
        <w:t xml:space="preserve">Trace </w:t>
      </w:r>
      <w:r>
        <w:t>Information</w:t>
      </w:r>
      <w:bookmarkEnd w:id="36"/>
    </w:p>
    <w:p w:rsidR="005F5420" w:rsidRDefault="005F5420" w:rsidP="005F5420">
      <w:r>
        <w:t>To view Soar-EpMem debugging information, use the following watch switch:</w:t>
      </w:r>
    </w:p>
    <w:p w:rsidR="005F5420" w:rsidRDefault="005F5420" w:rsidP="005F5420">
      <w:pPr>
        <w:pStyle w:val="code"/>
      </w:pPr>
      <w:r>
        <w:t>watch [-e|--epmem]</w:t>
      </w:r>
    </w:p>
    <w:p w:rsidR="005F5420" w:rsidRDefault="005F5420" w:rsidP="005F5420">
      <w:r>
        <w:t>This function is not enabled by default or through any watch level.  At present, this watch level generates a message when an episode is recor</w:t>
      </w:r>
      <w:r w:rsidR="000A3CB1">
        <w:t>ded as well as interval search data during every evaluated candidate episode of a cue-based query.</w:t>
      </w:r>
    </w:p>
    <w:p w:rsidR="00037CE1" w:rsidRDefault="00037CE1" w:rsidP="004209EE"/>
    <w:p w:rsidR="00120927" w:rsidRDefault="00120927" w:rsidP="000D4396">
      <w:pPr>
        <w:pStyle w:val="Heading1"/>
        <w:numPr>
          <w:ilvl w:val="0"/>
          <w:numId w:val="6"/>
        </w:numPr>
      </w:pPr>
      <w:r>
        <w:br w:type="page"/>
      </w:r>
      <w:bookmarkStart w:id="37" w:name="_Toc248724335"/>
      <w:r>
        <w:t>Soar-EpMem Performance</w:t>
      </w:r>
      <w:bookmarkEnd w:id="37"/>
    </w:p>
    <w:p w:rsidR="00B6017E" w:rsidRDefault="00B6017E" w:rsidP="00B6017E">
      <w:r>
        <w:t>This section discusses performance concerns regarding Soar-EpMem use.</w:t>
      </w:r>
    </w:p>
    <w:p w:rsidR="00B6017E" w:rsidRDefault="00B6017E" w:rsidP="00B6017E">
      <w:pPr>
        <w:pStyle w:val="Heading2"/>
        <w:numPr>
          <w:ilvl w:val="1"/>
          <w:numId w:val="6"/>
        </w:numPr>
      </w:pPr>
      <w:bookmarkStart w:id="38" w:name="_Toc248724336"/>
      <w:r>
        <w:t xml:space="preserve">Sources of </w:t>
      </w:r>
      <w:r w:rsidR="000908F4">
        <w:t>Performance Degradation</w:t>
      </w:r>
      <w:bookmarkEnd w:id="38"/>
    </w:p>
    <w:p w:rsidR="000908F4" w:rsidRDefault="000908F4" w:rsidP="00B6017E">
      <w:pPr>
        <w:pStyle w:val="ListParagraph"/>
        <w:ind w:left="0"/>
      </w:pPr>
      <w:r>
        <w:t xml:space="preserve">There are currently two sources of “unbounded” computation: graph matching and cue-based queries.  Graph matching is combinatorial in the worst case.  Thus, if an episode presents a perfect surface match, but imperfect structural match (i.e. there is no way to unify the cue with the candidate episode), there is the potential for exhaustive search.  Each identifier in the cue can be assigned one of any historically consistent identifiers (with respect to the sequence of attributes that leads to the identifier from the root), termed a literal.  If the identifier is a multi-valued attribute, </w:t>
      </w:r>
      <w:r w:rsidR="00892B2D">
        <w:t xml:space="preserve">there will be more than one candidate literals and </w:t>
      </w:r>
      <w:r>
        <w:t>this situation can lead to a very expensive search process.  Currently there are no heuristics in place to attempt to combat the expensive backtracking.</w:t>
      </w:r>
      <w:r w:rsidR="000200D6">
        <w:t xml:space="preserve">  Worst-</w:t>
      </w:r>
      <w:r w:rsidR="00D57A26">
        <w:t>case performance will be combinatorial in the total number of literals for each cue identifier (with respect to cue-structure).</w:t>
      </w:r>
    </w:p>
    <w:p w:rsidR="000908F4" w:rsidRDefault="000908F4" w:rsidP="00B6017E">
      <w:pPr>
        <w:pStyle w:val="ListParagraph"/>
        <w:ind w:left="0"/>
      </w:pPr>
    </w:p>
    <w:p w:rsidR="00B6017E" w:rsidRDefault="00A72591" w:rsidP="00B6017E">
      <w:pPr>
        <w:pStyle w:val="ListParagraph"/>
        <w:ind w:left="0"/>
      </w:pPr>
      <w:r>
        <w:t xml:space="preserve">The cue-based query algorithm begins with the most recent candidate episode and will stop search as soon as a match is found (since this episode must be the most recent).  Given this procedure, it is trivial to create a two-WME cue that forces a linear search of the episodic store.  Soar-EpMem combats linear scan by only searching candidate episodes, i.e. only those that contain </w:t>
      </w:r>
      <w:r w:rsidR="00732221">
        <w:t xml:space="preserve">a change in </w:t>
      </w:r>
      <w:r>
        <w:t xml:space="preserve">at least one of the cue WMEs.  However, a cue that has no match and contains WMEs </w:t>
      </w:r>
      <w:r w:rsidR="00732221">
        <w:t>relevant to all episodes will force inspection of all episodes.</w:t>
      </w:r>
      <w:r w:rsidR="000200D6">
        <w:t xml:space="preserve">  Thus, worst-case performance will be linear in the number of episodes.</w:t>
      </w:r>
      <w:r w:rsidR="00B6017E">
        <w:t xml:space="preserve"> </w:t>
      </w:r>
    </w:p>
    <w:p w:rsidR="000200D6" w:rsidRDefault="000200D6" w:rsidP="000200D6">
      <w:pPr>
        <w:pStyle w:val="Heading2"/>
        <w:numPr>
          <w:ilvl w:val="1"/>
          <w:numId w:val="6"/>
        </w:numPr>
      </w:pPr>
      <w:bookmarkStart w:id="39" w:name="_Toc248724337"/>
      <w:r>
        <w:t>Performance Tweaking</w:t>
      </w:r>
      <w:bookmarkEnd w:id="39"/>
    </w:p>
    <w:p w:rsidR="003B0961" w:rsidRDefault="003B0961" w:rsidP="000200D6">
      <w:pPr>
        <w:pStyle w:val="ListParagraph"/>
        <w:ind w:left="0"/>
      </w:pPr>
      <w:r>
        <w:t xml:space="preserve">When using a database stored to disk, several parameters become crucial to performance.  The first is </w:t>
      </w:r>
      <w:r>
        <w:rPr>
          <w:b/>
        </w:rPr>
        <w:t>commit</w:t>
      </w:r>
      <w:r>
        <w:t xml:space="preserve"> which controls the number of episodes that occur between writes to disk.  If the total number of episodes (or a range) is known ahead of time, setting this value to a greater number will result in greatest performance (due to decreased I/O).</w:t>
      </w:r>
    </w:p>
    <w:p w:rsidR="003B0961" w:rsidRDefault="003B0961" w:rsidP="000200D6">
      <w:pPr>
        <w:pStyle w:val="ListParagraph"/>
        <w:ind w:left="0"/>
      </w:pPr>
    </w:p>
    <w:p w:rsidR="004464CC" w:rsidRDefault="003B0961" w:rsidP="000200D6">
      <w:pPr>
        <w:pStyle w:val="ListParagraph"/>
        <w:ind w:left="0"/>
      </w:pPr>
      <w:r>
        <w:t xml:space="preserve">The next parameter is </w:t>
      </w:r>
      <w:r>
        <w:rPr>
          <w:b/>
        </w:rPr>
        <w:t>cache</w:t>
      </w:r>
      <w:r>
        <w:t>.  Greater settings afford SQLite greater amounts of memory in which to store B-Tree nodes, thus reducing disk I/O for searches.  This memory is not pre-allocated, so short/small runs will not automatically make use of this space.  Some situations may benefit from smaller cache allocation, to reduce memory allocation calls.</w:t>
      </w:r>
    </w:p>
    <w:p w:rsidR="004464CC" w:rsidRDefault="004464CC" w:rsidP="000200D6">
      <w:pPr>
        <w:pStyle w:val="ListParagraph"/>
        <w:ind w:left="0"/>
      </w:pPr>
    </w:p>
    <w:p w:rsidR="004464CC" w:rsidRDefault="003B0961" w:rsidP="000200D6">
      <w:pPr>
        <w:pStyle w:val="ListParagraph"/>
        <w:ind w:left="0"/>
      </w:pPr>
      <w:r>
        <w:t xml:space="preserve">The next parameter is </w:t>
      </w:r>
      <w:r>
        <w:rPr>
          <w:b/>
        </w:rPr>
        <w:t>optimization</w:t>
      </w:r>
      <w:r>
        <w:t xml:space="preserve">.  The </w:t>
      </w:r>
      <w:r>
        <w:rPr>
          <w:b/>
        </w:rPr>
        <w:t>safety</w:t>
      </w:r>
      <w:r>
        <w:t xml:space="preserve"> parameter setting will use SQLite default settings.  If data integrity is of importance, this setting is ideal.  The </w:t>
      </w:r>
      <w:r>
        <w:rPr>
          <w:b/>
        </w:rPr>
        <w:t>performance</w:t>
      </w:r>
      <w:r>
        <w:t xml:space="preserve"> setting will make use of lesser data consistency guarantees for significantly greater performance.  First, writes are no longer synchronous with the OS (</w:t>
      </w:r>
      <w:r w:rsidRPr="003B0961">
        <w:rPr>
          <w:i/>
        </w:rPr>
        <w:t>synchronous</w:t>
      </w:r>
      <w:r>
        <w:t xml:space="preserve"> pragma), thus Soar-EpMem won’t wait for writes to complete before continuing execution.  Second, </w:t>
      </w:r>
      <w:r w:rsidR="00AB106B">
        <w:t>transaction journaling is turned off (</w:t>
      </w:r>
      <w:r w:rsidR="00AB106B">
        <w:rPr>
          <w:i/>
        </w:rPr>
        <w:t>journal_mode</w:t>
      </w:r>
      <w:r w:rsidR="00AB106B">
        <w:t xml:space="preserve"> pragma), thus groups of modifications to the episodic store are not atomic (and thus interruptions due to application/os/hardware failure could lead to inconsistent database state).  Finally, upon initialization, Soar-EpMem maintains an continuous exclusive lock to the database (</w:t>
      </w:r>
      <w:r w:rsidR="00AB106B">
        <w:rPr>
          <w:i/>
        </w:rPr>
        <w:t>locking_mode</w:t>
      </w:r>
      <w:r w:rsidR="00AB106B">
        <w:t xml:space="preserve"> pragma), thus other applications/agents cannot make simultaneous read/write calls to the database (thereby reducing the need for potentially expensive system calls to secure/release file locks).</w:t>
      </w:r>
    </w:p>
    <w:p w:rsidR="004464CC" w:rsidRDefault="004464CC" w:rsidP="000200D6">
      <w:pPr>
        <w:pStyle w:val="ListParagraph"/>
        <w:ind w:left="0"/>
      </w:pPr>
    </w:p>
    <w:p w:rsidR="000200D6" w:rsidRPr="004464CC" w:rsidRDefault="004464CC" w:rsidP="000200D6">
      <w:pPr>
        <w:pStyle w:val="ListParagraph"/>
        <w:ind w:left="0"/>
      </w:pPr>
      <w:r>
        <w:t xml:space="preserve">Finally, timers are currently very expensive in Soar.  The Soar-EpMem timers use Soar timer code.  Thus, these should be enabled with caution and understanding of their limitations.  First, they </w:t>
      </w:r>
      <w:r>
        <w:rPr>
          <w:i/>
        </w:rPr>
        <w:t>will</w:t>
      </w:r>
      <w:r>
        <w:t xml:space="preserve"> affect performance, depending on the level (set via the </w:t>
      </w:r>
      <w:r>
        <w:rPr>
          <w:b/>
        </w:rPr>
        <w:t>timers</w:t>
      </w:r>
      <w:r>
        <w:t xml:space="preserve"> parameter).  A level of </w:t>
      </w:r>
      <w:r>
        <w:rPr>
          <w:b/>
        </w:rPr>
        <w:t>three</w:t>
      </w:r>
      <w:r>
        <w:t>, for instance, times every step of every query in the interval search.  Furthermore, because these iterations are relatively cheap (typically a single step in the linked-list of a b-tree), timer values are typically unreliable (depending upon the system, resolution is 1 microsecond more).</w:t>
      </w:r>
    </w:p>
    <w:p w:rsidR="004C536C" w:rsidRPr="00B6017E" w:rsidRDefault="004C536C" w:rsidP="000200D6">
      <w:pPr>
        <w:pStyle w:val="ListParagraph"/>
        <w:ind w:left="0"/>
      </w:pPr>
    </w:p>
    <w:p w:rsidR="00037CE1" w:rsidRPr="00A7201B" w:rsidRDefault="00037CE1" w:rsidP="005B0322">
      <w:pPr>
        <w:jc w:val="center"/>
      </w:pPr>
    </w:p>
    <w:p w:rsidR="00037CE1" w:rsidRDefault="00037CE1" w:rsidP="00037CE1">
      <w:pPr>
        <w:pStyle w:val="Heading1"/>
        <w:numPr>
          <w:ilvl w:val="0"/>
          <w:numId w:val="6"/>
        </w:numPr>
      </w:pPr>
      <w:r>
        <w:br w:type="page"/>
      </w:r>
      <w:bookmarkStart w:id="40" w:name="_Toc248724338"/>
      <w:r>
        <w:t>Soar-EpMem Programmer Reference</w:t>
      </w:r>
      <w:bookmarkEnd w:id="40"/>
    </w:p>
    <w:p w:rsidR="00037CE1" w:rsidRDefault="0096273D" w:rsidP="00037CE1">
      <w:r w:rsidRPr="0096273D">
        <w:t>The following tables list basic infor</w:t>
      </w:r>
      <w:r>
        <w:t>mation about each of the Soar-EpMem</w:t>
      </w:r>
      <w:r w:rsidRPr="0096273D">
        <w:t xml:space="preserve"> related commands.  It is not intended to substitute for this document, but a quick reference for commonly used commands and options.</w:t>
      </w:r>
    </w:p>
    <w:p w:rsidR="00731061" w:rsidRDefault="0096273D" w:rsidP="00DE13F4">
      <w:pPr>
        <w:pStyle w:val="Heading2"/>
        <w:numPr>
          <w:ilvl w:val="1"/>
          <w:numId w:val="6"/>
        </w:numPr>
        <w:spacing w:after="200"/>
      </w:pPr>
      <w:bookmarkStart w:id="41" w:name="_Toc248724339"/>
      <w:r>
        <w:t>Soar-EpMem</w:t>
      </w:r>
      <w:bookmarkEnd w:id="41"/>
    </w:p>
    <w:p w:rsidR="0096273D" w:rsidRPr="00731061" w:rsidRDefault="00731061" w:rsidP="00565B34">
      <w:pPr>
        <w:pStyle w:val="Heading3"/>
        <w:numPr>
          <w:ilvl w:val="2"/>
          <w:numId w:val="6"/>
        </w:numPr>
      </w:pPr>
      <w:bookmarkStart w:id="42" w:name="_Ref81461094"/>
      <w:bookmarkStart w:id="43" w:name="_Toc248724340"/>
      <w:r>
        <w:t>Useful Commands</w:t>
      </w:r>
      <w:bookmarkEnd w:id="42"/>
      <w:bookmarkEnd w:id="43"/>
    </w:p>
    <w:tbl>
      <w:tblPr>
        <w:tblW w:w="0" w:type="auto"/>
        <w:tblLook w:val="0000"/>
      </w:tblPr>
      <w:tblGrid>
        <w:gridCol w:w="4338"/>
        <w:gridCol w:w="270"/>
        <w:gridCol w:w="4248"/>
      </w:tblGrid>
      <w:tr w:rsidR="00506F72" w:rsidRPr="00D34717">
        <w:tc>
          <w:tcPr>
            <w:tcW w:w="4338" w:type="dxa"/>
            <w:shd w:val="clear" w:color="auto" w:fill="auto"/>
          </w:tcPr>
          <w:p w:rsidR="00506F72" w:rsidRPr="00E87411" w:rsidRDefault="00506F72" w:rsidP="00506F72">
            <w:pPr>
              <w:spacing w:after="0"/>
              <w:rPr>
                <w:sz w:val="22"/>
                <w:u w:val="single"/>
              </w:rPr>
            </w:pPr>
            <w:r w:rsidRPr="00E87411">
              <w:rPr>
                <w:sz w:val="22"/>
                <w:u w:val="single"/>
              </w:rPr>
              <w:t>Command</w:t>
            </w:r>
          </w:p>
        </w:tc>
        <w:tc>
          <w:tcPr>
            <w:tcW w:w="270" w:type="dxa"/>
          </w:tcPr>
          <w:p w:rsidR="00506F72" w:rsidRPr="00E87411" w:rsidRDefault="00506F72" w:rsidP="00506F72">
            <w:pPr>
              <w:spacing w:after="0"/>
              <w:rPr>
                <w:sz w:val="22"/>
              </w:rPr>
            </w:pPr>
          </w:p>
        </w:tc>
        <w:tc>
          <w:tcPr>
            <w:tcW w:w="4248" w:type="dxa"/>
            <w:shd w:val="clear" w:color="auto" w:fill="auto"/>
          </w:tcPr>
          <w:p w:rsidR="00506F72" w:rsidRPr="00E87411" w:rsidRDefault="00506F72" w:rsidP="00506F72">
            <w:pPr>
              <w:spacing w:after="0"/>
              <w:rPr>
                <w:sz w:val="22"/>
                <w:u w:val="single"/>
              </w:rPr>
            </w:pPr>
            <w:r w:rsidRPr="00E87411">
              <w:rPr>
                <w:sz w:val="22"/>
                <w:u w:val="single"/>
              </w:rPr>
              <w:t>Description</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r>
              <w:rPr>
                <w:rFonts w:ascii="Courier New" w:hAnsi="Courier New"/>
                <w:sz w:val="18"/>
              </w:rPr>
              <w:t>epmem</w:t>
            </w:r>
          </w:p>
        </w:tc>
        <w:tc>
          <w:tcPr>
            <w:tcW w:w="270" w:type="dxa"/>
          </w:tcPr>
          <w:p w:rsidR="00506F72" w:rsidRDefault="00506F72" w:rsidP="00506F72">
            <w:pPr>
              <w:spacing w:after="0"/>
            </w:pPr>
          </w:p>
        </w:tc>
        <w:tc>
          <w:tcPr>
            <w:tcW w:w="4248" w:type="dxa"/>
            <w:shd w:val="clear" w:color="auto" w:fill="auto"/>
          </w:tcPr>
          <w:p w:rsidR="00506F72" w:rsidRPr="00560F52" w:rsidRDefault="00506F72" w:rsidP="00506F72">
            <w:pPr>
              <w:spacing w:after="0"/>
              <w:rPr>
                <w:sz w:val="22"/>
              </w:rPr>
            </w:pPr>
            <w:r w:rsidRPr="00560F52">
              <w:rPr>
                <w:sz w:val="22"/>
              </w:rPr>
              <w:t>Summary table of parameter settings</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r>
              <w:rPr>
                <w:rFonts w:ascii="Courier New" w:hAnsi="Courier New"/>
                <w:sz w:val="18"/>
              </w:rPr>
              <w:t>epmem</w:t>
            </w:r>
            <w:r w:rsidRPr="00560F52">
              <w:rPr>
                <w:rFonts w:ascii="Courier New" w:hAnsi="Courier New"/>
                <w:sz w:val="18"/>
              </w:rPr>
              <w:t xml:space="preserve"> [-g|--get] &lt;parameter&gt;</w:t>
            </w:r>
          </w:p>
        </w:tc>
        <w:tc>
          <w:tcPr>
            <w:tcW w:w="270" w:type="dxa"/>
          </w:tcPr>
          <w:p w:rsidR="00506F72" w:rsidRDefault="00506F72" w:rsidP="00506F72">
            <w:pPr>
              <w:spacing w:after="0"/>
            </w:pPr>
          </w:p>
        </w:tc>
        <w:tc>
          <w:tcPr>
            <w:tcW w:w="4248" w:type="dxa"/>
            <w:shd w:val="clear" w:color="auto" w:fill="auto"/>
          </w:tcPr>
          <w:p w:rsidR="00506F72" w:rsidRPr="00560F52" w:rsidRDefault="00506F72" w:rsidP="00506F72">
            <w:pPr>
              <w:spacing w:after="0"/>
              <w:rPr>
                <w:sz w:val="22"/>
              </w:rPr>
            </w:pPr>
            <w:r>
              <w:rPr>
                <w:sz w:val="22"/>
              </w:rPr>
              <w:t>Retrieve a Soar-EpMem</w:t>
            </w:r>
            <w:r w:rsidRPr="00560F52">
              <w:rPr>
                <w:sz w:val="22"/>
              </w:rPr>
              <w:t xml:space="preserve"> parameter value</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r>
              <w:rPr>
                <w:rFonts w:ascii="Courier New" w:hAnsi="Courier New"/>
                <w:sz w:val="18"/>
              </w:rPr>
              <w:t>epmem</w:t>
            </w:r>
            <w:r w:rsidRPr="00560F52">
              <w:rPr>
                <w:rFonts w:ascii="Courier New" w:hAnsi="Courier New"/>
                <w:sz w:val="18"/>
              </w:rPr>
              <w:t xml:space="preserve"> [-s|--set] &lt;parameter&gt; &lt;value&gt;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r>
              <w:rPr>
                <w:sz w:val="22"/>
              </w:rPr>
              <w:t>Set a Soar-EpMem</w:t>
            </w:r>
            <w:r w:rsidRPr="00560F52">
              <w:rPr>
                <w:sz w:val="22"/>
              </w:rPr>
              <w:t xml:space="preserve"> parameter value</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r>
              <w:rPr>
                <w:rFonts w:ascii="Courier New" w:hAnsi="Courier New"/>
                <w:sz w:val="18"/>
              </w:rPr>
              <w:t>epmem</w:t>
            </w:r>
            <w:r w:rsidRPr="00560F52">
              <w:rPr>
                <w:rFonts w:ascii="Courier New" w:hAnsi="Courier New"/>
                <w:sz w:val="18"/>
              </w:rPr>
              <w:t xml:space="preserve"> [-S|--stats] &lt;statistic&gt;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r>
              <w:rPr>
                <w:sz w:val="22"/>
              </w:rPr>
              <w:t>Access Soar-EpMem</w:t>
            </w:r>
            <w:r w:rsidRPr="00560F52">
              <w:rPr>
                <w:sz w:val="22"/>
              </w:rPr>
              <w:t xml:space="preserve"> statistics</w:t>
            </w:r>
          </w:p>
        </w:tc>
      </w:tr>
      <w:tr w:rsidR="00762B70" w:rsidRPr="00D34717">
        <w:tc>
          <w:tcPr>
            <w:tcW w:w="4338" w:type="dxa"/>
            <w:shd w:val="clear" w:color="auto" w:fill="auto"/>
          </w:tcPr>
          <w:p w:rsidR="00762B70" w:rsidRDefault="00762B70" w:rsidP="00506F72">
            <w:pPr>
              <w:spacing w:after="0"/>
              <w:rPr>
                <w:rFonts w:ascii="Courier New" w:hAnsi="Courier New"/>
                <w:sz w:val="18"/>
              </w:rPr>
            </w:pPr>
            <w:r>
              <w:rPr>
                <w:rFonts w:ascii="Courier New" w:hAnsi="Courier New"/>
                <w:sz w:val="18"/>
              </w:rPr>
              <w:t>epmem [-t|--timers] &lt;timer&gt;</w:t>
            </w:r>
          </w:p>
        </w:tc>
        <w:tc>
          <w:tcPr>
            <w:tcW w:w="270" w:type="dxa"/>
          </w:tcPr>
          <w:p w:rsidR="00762B70" w:rsidRPr="00D34717" w:rsidRDefault="00762B70" w:rsidP="00506F72">
            <w:pPr>
              <w:spacing w:after="0"/>
            </w:pPr>
          </w:p>
        </w:tc>
        <w:tc>
          <w:tcPr>
            <w:tcW w:w="4248" w:type="dxa"/>
            <w:shd w:val="clear" w:color="auto" w:fill="auto"/>
          </w:tcPr>
          <w:p w:rsidR="00762B70" w:rsidRDefault="00762B70" w:rsidP="00506F72">
            <w:pPr>
              <w:spacing w:after="0"/>
              <w:rPr>
                <w:sz w:val="22"/>
              </w:rPr>
            </w:pPr>
            <w:r>
              <w:rPr>
                <w:sz w:val="22"/>
              </w:rPr>
              <w:t>Access to Soar-EpMem timers</w:t>
            </w:r>
          </w:p>
        </w:tc>
      </w:tr>
      <w:tr w:rsidR="00506F72" w:rsidRPr="00D34717">
        <w:tc>
          <w:tcPr>
            <w:tcW w:w="4338" w:type="dxa"/>
            <w:shd w:val="clear" w:color="auto" w:fill="auto"/>
          </w:tcPr>
          <w:p w:rsidR="00506F72" w:rsidRDefault="00506F72" w:rsidP="00506F72">
            <w:pPr>
              <w:spacing w:after="0"/>
              <w:rPr>
                <w:rFonts w:ascii="Courier New" w:hAnsi="Courier New"/>
                <w:sz w:val="18"/>
              </w:rPr>
            </w:pPr>
            <w:r>
              <w:rPr>
                <w:rFonts w:ascii="Courier New" w:hAnsi="Courier New"/>
                <w:sz w:val="18"/>
              </w:rPr>
              <w:t>epmem [-c|--close]</w:t>
            </w:r>
          </w:p>
        </w:tc>
        <w:tc>
          <w:tcPr>
            <w:tcW w:w="270" w:type="dxa"/>
          </w:tcPr>
          <w:p w:rsidR="00506F72" w:rsidRPr="00D34717" w:rsidRDefault="00506F72" w:rsidP="00506F72">
            <w:pPr>
              <w:spacing w:after="0"/>
            </w:pPr>
          </w:p>
        </w:tc>
        <w:tc>
          <w:tcPr>
            <w:tcW w:w="4248" w:type="dxa"/>
            <w:shd w:val="clear" w:color="auto" w:fill="auto"/>
          </w:tcPr>
          <w:p w:rsidR="00506F72" w:rsidRDefault="00506F72" w:rsidP="00506F72">
            <w:pPr>
              <w:spacing w:after="0"/>
              <w:rPr>
                <w:sz w:val="22"/>
              </w:rPr>
            </w:pPr>
            <w:r>
              <w:rPr>
                <w:sz w:val="22"/>
              </w:rPr>
              <w:t>Close the current Soar-EpMem database</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p>
        </w:tc>
      </w:tr>
      <w:tr w:rsidR="00506F72" w:rsidRPr="00D34717">
        <w:tc>
          <w:tcPr>
            <w:tcW w:w="4338" w:type="dxa"/>
            <w:shd w:val="clear" w:color="auto" w:fill="auto"/>
          </w:tcPr>
          <w:p w:rsidR="00506F72" w:rsidRPr="00560F52" w:rsidRDefault="00506F72" w:rsidP="00731061">
            <w:pPr>
              <w:spacing w:after="0"/>
              <w:rPr>
                <w:rFonts w:ascii="Courier New" w:hAnsi="Courier New"/>
                <w:sz w:val="18"/>
              </w:rPr>
            </w:pPr>
            <w:r w:rsidRPr="00560F52">
              <w:rPr>
                <w:rFonts w:ascii="Courier New" w:hAnsi="Courier New"/>
                <w:sz w:val="18"/>
              </w:rPr>
              <w:t xml:space="preserve">watch </w:t>
            </w:r>
            <w:r w:rsidR="00731061">
              <w:rPr>
                <w:rFonts w:ascii="Courier New" w:hAnsi="Courier New"/>
                <w:sz w:val="18"/>
              </w:rPr>
              <w:t>[-e</w:t>
            </w:r>
            <w:r>
              <w:rPr>
                <w:rFonts w:ascii="Courier New" w:hAnsi="Courier New"/>
                <w:sz w:val="18"/>
              </w:rPr>
              <w:t>|</w:t>
            </w:r>
            <w:r w:rsidRPr="00560F52">
              <w:rPr>
                <w:rFonts w:ascii="Courier New" w:hAnsi="Courier New"/>
                <w:sz w:val="18"/>
              </w:rPr>
              <w:t>--</w:t>
            </w:r>
            <w:r w:rsidR="00731061">
              <w:rPr>
                <w:rFonts w:ascii="Courier New" w:hAnsi="Courier New"/>
                <w:sz w:val="18"/>
              </w:rPr>
              <w:t>epmem</w:t>
            </w:r>
            <w:r>
              <w:rPr>
                <w:rFonts w:ascii="Courier New" w:hAnsi="Courier New"/>
                <w:sz w:val="18"/>
              </w:rPr>
              <w:t>]</w:t>
            </w:r>
          </w:p>
        </w:tc>
        <w:tc>
          <w:tcPr>
            <w:tcW w:w="270" w:type="dxa"/>
          </w:tcPr>
          <w:p w:rsidR="00506F72" w:rsidRPr="00D34717" w:rsidRDefault="00506F72" w:rsidP="00506F72">
            <w:pPr>
              <w:spacing w:after="0"/>
            </w:pPr>
          </w:p>
        </w:tc>
        <w:tc>
          <w:tcPr>
            <w:tcW w:w="4248" w:type="dxa"/>
            <w:shd w:val="clear" w:color="auto" w:fill="auto"/>
          </w:tcPr>
          <w:p w:rsidR="00506F72" w:rsidRPr="00560F52" w:rsidRDefault="00731061" w:rsidP="00506F72">
            <w:pPr>
              <w:spacing w:after="0"/>
              <w:rPr>
                <w:sz w:val="22"/>
              </w:rPr>
            </w:pPr>
            <w:r>
              <w:rPr>
                <w:sz w:val="22"/>
              </w:rPr>
              <w:t>Soar-EpMem</w:t>
            </w:r>
            <w:r w:rsidR="00506F72" w:rsidRPr="00560F52">
              <w:rPr>
                <w:sz w:val="22"/>
              </w:rPr>
              <w:t xml:space="preserve"> debugging trace</w:t>
            </w:r>
          </w:p>
        </w:tc>
      </w:tr>
    </w:tbl>
    <w:p w:rsidR="00731061" w:rsidRDefault="00731061" w:rsidP="0096273D"/>
    <w:p w:rsidR="00344DF1" w:rsidRDefault="00731061" w:rsidP="00565B34">
      <w:pPr>
        <w:pStyle w:val="Heading3"/>
        <w:numPr>
          <w:ilvl w:val="2"/>
          <w:numId w:val="6"/>
        </w:numPr>
      </w:pPr>
      <w:bookmarkStart w:id="44" w:name="_Toc248724341"/>
      <w:r>
        <w:t>Parameters</w:t>
      </w:r>
      <w:bookmarkEnd w:id="44"/>
    </w:p>
    <w:p w:rsidR="00731061" w:rsidRPr="00344DF1" w:rsidRDefault="00344DF1" w:rsidP="0096273D">
      <w:r>
        <w:t xml:space="preserve">Parameters noted with a * are </w:t>
      </w:r>
      <w:r>
        <w:rPr>
          <w:i/>
        </w:rPr>
        <w:t>protected</w:t>
      </w:r>
      <w:r>
        <w:t>.</w:t>
      </w:r>
    </w:p>
    <w:tbl>
      <w:tblPr>
        <w:tblW w:w="0" w:type="auto"/>
        <w:tblLook w:val="0000"/>
      </w:tblPr>
      <w:tblGrid>
        <w:gridCol w:w="3618"/>
        <w:gridCol w:w="270"/>
        <w:gridCol w:w="2430"/>
        <w:gridCol w:w="270"/>
        <w:gridCol w:w="2250"/>
      </w:tblGrid>
      <w:tr w:rsidR="00731061" w:rsidRPr="00C136A2">
        <w:tc>
          <w:tcPr>
            <w:tcW w:w="8838" w:type="dxa"/>
            <w:gridSpan w:val="5"/>
            <w:shd w:val="clear" w:color="auto" w:fill="auto"/>
          </w:tcPr>
          <w:p w:rsidR="00731061" w:rsidRPr="00E87411" w:rsidRDefault="00731061" w:rsidP="00731061">
            <w:pPr>
              <w:spacing w:after="0"/>
              <w:rPr>
                <w:b/>
              </w:rPr>
            </w:pPr>
            <w:r w:rsidRPr="00E87411">
              <w:rPr>
                <w:b/>
              </w:rPr>
              <w:t>General</w:t>
            </w:r>
          </w:p>
        </w:tc>
      </w:tr>
      <w:tr w:rsidR="00731061" w:rsidRPr="00C136A2">
        <w:tc>
          <w:tcPr>
            <w:tcW w:w="3618" w:type="dxa"/>
            <w:shd w:val="clear" w:color="auto" w:fill="auto"/>
          </w:tcPr>
          <w:p w:rsidR="00731061" w:rsidRPr="00E87411" w:rsidRDefault="00731061" w:rsidP="00731061">
            <w:pPr>
              <w:spacing w:after="0"/>
              <w:rPr>
                <w:sz w:val="22"/>
                <w:u w:val="single"/>
              </w:rPr>
            </w:pPr>
            <w:r w:rsidRPr="00E87411">
              <w:rPr>
                <w:sz w:val="22"/>
                <w:u w:val="single"/>
              </w:rPr>
              <w:t>Parameter Name</w:t>
            </w:r>
          </w:p>
        </w:tc>
        <w:tc>
          <w:tcPr>
            <w:tcW w:w="270" w:type="dxa"/>
          </w:tcPr>
          <w:p w:rsidR="00731061" w:rsidRPr="00E87411" w:rsidRDefault="00731061" w:rsidP="00731061">
            <w:pPr>
              <w:spacing w:after="0"/>
              <w:rPr>
                <w:sz w:val="22"/>
              </w:rPr>
            </w:pPr>
          </w:p>
        </w:tc>
        <w:tc>
          <w:tcPr>
            <w:tcW w:w="2430" w:type="dxa"/>
            <w:shd w:val="clear" w:color="auto" w:fill="auto"/>
          </w:tcPr>
          <w:p w:rsidR="00731061" w:rsidRPr="00E87411" w:rsidRDefault="00731061" w:rsidP="00731061">
            <w:pPr>
              <w:spacing w:after="0"/>
              <w:jc w:val="center"/>
              <w:rPr>
                <w:sz w:val="22"/>
                <w:u w:val="single"/>
              </w:rPr>
            </w:pPr>
            <w:r w:rsidRPr="00E87411">
              <w:rPr>
                <w:sz w:val="22"/>
                <w:u w:val="single"/>
              </w:rPr>
              <w:t>Acceptable Values</w:t>
            </w:r>
          </w:p>
        </w:tc>
        <w:tc>
          <w:tcPr>
            <w:tcW w:w="270" w:type="dxa"/>
          </w:tcPr>
          <w:p w:rsidR="00731061" w:rsidRPr="00E87411" w:rsidRDefault="00731061" w:rsidP="00731061">
            <w:pPr>
              <w:spacing w:after="0"/>
              <w:jc w:val="center"/>
              <w:rPr>
                <w:sz w:val="22"/>
              </w:rPr>
            </w:pPr>
          </w:p>
        </w:tc>
        <w:tc>
          <w:tcPr>
            <w:tcW w:w="2250" w:type="dxa"/>
          </w:tcPr>
          <w:p w:rsidR="00731061" w:rsidRPr="00E87411" w:rsidRDefault="00731061" w:rsidP="00731061">
            <w:pPr>
              <w:spacing w:after="0"/>
              <w:jc w:val="center"/>
              <w:rPr>
                <w:sz w:val="22"/>
                <w:u w:val="single"/>
              </w:rPr>
            </w:pPr>
            <w:r w:rsidRPr="00E87411">
              <w:rPr>
                <w:sz w:val="22"/>
                <w:u w:val="single"/>
              </w:rPr>
              <w:t>Default</w:t>
            </w:r>
          </w:p>
        </w:tc>
      </w:tr>
      <w:tr w:rsidR="00731061" w:rsidRPr="00C136A2">
        <w:tc>
          <w:tcPr>
            <w:tcW w:w="3618" w:type="dxa"/>
            <w:shd w:val="clear" w:color="auto" w:fill="auto"/>
          </w:tcPr>
          <w:p w:rsidR="00731061" w:rsidRPr="00C136A2" w:rsidRDefault="005E5395" w:rsidP="00731061">
            <w:pPr>
              <w:spacing w:after="0"/>
              <w:rPr>
                <w:rFonts w:ascii="Courier New" w:hAnsi="Courier New"/>
                <w:sz w:val="18"/>
              </w:rPr>
            </w:pPr>
            <w:r>
              <w:rPr>
                <w:rFonts w:ascii="Courier New" w:hAnsi="Courier New"/>
                <w:sz w:val="18"/>
              </w:rPr>
              <w:t>l</w:t>
            </w:r>
            <w:r w:rsidR="00731061" w:rsidRPr="00C136A2">
              <w:rPr>
                <w:rFonts w:ascii="Courier New" w:hAnsi="Courier New"/>
                <w:sz w:val="18"/>
              </w:rPr>
              <w:t>earning</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r>
              <w:rPr>
                <w:rFonts w:ascii="Courier New" w:hAnsi="Courier New"/>
                <w:sz w:val="18"/>
              </w:rPr>
              <w:t>on</w:t>
            </w:r>
          </w:p>
          <w:p w:rsidR="00731061" w:rsidRPr="00C136A2" w:rsidRDefault="00731061" w:rsidP="00731061">
            <w:pPr>
              <w:spacing w:after="0"/>
              <w:jc w:val="center"/>
              <w:rPr>
                <w:rFonts w:ascii="Courier New" w:hAnsi="Courier New"/>
                <w:sz w:val="18"/>
              </w:rPr>
            </w:pPr>
            <w:r>
              <w:rPr>
                <w:rFonts w:ascii="Courier New" w:hAnsi="Courier New"/>
                <w:sz w:val="18"/>
              </w:rPr>
              <w:t>off</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Pr="00C136A2" w:rsidRDefault="00762B70" w:rsidP="00731061">
            <w:pPr>
              <w:spacing w:after="0"/>
              <w:jc w:val="center"/>
              <w:rPr>
                <w:rFonts w:ascii="Courier New" w:hAnsi="Courier New"/>
                <w:sz w:val="18"/>
              </w:rPr>
            </w:pPr>
            <w:r>
              <w:rPr>
                <w:rFonts w:ascii="Courier New" w:hAnsi="Courier New"/>
                <w:sz w:val="18"/>
              </w:rPr>
              <w:t>on</w:t>
            </w: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48599E" w:rsidRPr="00C136A2">
        <w:tc>
          <w:tcPr>
            <w:tcW w:w="8838" w:type="dxa"/>
            <w:gridSpan w:val="5"/>
            <w:shd w:val="clear" w:color="auto" w:fill="auto"/>
          </w:tcPr>
          <w:p w:rsidR="0048599E" w:rsidRDefault="0048599E" w:rsidP="0048599E">
            <w:pPr>
              <w:spacing w:after="0"/>
              <w:rPr>
                <w:rFonts w:ascii="Courier New" w:hAnsi="Courier New"/>
                <w:sz w:val="18"/>
              </w:rPr>
            </w:pPr>
            <w:r>
              <w:rPr>
                <w:b/>
              </w:rPr>
              <w:t>Encoding</w:t>
            </w:r>
          </w:p>
        </w:tc>
      </w:tr>
      <w:tr w:rsidR="0048599E" w:rsidRPr="00C136A2">
        <w:tc>
          <w:tcPr>
            <w:tcW w:w="3618" w:type="dxa"/>
            <w:shd w:val="clear" w:color="auto" w:fill="auto"/>
          </w:tcPr>
          <w:p w:rsidR="0048599E" w:rsidRPr="00E87411" w:rsidRDefault="0048599E" w:rsidP="00731061">
            <w:pPr>
              <w:spacing w:after="0"/>
              <w:rPr>
                <w:sz w:val="22"/>
                <w:u w:val="single"/>
              </w:rPr>
            </w:pPr>
            <w:r>
              <w:rPr>
                <w:sz w:val="22"/>
                <w:u w:val="single"/>
              </w:rPr>
              <w:t>Parameter Name</w:t>
            </w:r>
          </w:p>
        </w:tc>
        <w:tc>
          <w:tcPr>
            <w:tcW w:w="270" w:type="dxa"/>
          </w:tcPr>
          <w:p w:rsidR="0048599E" w:rsidRPr="00E87411" w:rsidRDefault="0048599E" w:rsidP="00731061">
            <w:pPr>
              <w:spacing w:after="0"/>
              <w:rPr>
                <w:sz w:val="22"/>
                <w:u w:val="single"/>
              </w:rPr>
            </w:pPr>
          </w:p>
        </w:tc>
        <w:tc>
          <w:tcPr>
            <w:tcW w:w="2430" w:type="dxa"/>
            <w:shd w:val="clear" w:color="auto" w:fill="auto"/>
          </w:tcPr>
          <w:p w:rsidR="0048599E" w:rsidRPr="00E87411" w:rsidRDefault="0048599E" w:rsidP="00731061">
            <w:pPr>
              <w:spacing w:after="0"/>
              <w:jc w:val="center"/>
              <w:rPr>
                <w:sz w:val="22"/>
                <w:u w:val="single"/>
              </w:rPr>
            </w:pPr>
            <w:r>
              <w:rPr>
                <w:sz w:val="22"/>
                <w:u w:val="single"/>
              </w:rPr>
              <w:t>Acceptable Values</w:t>
            </w:r>
          </w:p>
        </w:tc>
        <w:tc>
          <w:tcPr>
            <w:tcW w:w="270" w:type="dxa"/>
          </w:tcPr>
          <w:p w:rsidR="0048599E" w:rsidRPr="00E87411" w:rsidRDefault="0048599E" w:rsidP="00731061">
            <w:pPr>
              <w:spacing w:after="0"/>
              <w:rPr>
                <w:sz w:val="22"/>
                <w:u w:val="single"/>
              </w:rPr>
            </w:pPr>
          </w:p>
        </w:tc>
        <w:tc>
          <w:tcPr>
            <w:tcW w:w="2250" w:type="dxa"/>
          </w:tcPr>
          <w:p w:rsidR="0048599E" w:rsidRPr="00E87411" w:rsidRDefault="0048599E" w:rsidP="00731061">
            <w:pPr>
              <w:spacing w:after="0"/>
              <w:jc w:val="center"/>
              <w:rPr>
                <w:sz w:val="22"/>
                <w:u w:val="single"/>
              </w:rPr>
            </w:pPr>
            <w:r>
              <w:rPr>
                <w:sz w:val="22"/>
                <w:u w:val="single"/>
              </w:rPr>
              <w:t>Default</w:t>
            </w: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phase</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output</w:t>
            </w:r>
          </w:p>
          <w:p w:rsidR="0048599E" w:rsidRDefault="0048599E" w:rsidP="00731061">
            <w:pPr>
              <w:spacing w:after="0"/>
              <w:jc w:val="center"/>
              <w:rPr>
                <w:rFonts w:ascii="Courier New" w:hAnsi="Courier New"/>
                <w:sz w:val="18"/>
              </w:rPr>
            </w:pPr>
            <w:r>
              <w:rPr>
                <w:rFonts w:ascii="Courier New" w:hAnsi="Courier New"/>
                <w:sz w:val="18"/>
              </w:rPr>
              <w:t>selection</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output</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trigger</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dc</w:t>
            </w:r>
          </w:p>
          <w:p w:rsidR="0048599E" w:rsidRDefault="0048599E" w:rsidP="00762B70">
            <w:pPr>
              <w:spacing w:after="0"/>
              <w:jc w:val="center"/>
              <w:rPr>
                <w:rFonts w:ascii="Courier New" w:hAnsi="Courier New"/>
                <w:sz w:val="18"/>
              </w:rPr>
            </w:pPr>
            <w:r>
              <w:rPr>
                <w:rFonts w:ascii="Courier New" w:hAnsi="Courier New"/>
                <w:sz w:val="18"/>
              </w:rPr>
              <w:t>output</w:t>
            </w:r>
          </w:p>
          <w:p w:rsidR="0048599E" w:rsidRDefault="0048599E" w:rsidP="00762B70">
            <w:pPr>
              <w:spacing w:after="0"/>
              <w:jc w:val="center"/>
              <w:rPr>
                <w:rFonts w:ascii="Courier New" w:hAnsi="Courier New"/>
                <w:sz w:val="18"/>
              </w:rPr>
            </w:pPr>
            <w:r>
              <w:rPr>
                <w:rFonts w:ascii="Courier New" w:hAnsi="Courier New"/>
                <w:sz w:val="18"/>
              </w:rPr>
              <w:t>none</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output</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force</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ignore</w:t>
            </w:r>
          </w:p>
          <w:p w:rsidR="0048599E" w:rsidRDefault="0048599E" w:rsidP="00731061">
            <w:pPr>
              <w:spacing w:after="0"/>
              <w:jc w:val="center"/>
              <w:rPr>
                <w:rFonts w:ascii="Courier New" w:hAnsi="Courier New"/>
                <w:sz w:val="18"/>
              </w:rPr>
            </w:pPr>
            <w:r>
              <w:rPr>
                <w:rFonts w:ascii="Courier New" w:hAnsi="Courier New"/>
                <w:sz w:val="18"/>
              </w:rPr>
              <w:t>remember</w:t>
            </w:r>
          </w:p>
          <w:p w:rsidR="0048599E" w:rsidRDefault="0048599E" w:rsidP="00731061">
            <w:pPr>
              <w:spacing w:after="0"/>
              <w:jc w:val="center"/>
              <w:rPr>
                <w:rFonts w:ascii="Courier New" w:hAnsi="Courier New"/>
                <w:sz w:val="18"/>
              </w:rPr>
            </w:pPr>
            <w:r>
              <w:rPr>
                <w:rFonts w:ascii="Courier New" w:hAnsi="Courier New"/>
                <w:sz w:val="18"/>
              </w:rPr>
              <w:t>off</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off</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exclusions</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&lt;any string&gt;</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epmem, smem</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8838" w:type="dxa"/>
            <w:gridSpan w:val="5"/>
            <w:shd w:val="clear" w:color="auto" w:fill="auto"/>
          </w:tcPr>
          <w:p w:rsidR="0048599E" w:rsidRPr="00E87411" w:rsidRDefault="0048599E" w:rsidP="00731061">
            <w:pPr>
              <w:spacing w:after="0"/>
              <w:rPr>
                <w:b/>
              </w:rPr>
            </w:pPr>
            <w:r>
              <w:rPr>
                <w:b/>
              </w:rPr>
              <w:t>Storage</w:t>
            </w:r>
          </w:p>
        </w:tc>
      </w:tr>
      <w:tr w:rsidR="0048599E" w:rsidRPr="00C136A2">
        <w:tc>
          <w:tcPr>
            <w:tcW w:w="3618" w:type="dxa"/>
            <w:shd w:val="clear" w:color="auto" w:fill="auto"/>
          </w:tcPr>
          <w:p w:rsidR="0048599E" w:rsidRPr="00E87411" w:rsidRDefault="0048599E" w:rsidP="00731061">
            <w:pPr>
              <w:spacing w:after="0"/>
              <w:rPr>
                <w:sz w:val="22"/>
                <w:u w:val="single"/>
              </w:rPr>
            </w:pPr>
            <w:r>
              <w:rPr>
                <w:sz w:val="22"/>
                <w:u w:val="single"/>
              </w:rPr>
              <w:t>Parameter Name</w:t>
            </w:r>
          </w:p>
        </w:tc>
        <w:tc>
          <w:tcPr>
            <w:tcW w:w="270" w:type="dxa"/>
          </w:tcPr>
          <w:p w:rsidR="0048599E" w:rsidRPr="00E87411" w:rsidRDefault="0048599E" w:rsidP="00731061">
            <w:pPr>
              <w:spacing w:after="0"/>
              <w:rPr>
                <w:sz w:val="22"/>
                <w:u w:val="single"/>
              </w:rPr>
            </w:pPr>
          </w:p>
        </w:tc>
        <w:tc>
          <w:tcPr>
            <w:tcW w:w="2430" w:type="dxa"/>
            <w:shd w:val="clear" w:color="auto" w:fill="auto"/>
          </w:tcPr>
          <w:p w:rsidR="0048599E" w:rsidRPr="00E87411" w:rsidRDefault="0048599E" w:rsidP="00731061">
            <w:pPr>
              <w:spacing w:after="0"/>
              <w:jc w:val="center"/>
              <w:rPr>
                <w:sz w:val="22"/>
                <w:u w:val="single"/>
              </w:rPr>
            </w:pPr>
            <w:r>
              <w:rPr>
                <w:sz w:val="22"/>
                <w:u w:val="single"/>
              </w:rPr>
              <w:t>Acceptable Values</w:t>
            </w:r>
          </w:p>
        </w:tc>
        <w:tc>
          <w:tcPr>
            <w:tcW w:w="270" w:type="dxa"/>
          </w:tcPr>
          <w:p w:rsidR="0048599E" w:rsidRPr="00E87411" w:rsidRDefault="0048599E" w:rsidP="00731061">
            <w:pPr>
              <w:spacing w:after="0"/>
              <w:rPr>
                <w:sz w:val="22"/>
                <w:u w:val="single"/>
              </w:rPr>
            </w:pPr>
          </w:p>
        </w:tc>
        <w:tc>
          <w:tcPr>
            <w:tcW w:w="2250" w:type="dxa"/>
          </w:tcPr>
          <w:p w:rsidR="0048599E" w:rsidRPr="00E87411" w:rsidRDefault="0048599E" w:rsidP="00731061">
            <w:pPr>
              <w:spacing w:after="0"/>
              <w:jc w:val="center"/>
              <w:rPr>
                <w:sz w:val="22"/>
                <w:u w:val="single"/>
              </w:rPr>
            </w:pPr>
            <w:r>
              <w:rPr>
                <w:sz w:val="22"/>
                <w:u w:val="single"/>
              </w:rPr>
              <w:t>Default</w:t>
            </w: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database*</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file</w:t>
            </w:r>
          </w:p>
          <w:p w:rsidR="0048599E" w:rsidRDefault="0048599E" w:rsidP="00731061">
            <w:pPr>
              <w:spacing w:after="0"/>
              <w:jc w:val="center"/>
              <w:rPr>
                <w:rFonts w:ascii="Courier New" w:hAnsi="Courier New"/>
                <w:sz w:val="18"/>
              </w:rPr>
            </w:pPr>
            <w:r>
              <w:rPr>
                <w:rFonts w:ascii="Courier New" w:hAnsi="Courier New"/>
                <w:sz w:val="18"/>
              </w:rPr>
              <w:t>memory</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file</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commit*</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Integer, &gt;= 1</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1</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path*</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&lt;empty&gt;</w:t>
            </w:r>
          </w:p>
          <w:p w:rsidR="0048599E" w:rsidRDefault="0048599E" w:rsidP="00731061">
            <w:pPr>
              <w:spacing w:after="0"/>
              <w:jc w:val="center"/>
              <w:rPr>
                <w:rFonts w:ascii="Courier New" w:hAnsi="Courier New"/>
                <w:sz w:val="18"/>
              </w:rPr>
            </w:pPr>
            <w:r>
              <w:rPr>
                <w:rFonts w:ascii="Courier New" w:hAnsi="Courier New"/>
                <w:sz w:val="18"/>
              </w:rPr>
              <w:t>&lt;system path&gt;</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&lt;empty&gt;</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8838" w:type="dxa"/>
            <w:gridSpan w:val="5"/>
            <w:shd w:val="clear" w:color="auto" w:fill="auto"/>
          </w:tcPr>
          <w:p w:rsidR="0048599E" w:rsidRPr="00E87411" w:rsidRDefault="0048599E" w:rsidP="00731061">
            <w:pPr>
              <w:spacing w:after="0"/>
              <w:rPr>
                <w:b/>
              </w:rPr>
            </w:pPr>
            <w:r>
              <w:rPr>
                <w:b/>
              </w:rPr>
              <w:t>Retrieval</w:t>
            </w:r>
          </w:p>
        </w:tc>
      </w:tr>
      <w:tr w:rsidR="0048599E" w:rsidRPr="00C136A2">
        <w:tc>
          <w:tcPr>
            <w:tcW w:w="3618" w:type="dxa"/>
            <w:shd w:val="clear" w:color="auto" w:fill="auto"/>
          </w:tcPr>
          <w:p w:rsidR="0048599E" w:rsidRPr="00E87411" w:rsidRDefault="0048599E" w:rsidP="00731061">
            <w:pPr>
              <w:spacing w:after="0"/>
            </w:pPr>
            <w:r>
              <w:rPr>
                <w:sz w:val="22"/>
                <w:u w:val="single"/>
              </w:rPr>
              <w:t>Parameter Name</w:t>
            </w:r>
          </w:p>
        </w:tc>
        <w:tc>
          <w:tcPr>
            <w:tcW w:w="270" w:type="dxa"/>
          </w:tcPr>
          <w:p w:rsidR="0048599E" w:rsidRPr="00E87411" w:rsidRDefault="0048599E" w:rsidP="00731061">
            <w:pPr>
              <w:spacing w:after="0"/>
            </w:pPr>
          </w:p>
        </w:tc>
        <w:tc>
          <w:tcPr>
            <w:tcW w:w="2430" w:type="dxa"/>
            <w:shd w:val="clear" w:color="auto" w:fill="auto"/>
          </w:tcPr>
          <w:p w:rsidR="0048599E" w:rsidRPr="00E87411" w:rsidRDefault="0048599E" w:rsidP="00731061">
            <w:pPr>
              <w:spacing w:after="0"/>
              <w:jc w:val="center"/>
            </w:pPr>
            <w:r>
              <w:rPr>
                <w:sz w:val="22"/>
                <w:u w:val="single"/>
              </w:rPr>
              <w:t>Acceptable Values</w:t>
            </w:r>
          </w:p>
        </w:tc>
        <w:tc>
          <w:tcPr>
            <w:tcW w:w="270" w:type="dxa"/>
          </w:tcPr>
          <w:p w:rsidR="0048599E" w:rsidRPr="00E87411" w:rsidRDefault="0048599E" w:rsidP="00731061">
            <w:pPr>
              <w:spacing w:after="0"/>
            </w:pPr>
          </w:p>
        </w:tc>
        <w:tc>
          <w:tcPr>
            <w:tcW w:w="2250" w:type="dxa"/>
          </w:tcPr>
          <w:p w:rsidR="0048599E" w:rsidRPr="00E87411" w:rsidRDefault="0048599E" w:rsidP="00731061">
            <w:pPr>
              <w:spacing w:after="0"/>
              <w:jc w:val="center"/>
            </w:pPr>
            <w:r>
              <w:rPr>
                <w:sz w:val="22"/>
                <w:u w:val="single"/>
              </w:rPr>
              <w:t>Default</w:t>
            </w: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balance</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[0,1]</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0.5</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graph-match</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off</w:t>
            </w:r>
          </w:p>
          <w:p w:rsidR="0048599E" w:rsidRDefault="0048599E" w:rsidP="00731061">
            <w:pPr>
              <w:spacing w:after="0"/>
              <w:jc w:val="center"/>
              <w:rPr>
                <w:rFonts w:ascii="Courier New" w:hAnsi="Courier New"/>
                <w:sz w:val="18"/>
              </w:rPr>
            </w:pPr>
            <w:r>
              <w:rPr>
                <w:rFonts w:ascii="Courier New" w:hAnsi="Courier New"/>
                <w:sz w:val="18"/>
              </w:rPr>
              <w:t>on</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on</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8838" w:type="dxa"/>
            <w:gridSpan w:val="5"/>
            <w:shd w:val="clear" w:color="auto" w:fill="auto"/>
          </w:tcPr>
          <w:p w:rsidR="0048599E" w:rsidRDefault="0048599E" w:rsidP="00762B70">
            <w:pPr>
              <w:spacing w:after="0"/>
              <w:rPr>
                <w:rFonts w:ascii="Courier New" w:hAnsi="Courier New"/>
                <w:sz w:val="18"/>
              </w:rPr>
            </w:pPr>
            <w:r>
              <w:rPr>
                <w:b/>
              </w:rPr>
              <w:t>Performance</w:t>
            </w:r>
          </w:p>
        </w:tc>
      </w:tr>
      <w:tr w:rsidR="0048599E" w:rsidRPr="00C136A2">
        <w:tc>
          <w:tcPr>
            <w:tcW w:w="3618" w:type="dxa"/>
            <w:shd w:val="clear" w:color="auto" w:fill="auto"/>
          </w:tcPr>
          <w:p w:rsidR="0048599E" w:rsidRPr="00762B70" w:rsidRDefault="0048599E" w:rsidP="00731061">
            <w:pPr>
              <w:spacing w:after="0"/>
              <w:rPr>
                <w:rFonts w:ascii="Courier New" w:hAnsi="Courier New"/>
                <w:sz w:val="18"/>
                <w:u w:val="single"/>
              </w:rPr>
            </w:pPr>
            <w:r>
              <w:rPr>
                <w:sz w:val="22"/>
                <w:u w:val="single"/>
              </w:rPr>
              <w:t>Parameter Name</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sz w:val="22"/>
                <w:u w:val="single"/>
              </w:rPr>
              <w:t>Acceptable Values</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sz w:val="22"/>
                <w:u w:val="single"/>
              </w:rPr>
              <w:t>Default</w:t>
            </w: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cache*</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large</w:t>
            </w:r>
          </w:p>
          <w:p w:rsidR="0048599E" w:rsidRDefault="0048599E" w:rsidP="00731061">
            <w:pPr>
              <w:spacing w:after="0"/>
              <w:jc w:val="center"/>
              <w:rPr>
                <w:rFonts w:ascii="Courier New" w:hAnsi="Courier New"/>
                <w:sz w:val="18"/>
              </w:rPr>
            </w:pPr>
            <w:r>
              <w:rPr>
                <w:rFonts w:ascii="Courier New" w:hAnsi="Courier New"/>
                <w:sz w:val="18"/>
              </w:rPr>
              <w:t>medium</w:t>
            </w:r>
          </w:p>
          <w:p w:rsidR="0048599E" w:rsidRDefault="0048599E" w:rsidP="00731061">
            <w:pPr>
              <w:spacing w:after="0"/>
              <w:jc w:val="center"/>
              <w:rPr>
                <w:rFonts w:ascii="Courier New" w:hAnsi="Courier New"/>
                <w:sz w:val="18"/>
              </w:rPr>
            </w:pPr>
            <w:r>
              <w:rPr>
                <w:rFonts w:ascii="Courier New" w:hAnsi="Courier New"/>
                <w:sz w:val="18"/>
              </w:rPr>
              <w:t>small</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large</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optimization</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performance</w:t>
            </w:r>
          </w:p>
          <w:p w:rsidR="0048599E" w:rsidRDefault="0048599E" w:rsidP="00731061">
            <w:pPr>
              <w:spacing w:after="0"/>
              <w:jc w:val="center"/>
              <w:rPr>
                <w:rFonts w:ascii="Courier New" w:hAnsi="Courier New"/>
                <w:sz w:val="18"/>
              </w:rPr>
            </w:pPr>
            <w:r>
              <w:rPr>
                <w:rFonts w:ascii="Courier New" w:hAnsi="Courier New"/>
                <w:sz w:val="18"/>
              </w:rPr>
              <w:t>safety</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performance</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timers</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off</w:t>
            </w:r>
          </w:p>
          <w:p w:rsidR="0048599E" w:rsidRDefault="0048599E" w:rsidP="00731061">
            <w:pPr>
              <w:spacing w:after="0"/>
              <w:jc w:val="center"/>
              <w:rPr>
                <w:rFonts w:ascii="Courier New" w:hAnsi="Courier New"/>
                <w:sz w:val="18"/>
              </w:rPr>
            </w:pPr>
            <w:r>
              <w:rPr>
                <w:rFonts w:ascii="Courier New" w:hAnsi="Courier New"/>
                <w:sz w:val="18"/>
              </w:rPr>
              <w:t>one</w:t>
            </w:r>
          </w:p>
          <w:p w:rsidR="0048599E" w:rsidRDefault="0048599E" w:rsidP="00731061">
            <w:pPr>
              <w:spacing w:after="0"/>
              <w:jc w:val="center"/>
              <w:rPr>
                <w:rFonts w:ascii="Courier New" w:hAnsi="Courier New"/>
                <w:sz w:val="18"/>
              </w:rPr>
            </w:pPr>
            <w:r>
              <w:rPr>
                <w:rFonts w:ascii="Courier New" w:hAnsi="Courier New"/>
                <w:sz w:val="18"/>
              </w:rPr>
              <w:t>two</w:t>
            </w:r>
          </w:p>
          <w:p w:rsidR="0048599E" w:rsidRDefault="0048599E" w:rsidP="00731061">
            <w:pPr>
              <w:spacing w:after="0"/>
              <w:jc w:val="center"/>
              <w:rPr>
                <w:rFonts w:ascii="Courier New" w:hAnsi="Courier New"/>
                <w:sz w:val="18"/>
              </w:rPr>
            </w:pPr>
            <w:r>
              <w:rPr>
                <w:rFonts w:ascii="Courier New" w:hAnsi="Courier New"/>
                <w:sz w:val="18"/>
              </w:rPr>
              <w:t>three</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off</w:t>
            </w:r>
          </w:p>
        </w:tc>
      </w:tr>
    </w:tbl>
    <w:p w:rsidR="00A05312" w:rsidRDefault="00DE13F4" w:rsidP="00565B34">
      <w:pPr>
        <w:pStyle w:val="Heading3"/>
        <w:numPr>
          <w:ilvl w:val="2"/>
          <w:numId w:val="6"/>
        </w:numPr>
      </w:pPr>
      <w:r>
        <w:br w:type="page"/>
      </w:r>
      <w:bookmarkStart w:id="45" w:name="_Toc248724342"/>
      <w:r w:rsidR="00AE39DB">
        <w:t>Retrieval Agent Commands</w:t>
      </w:r>
      <w:bookmarkEnd w:id="45"/>
    </w:p>
    <w:p w:rsidR="00AE39DB" w:rsidRPr="00A05312" w:rsidRDefault="00A05312" w:rsidP="00A05312">
      <w:pPr>
        <w:spacing w:after="100"/>
        <w:rPr>
          <w:i/>
        </w:rPr>
      </w:pPr>
      <w:r>
        <w:rPr>
          <w:i/>
        </w:rPr>
        <w:t>Absolute NCB Retrieval</w:t>
      </w:r>
    </w:p>
    <w:p w:rsidR="00A05312" w:rsidRDefault="00A05312" w:rsidP="00A05312">
      <w:pPr>
        <w:pStyle w:val="code"/>
      </w:pPr>
      <w:r>
        <w:t>state.epmem.command.retrieve temporal-id</w:t>
      </w:r>
    </w:p>
    <w:p w:rsidR="00A05312" w:rsidRPr="00A05312" w:rsidRDefault="00A05312" w:rsidP="00A05312">
      <w:pPr>
        <w:spacing w:after="100"/>
        <w:rPr>
          <w:i/>
        </w:rPr>
      </w:pPr>
      <w:r>
        <w:rPr>
          <w:i/>
        </w:rPr>
        <w:t>Relative NCB Retrieval</w:t>
      </w:r>
    </w:p>
    <w:p w:rsidR="00A05312" w:rsidRDefault="00A05312" w:rsidP="00A05312">
      <w:pPr>
        <w:pStyle w:val="code"/>
        <w:spacing w:after="0"/>
      </w:pPr>
      <w:r>
        <w:t>state.epmem.command.next</w:t>
      </w:r>
    </w:p>
    <w:p w:rsidR="00A05312" w:rsidRDefault="00A05312" w:rsidP="00A05312">
      <w:pPr>
        <w:pStyle w:val="code"/>
      </w:pPr>
      <w:r>
        <w:t>state.epmem.command.previous</w:t>
      </w:r>
    </w:p>
    <w:p w:rsidR="00A05312" w:rsidRPr="00A05312" w:rsidRDefault="00A05312" w:rsidP="00A05312">
      <w:pPr>
        <w:spacing w:after="100"/>
        <w:rPr>
          <w:i/>
        </w:rPr>
      </w:pPr>
      <w:r>
        <w:rPr>
          <w:i/>
        </w:rPr>
        <w:t>CB Retrieval</w:t>
      </w:r>
    </w:p>
    <w:p w:rsidR="00A05312" w:rsidRDefault="00A05312" w:rsidP="00A05312">
      <w:pPr>
        <w:pStyle w:val="code"/>
      </w:pPr>
      <w:r>
        <w:t>state.epmem.command.query &lt;cue&gt;</w:t>
      </w:r>
    </w:p>
    <w:p w:rsidR="00A05312" w:rsidRPr="00406A0D" w:rsidRDefault="00A05312" w:rsidP="00A05312">
      <w:pPr>
        <w:pStyle w:val="code"/>
        <w:rPr>
          <w:rFonts w:ascii="Cambria" w:hAnsi="Cambria"/>
        </w:rPr>
      </w:pPr>
      <w:r w:rsidRPr="00406A0D">
        <w:rPr>
          <w:rFonts w:ascii="Cambria" w:hAnsi="Cambria"/>
        </w:rPr>
        <w:t>and</w:t>
      </w:r>
      <w:r w:rsidR="00264A44">
        <w:rPr>
          <w:rFonts w:ascii="Cambria" w:hAnsi="Cambria"/>
        </w:rPr>
        <w:t xml:space="preserve"> (optionally)</w:t>
      </w:r>
    </w:p>
    <w:p w:rsidR="00A05312" w:rsidRDefault="00A05312" w:rsidP="00A05312">
      <w:pPr>
        <w:pStyle w:val="code"/>
      </w:pPr>
      <w:r>
        <w:t>state.epmem.command.neg-query &lt;cue&gt;</w:t>
      </w:r>
    </w:p>
    <w:p w:rsidR="00A05312" w:rsidRDefault="00A05312" w:rsidP="00A05312">
      <w:r>
        <w:t>CB Retrieval Optional Modifiers</w:t>
      </w:r>
    </w:p>
    <w:p w:rsidR="00A05312" w:rsidRDefault="00A05312" w:rsidP="00A05312">
      <w:pPr>
        <w:pStyle w:val="code"/>
        <w:spacing w:after="0"/>
      </w:pPr>
      <w:r>
        <w:t>state.epmem.command.before temporal-id</w:t>
      </w:r>
    </w:p>
    <w:p w:rsidR="00A05312" w:rsidRDefault="00A05312" w:rsidP="00A05312">
      <w:pPr>
        <w:pStyle w:val="code"/>
      </w:pPr>
      <w:r>
        <w:t>state.epmem.command.after temporal-id</w:t>
      </w:r>
    </w:p>
    <w:p w:rsidR="00AE39DB" w:rsidRDefault="00A05312" w:rsidP="00A05312">
      <w:pPr>
        <w:pStyle w:val="code"/>
      </w:pPr>
      <w:r>
        <w:t>state.epmem.command.prohibit temporal-id</w:t>
      </w:r>
    </w:p>
    <w:p w:rsidR="00B516EC" w:rsidRDefault="00AE39DB" w:rsidP="00565B34">
      <w:pPr>
        <w:pStyle w:val="Heading3"/>
        <w:numPr>
          <w:ilvl w:val="2"/>
          <w:numId w:val="6"/>
        </w:numPr>
      </w:pPr>
      <w:bookmarkStart w:id="46" w:name="_Toc248724343"/>
      <w:r>
        <w:t>Retrieval Agent Meta-Data</w:t>
      </w:r>
      <w:bookmarkEnd w:id="46"/>
    </w:p>
    <w:p w:rsidR="00B516EC" w:rsidRDefault="00B516EC" w:rsidP="00B516EC">
      <w:pPr>
        <w:pStyle w:val="code"/>
      </w:pPr>
      <w:r>
        <w:t>state.epmem.result</w:t>
      </w:r>
    </w:p>
    <w:p w:rsidR="00B516EC" w:rsidRDefault="00B516EC" w:rsidP="00B516EC">
      <w:pPr>
        <w:pStyle w:val="code"/>
        <w:spacing w:after="0"/>
      </w:pPr>
      <w:r>
        <w:tab/>
        <w:t>^retrieved &lt;episode&gt;</w:t>
      </w:r>
    </w:p>
    <w:p w:rsidR="00264A44" w:rsidRDefault="00264A44" w:rsidP="00B516EC">
      <w:pPr>
        <w:pStyle w:val="code"/>
        <w:spacing w:after="0"/>
        <w:ind w:firstLine="720"/>
      </w:pPr>
      <w:r>
        <w:t xml:space="preserve">^status &lt;&lt; </w:t>
      </w:r>
      <w:r w:rsidR="00B516EC">
        <w:t>bad-cmd &gt;&gt;</w:t>
      </w:r>
    </w:p>
    <w:p w:rsidR="00B516EC" w:rsidRDefault="00264A44" w:rsidP="00B516EC">
      <w:pPr>
        <w:pStyle w:val="code"/>
        <w:spacing w:after="0"/>
        <w:ind w:firstLine="720"/>
      </w:pPr>
      <w:r>
        <w:t>^&lt;&lt; success failure &gt;&gt; &lt;query&gt; &lt;neg-query&gt;</w:t>
      </w:r>
    </w:p>
    <w:p w:rsidR="00B516EC" w:rsidRDefault="00B516EC" w:rsidP="00B516EC">
      <w:pPr>
        <w:pStyle w:val="code"/>
        <w:spacing w:after="0"/>
        <w:ind w:firstLine="720"/>
      </w:pPr>
      <w:r>
        <w:t>^match-score double</w:t>
      </w:r>
    </w:p>
    <w:p w:rsidR="00B516EC" w:rsidRDefault="00B516EC" w:rsidP="00B516EC">
      <w:pPr>
        <w:pStyle w:val="code"/>
        <w:spacing w:after="0"/>
        <w:ind w:firstLine="720"/>
      </w:pPr>
      <w:r>
        <w:t>^cue-size integer</w:t>
      </w:r>
    </w:p>
    <w:p w:rsidR="00B516EC" w:rsidRDefault="00B516EC" w:rsidP="00B516EC">
      <w:pPr>
        <w:pStyle w:val="code"/>
        <w:spacing w:after="0"/>
        <w:ind w:firstLine="720"/>
      </w:pPr>
      <w:r>
        <w:t>^normalized-match-score double</w:t>
      </w:r>
    </w:p>
    <w:p w:rsidR="00B516EC" w:rsidRDefault="00B516EC" w:rsidP="00B516EC">
      <w:pPr>
        <w:pStyle w:val="code"/>
        <w:spacing w:after="0"/>
        <w:ind w:firstLine="720"/>
      </w:pPr>
      <w:r>
        <w:t>^match-cardinality integer</w:t>
      </w:r>
    </w:p>
    <w:p w:rsidR="00B516EC" w:rsidRDefault="00B516EC" w:rsidP="00B516EC">
      <w:pPr>
        <w:pStyle w:val="code"/>
        <w:spacing w:after="0"/>
        <w:ind w:firstLine="720"/>
      </w:pPr>
      <w:r>
        <w:t>^memory-id temporal-id</w:t>
      </w:r>
    </w:p>
    <w:p w:rsidR="004A6E2E" w:rsidRDefault="00B516EC" w:rsidP="00655CA0">
      <w:pPr>
        <w:pStyle w:val="code"/>
        <w:spacing w:after="0"/>
        <w:ind w:firstLine="720"/>
      </w:pPr>
      <w:r>
        <w:t>^present-id temporal-id</w:t>
      </w:r>
    </w:p>
    <w:p w:rsidR="004A6E2E" w:rsidRDefault="004A6E2E" w:rsidP="00655CA0">
      <w:pPr>
        <w:pStyle w:val="code"/>
        <w:spacing w:after="0"/>
        <w:ind w:firstLine="720"/>
      </w:pPr>
      <w:r>
        <w:t>^graph-match &lt;&lt; 0 1 &gt;&gt;</w:t>
      </w:r>
    </w:p>
    <w:p w:rsidR="004A6E2E" w:rsidRDefault="004A6E2E" w:rsidP="00655CA0">
      <w:pPr>
        <w:pStyle w:val="code"/>
        <w:spacing w:after="0"/>
        <w:ind w:firstLine="720"/>
      </w:pPr>
      <w:r>
        <w:t>^mapping</w:t>
      </w:r>
    </w:p>
    <w:p w:rsidR="004A6E2E" w:rsidRDefault="004A6E2E" w:rsidP="00655CA0">
      <w:pPr>
        <w:pStyle w:val="code"/>
        <w:spacing w:after="0"/>
        <w:ind w:firstLine="720"/>
      </w:pPr>
      <w:r>
        <w:tab/>
        <w:t>^node</w:t>
      </w:r>
    </w:p>
    <w:p w:rsidR="004A6E2E" w:rsidRDefault="004A6E2E" w:rsidP="00655CA0">
      <w:pPr>
        <w:pStyle w:val="code"/>
        <w:spacing w:after="0"/>
        <w:ind w:firstLine="720"/>
      </w:pPr>
      <w:r>
        <w:tab/>
      </w:r>
      <w:r>
        <w:tab/>
        <w:t>^cue &lt;id-in-cue&gt;</w:t>
      </w:r>
    </w:p>
    <w:p w:rsidR="00655CA0" w:rsidRDefault="004A6E2E" w:rsidP="00655CA0">
      <w:pPr>
        <w:pStyle w:val="code"/>
        <w:spacing w:after="0"/>
        <w:ind w:firstLine="720"/>
      </w:pPr>
      <w:r>
        <w:tab/>
      </w:r>
      <w:r>
        <w:tab/>
        <w:t>^retrieved &lt;id-in-retrieval&gt;</w:t>
      </w:r>
    </w:p>
    <w:p w:rsidR="00DE13F4" w:rsidRDefault="00655CA0" w:rsidP="00655CA0">
      <w:pPr>
        <w:pStyle w:val="Heading2"/>
        <w:numPr>
          <w:ilvl w:val="1"/>
          <w:numId w:val="6"/>
        </w:numPr>
        <w:spacing w:after="200"/>
      </w:pPr>
      <w:r>
        <w:br w:type="page"/>
      </w:r>
      <w:bookmarkStart w:id="47" w:name="_Toc248724344"/>
      <w:r w:rsidR="00DE13F4">
        <w:t>Working Memory Activation</w:t>
      </w:r>
      <w:bookmarkEnd w:id="47"/>
    </w:p>
    <w:p w:rsidR="00874A3A" w:rsidRPr="00874A3A" w:rsidRDefault="00874A3A" w:rsidP="00565B34">
      <w:pPr>
        <w:pStyle w:val="Heading3"/>
        <w:numPr>
          <w:ilvl w:val="2"/>
          <w:numId w:val="6"/>
        </w:numPr>
      </w:pPr>
      <w:bookmarkStart w:id="48" w:name="_Toc248724345"/>
      <w:r w:rsidRPr="00874A3A">
        <w:t>Useful Commands</w:t>
      </w:r>
      <w:bookmarkEnd w:id="48"/>
    </w:p>
    <w:tbl>
      <w:tblPr>
        <w:tblW w:w="0" w:type="auto"/>
        <w:tblLook w:val="0000"/>
      </w:tblPr>
      <w:tblGrid>
        <w:gridCol w:w="4338"/>
        <w:gridCol w:w="270"/>
        <w:gridCol w:w="4248"/>
      </w:tblGrid>
      <w:tr w:rsidR="00874A3A" w:rsidRPr="00D34717">
        <w:tc>
          <w:tcPr>
            <w:tcW w:w="4338" w:type="dxa"/>
            <w:shd w:val="clear" w:color="auto" w:fill="auto"/>
          </w:tcPr>
          <w:p w:rsidR="00874A3A" w:rsidRPr="00E87411" w:rsidRDefault="00874A3A" w:rsidP="00506F72">
            <w:pPr>
              <w:spacing w:after="0"/>
              <w:rPr>
                <w:sz w:val="22"/>
                <w:u w:val="single"/>
              </w:rPr>
            </w:pPr>
            <w:r w:rsidRPr="00E87411">
              <w:rPr>
                <w:sz w:val="22"/>
                <w:u w:val="single"/>
              </w:rPr>
              <w:t>Command</w:t>
            </w:r>
          </w:p>
        </w:tc>
        <w:tc>
          <w:tcPr>
            <w:tcW w:w="270" w:type="dxa"/>
          </w:tcPr>
          <w:p w:rsidR="00874A3A" w:rsidRPr="00E87411" w:rsidRDefault="00874A3A" w:rsidP="00506F72">
            <w:pPr>
              <w:spacing w:after="0"/>
              <w:rPr>
                <w:sz w:val="22"/>
              </w:rPr>
            </w:pPr>
          </w:p>
        </w:tc>
        <w:tc>
          <w:tcPr>
            <w:tcW w:w="4248" w:type="dxa"/>
            <w:shd w:val="clear" w:color="auto" w:fill="auto"/>
          </w:tcPr>
          <w:p w:rsidR="00874A3A" w:rsidRPr="00E87411" w:rsidRDefault="00874A3A" w:rsidP="00506F72">
            <w:pPr>
              <w:spacing w:after="0"/>
              <w:rPr>
                <w:sz w:val="22"/>
                <w:u w:val="single"/>
              </w:rPr>
            </w:pPr>
            <w:r w:rsidRPr="00E87411">
              <w:rPr>
                <w:sz w:val="22"/>
                <w:u w:val="single"/>
              </w:rPr>
              <w:t>Description</w:t>
            </w:r>
          </w:p>
        </w:tc>
      </w:tr>
      <w:tr w:rsidR="00874A3A" w:rsidRPr="00D34717">
        <w:tc>
          <w:tcPr>
            <w:tcW w:w="4338" w:type="dxa"/>
            <w:shd w:val="clear" w:color="auto" w:fill="auto"/>
          </w:tcPr>
          <w:p w:rsidR="00874A3A" w:rsidRPr="00560F52" w:rsidRDefault="00874A3A" w:rsidP="00506F72">
            <w:pPr>
              <w:spacing w:after="0"/>
              <w:rPr>
                <w:rFonts w:ascii="Courier New" w:hAnsi="Courier New"/>
                <w:sz w:val="18"/>
              </w:rPr>
            </w:pPr>
            <w:r>
              <w:rPr>
                <w:rFonts w:ascii="Courier New" w:hAnsi="Courier New"/>
                <w:sz w:val="18"/>
              </w:rPr>
              <w:t>wma</w:t>
            </w:r>
          </w:p>
        </w:tc>
        <w:tc>
          <w:tcPr>
            <w:tcW w:w="270" w:type="dxa"/>
          </w:tcPr>
          <w:p w:rsidR="00874A3A" w:rsidRDefault="00874A3A" w:rsidP="00506F72">
            <w:pPr>
              <w:spacing w:after="0"/>
            </w:pPr>
          </w:p>
        </w:tc>
        <w:tc>
          <w:tcPr>
            <w:tcW w:w="4248" w:type="dxa"/>
            <w:shd w:val="clear" w:color="auto" w:fill="auto"/>
          </w:tcPr>
          <w:p w:rsidR="00874A3A" w:rsidRPr="00560F52" w:rsidRDefault="00874A3A" w:rsidP="00506F72">
            <w:pPr>
              <w:spacing w:after="0"/>
              <w:rPr>
                <w:sz w:val="22"/>
              </w:rPr>
            </w:pPr>
            <w:r w:rsidRPr="00560F52">
              <w:rPr>
                <w:sz w:val="22"/>
              </w:rPr>
              <w:t>Summary table of parameter settings</w:t>
            </w:r>
          </w:p>
        </w:tc>
      </w:tr>
      <w:tr w:rsidR="00874A3A" w:rsidRPr="00D34717">
        <w:tc>
          <w:tcPr>
            <w:tcW w:w="4338" w:type="dxa"/>
            <w:shd w:val="clear" w:color="auto" w:fill="auto"/>
          </w:tcPr>
          <w:p w:rsidR="00874A3A" w:rsidRPr="00560F52" w:rsidRDefault="00874A3A" w:rsidP="00506F72">
            <w:pPr>
              <w:spacing w:after="0"/>
              <w:rPr>
                <w:rFonts w:ascii="Courier New" w:hAnsi="Courier New"/>
                <w:sz w:val="18"/>
              </w:rPr>
            </w:pPr>
            <w:r>
              <w:rPr>
                <w:rFonts w:ascii="Courier New" w:hAnsi="Courier New"/>
                <w:sz w:val="18"/>
              </w:rPr>
              <w:t>wma</w:t>
            </w:r>
            <w:r w:rsidRPr="00560F52">
              <w:rPr>
                <w:rFonts w:ascii="Courier New" w:hAnsi="Courier New"/>
                <w:sz w:val="18"/>
              </w:rPr>
              <w:t xml:space="preserve"> [-g|--get] &lt;parameter&gt;</w:t>
            </w:r>
          </w:p>
        </w:tc>
        <w:tc>
          <w:tcPr>
            <w:tcW w:w="270" w:type="dxa"/>
          </w:tcPr>
          <w:p w:rsidR="00874A3A" w:rsidRDefault="00874A3A" w:rsidP="00506F72">
            <w:pPr>
              <w:spacing w:after="0"/>
            </w:pPr>
          </w:p>
        </w:tc>
        <w:tc>
          <w:tcPr>
            <w:tcW w:w="4248" w:type="dxa"/>
            <w:shd w:val="clear" w:color="auto" w:fill="auto"/>
          </w:tcPr>
          <w:p w:rsidR="00874A3A" w:rsidRPr="00560F52" w:rsidRDefault="00874A3A" w:rsidP="00506F72">
            <w:pPr>
              <w:spacing w:after="0"/>
              <w:rPr>
                <w:sz w:val="22"/>
              </w:rPr>
            </w:pPr>
            <w:r>
              <w:rPr>
                <w:sz w:val="22"/>
              </w:rPr>
              <w:t>Retrieve a WMA</w:t>
            </w:r>
            <w:r w:rsidRPr="00560F52">
              <w:rPr>
                <w:sz w:val="22"/>
              </w:rPr>
              <w:t xml:space="preserve"> parameter value</w:t>
            </w:r>
          </w:p>
        </w:tc>
      </w:tr>
      <w:tr w:rsidR="00874A3A" w:rsidRPr="00D34717">
        <w:tc>
          <w:tcPr>
            <w:tcW w:w="4338" w:type="dxa"/>
            <w:shd w:val="clear" w:color="auto" w:fill="auto"/>
          </w:tcPr>
          <w:p w:rsidR="00874A3A" w:rsidRPr="00560F52" w:rsidRDefault="00874A3A" w:rsidP="00506F72">
            <w:pPr>
              <w:spacing w:after="0"/>
              <w:rPr>
                <w:rFonts w:ascii="Courier New" w:hAnsi="Courier New"/>
                <w:sz w:val="18"/>
              </w:rPr>
            </w:pPr>
            <w:r>
              <w:rPr>
                <w:rFonts w:ascii="Courier New" w:hAnsi="Courier New"/>
                <w:sz w:val="18"/>
              </w:rPr>
              <w:t>wma</w:t>
            </w:r>
            <w:r w:rsidRPr="00560F52">
              <w:rPr>
                <w:rFonts w:ascii="Courier New" w:hAnsi="Courier New"/>
                <w:sz w:val="18"/>
              </w:rPr>
              <w:t xml:space="preserve"> [-s|--set] &lt;parameter&gt; &lt;value&gt;</w:t>
            </w:r>
          </w:p>
        </w:tc>
        <w:tc>
          <w:tcPr>
            <w:tcW w:w="270" w:type="dxa"/>
          </w:tcPr>
          <w:p w:rsidR="00874A3A" w:rsidRPr="00D34717" w:rsidRDefault="00874A3A" w:rsidP="00506F72">
            <w:pPr>
              <w:spacing w:after="0"/>
            </w:pPr>
          </w:p>
        </w:tc>
        <w:tc>
          <w:tcPr>
            <w:tcW w:w="4248" w:type="dxa"/>
            <w:shd w:val="clear" w:color="auto" w:fill="auto"/>
          </w:tcPr>
          <w:p w:rsidR="00874A3A" w:rsidRPr="00560F52" w:rsidRDefault="00874A3A" w:rsidP="00506F72">
            <w:pPr>
              <w:spacing w:after="0"/>
              <w:rPr>
                <w:sz w:val="22"/>
              </w:rPr>
            </w:pPr>
            <w:r>
              <w:rPr>
                <w:sz w:val="22"/>
              </w:rPr>
              <w:t>Set a WMA</w:t>
            </w:r>
            <w:r w:rsidRPr="00560F52">
              <w:rPr>
                <w:sz w:val="22"/>
              </w:rPr>
              <w:t xml:space="preserve"> parameter value</w:t>
            </w:r>
          </w:p>
        </w:tc>
      </w:tr>
    </w:tbl>
    <w:p w:rsidR="00874A3A" w:rsidRDefault="00874A3A" w:rsidP="00874A3A"/>
    <w:p w:rsidR="00F13F6C" w:rsidRPr="00F13F6C" w:rsidRDefault="00F13F6C" w:rsidP="00565B34">
      <w:pPr>
        <w:pStyle w:val="Heading3"/>
        <w:numPr>
          <w:ilvl w:val="2"/>
          <w:numId w:val="6"/>
        </w:numPr>
      </w:pPr>
      <w:bookmarkStart w:id="49" w:name="_Toc248724346"/>
      <w:r>
        <w:t>Parameters</w:t>
      </w:r>
      <w:bookmarkEnd w:id="49"/>
    </w:p>
    <w:tbl>
      <w:tblPr>
        <w:tblW w:w="0" w:type="auto"/>
        <w:tblLook w:val="0000"/>
      </w:tblPr>
      <w:tblGrid>
        <w:gridCol w:w="3618"/>
        <w:gridCol w:w="270"/>
        <w:gridCol w:w="2430"/>
        <w:gridCol w:w="270"/>
        <w:gridCol w:w="2250"/>
      </w:tblGrid>
      <w:tr w:rsidR="00F13F6C" w:rsidRPr="00C136A2">
        <w:tc>
          <w:tcPr>
            <w:tcW w:w="3618" w:type="dxa"/>
            <w:shd w:val="clear" w:color="auto" w:fill="auto"/>
          </w:tcPr>
          <w:p w:rsidR="00F13F6C" w:rsidRPr="00E87411" w:rsidRDefault="00F13F6C" w:rsidP="00731061">
            <w:pPr>
              <w:spacing w:after="0"/>
              <w:rPr>
                <w:sz w:val="22"/>
                <w:u w:val="single"/>
              </w:rPr>
            </w:pPr>
            <w:r w:rsidRPr="00E87411">
              <w:rPr>
                <w:sz w:val="22"/>
                <w:u w:val="single"/>
              </w:rPr>
              <w:t>Parameter Name</w:t>
            </w:r>
          </w:p>
        </w:tc>
        <w:tc>
          <w:tcPr>
            <w:tcW w:w="270" w:type="dxa"/>
          </w:tcPr>
          <w:p w:rsidR="00F13F6C" w:rsidRPr="00E87411" w:rsidRDefault="00F13F6C" w:rsidP="00731061">
            <w:pPr>
              <w:spacing w:after="0"/>
              <w:rPr>
                <w:sz w:val="22"/>
              </w:rPr>
            </w:pPr>
          </w:p>
        </w:tc>
        <w:tc>
          <w:tcPr>
            <w:tcW w:w="2430" w:type="dxa"/>
            <w:shd w:val="clear" w:color="auto" w:fill="auto"/>
          </w:tcPr>
          <w:p w:rsidR="00F13F6C" w:rsidRPr="00E87411" w:rsidRDefault="00F13F6C" w:rsidP="00731061">
            <w:pPr>
              <w:spacing w:after="0"/>
              <w:jc w:val="center"/>
              <w:rPr>
                <w:sz w:val="22"/>
                <w:u w:val="single"/>
              </w:rPr>
            </w:pPr>
            <w:r w:rsidRPr="00E87411">
              <w:rPr>
                <w:sz w:val="22"/>
                <w:u w:val="single"/>
              </w:rPr>
              <w:t>Acceptable Values</w:t>
            </w:r>
          </w:p>
        </w:tc>
        <w:tc>
          <w:tcPr>
            <w:tcW w:w="270" w:type="dxa"/>
          </w:tcPr>
          <w:p w:rsidR="00F13F6C" w:rsidRPr="00E87411" w:rsidRDefault="00F13F6C" w:rsidP="00731061">
            <w:pPr>
              <w:spacing w:after="0"/>
              <w:jc w:val="center"/>
              <w:rPr>
                <w:sz w:val="22"/>
              </w:rPr>
            </w:pPr>
          </w:p>
        </w:tc>
        <w:tc>
          <w:tcPr>
            <w:tcW w:w="2250" w:type="dxa"/>
          </w:tcPr>
          <w:p w:rsidR="00F13F6C" w:rsidRPr="00E87411" w:rsidRDefault="00F13F6C" w:rsidP="00731061">
            <w:pPr>
              <w:spacing w:after="0"/>
              <w:jc w:val="center"/>
              <w:rPr>
                <w:sz w:val="22"/>
                <w:u w:val="single"/>
              </w:rPr>
            </w:pPr>
            <w:r w:rsidRPr="00E87411">
              <w:rPr>
                <w:sz w:val="22"/>
                <w:u w:val="single"/>
              </w:rPr>
              <w:t>Default</w:t>
            </w:r>
          </w:p>
        </w:tc>
      </w:tr>
      <w:tr w:rsidR="00F13F6C" w:rsidRPr="00C136A2">
        <w:tc>
          <w:tcPr>
            <w:tcW w:w="3618" w:type="dxa"/>
            <w:shd w:val="clear" w:color="auto" w:fill="auto"/>
          </w:tcPr>
          <w:p w:rsidR="00F13F6C" w:rsidRPr="00C136A2" w:rsidRDefault="006853C2" w:rsidP="00731061">
            <w:pPr>
              <w:spacing w:after="0"/>
              <w:rPr>
                <w:rFonts w:ascii="Courier New" w:hAnsi="Courier New"/>
                <w:sz w:val="18"/>
              </w:rPr>
            </w:pPr>
            <w:r>
              <w:rPr>
                <w:rFonts w:ascii="Courier New" w:hAnsi="Courier New"/>
                <w:sz w:val="18"/>
              </w:rPr>
              <w:t>activation</w:t>
            </w:r>
          </w:p>
        </w:tc>
        <w:tc>
          <w:tcPr>
            <w:tcW w:w="270" w:type="dxa"/>
          </w:tcPr>
          <w:p w:rsidR="00F13F6C" w:rsidRPr="00C136A2" w:rsidRDefault="00F13F6C" w:rsidP="00731061">
            <w:pPr>
              <w:spacing w:after="0"/>
              <w:rPr>
                <w:rFonts w:ascii="Courier New" w:hAnsi="Courier New"/>
                <w:sz w:val="18"/>
              </w:rPr>
            </w:pPr>
          </w:p>
        </w:tc>
        <w:tc>
          <w:tcPr>
            <w:tcW w:w="2430" w:type="dxa"/>
            <w:shd w:val="clear" w:color="auto" w:fill="auto"/>
          </w:tcPr>
          <w:p w:rsidR="00F13F6C" w:rsidRDefault="00F13F6C" w:rsidP="00731061">
            <w:pPr>
              <w:spacing w:after="0"/>
              <w:jc w:val="center"/>
              <w:rPr>
                <w:rFonts w:ascii="Courier New" w:hAnsi="Courier New"/>
                <w:sz w:val="18"/>
              </w:rPr>
            </w:pPr>
            <w:r>
              <w:rPr>
                <w:rFonts w:ascii="Courier New" w:hAnsi="Courier New"/>
                <w:sz w:val="18"/>
              </w:rPr>
              <w:t>on</w:t>
            </w:r>
          </w:p>
          <w:p w:rsidR="00F13F6C" w:rsidRPr="00C136A2" w:rsidRDefault="00F13F6C" w:rsidP="00731061">
            <w:pPr>
              <w:spacing w:after="0"/>
              <w:jc w:val="center"/>
              <w:rPr>
                <w:rFonts w:ascii="Courier New" w:hAnsi="Courier New"/>
                <w:sz w:val="18"/>
              </w:rPr>
            </w:pPr>
            <w:r>
              <w:rPr>
                <w:rFonts w:ascii="Courier New" w:hAnsi="Courier New"/>
                <w:sz w:val="18"/>
              </w:rPr>
              <w:t>off</w:t>
            </w:r>
          </w:p>
        </w:tc>
        <w:tc>
          <w:tcPr>
            <w:tcW w:w="270" w:type="dxa"/>
          </w:tcPr>
          <w:p w:rsidR="00F13F6C" w:rsidRPr="00C136A2" w:rsidRDefault="00F13F6C" w:rsidP="00731061">
            <w:pPr>
              <w:spacing w:after="0"/>
              <w:jc w:val="center"/>
              <w:rPr>
                <w:rFonts w:ascii="Courier New" w:hAnsi="Courier New"/>
                <w:sz w:val="18"/>
              </w:rPr>
            </w:pPr>
          </w:p>
        </w:tc>
        <w:tc>
          <w:tcPr>
            <w:tcW w:w="2250" w:type="dxa"/>
          </w:tcPr>
          <w:p w:rsidR="00F13F6C" w:rsidRPr="00C136A2" w:rsidRDefault="00F13F6C" w:rsidP="00731061">
            <w:pPr>
              <w:spacing w:after="0"/>
              <w:jc w:val="center"/>
              <w:rPr>
                <w:rFonts w:ascii="Courier New" w:hAnsi="Courier New"/>
                <w:sz w:val="18"/>
              </w:rPr>
            </w:pPr>
            <w:r>
              <w:rPr>
                <w:rFonts w:ascii="Courier New" w:hAnsi="Courier New"/>
                <w:sz w:val="18"/>
              </w:rPr>
              <w:t>o</w:t>
            </w:r>
            <w:r w:rsidR="0048599E">
              <w:rPr>
                <w:rFonts w:ascii="Courier New" w:hAnsi="Courier New"/>
                <w:sz w:val="18"/>
              </w:rPr>
              <w:t>ff</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6853C2" w:rsidRPr="00C136A2">
        <w:tc>
          <w:tcPr>
            <w:tcW w:w="3618" w:type="dxa"/>
            <w:shd w:val="clear" w:color="auto" w:fill="auto"/>
          </w:tcPr>
          <w:p w:rsidR="006853C2" w:rsidRDefault="006853C2" w:rsidP="00731061">
            <w:pPr>
              <w:spacing w:after="0"/>
              <w:rPr>
                <w:rFonts w:ascii="Courier New" w:hAnsi="Courier New"/>
                <w:sz w:val="18"/>
              </w:rPr>
            </w:pPr>
            <w:r>
              <w:rPr>
                <w:rFonts w:ascii="Courier New" w:hAnsi="Courier New"/>
                <w:sz w:val="18"/>
              </w:rPr>
              <w:t>decay-rate</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r>
              <w:rPr>
                <w:rFonts w:ascii="Courier New" w:hAnsi="Courier New"/>
                <w:sz w:val="18"/>
              </w:rPr>
              <w:t>[0,1]</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0.8</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6853C2" w:rsidRPr="00C136A2">
        <w:tc>
          <w:tcPr>
            <w:tcW w:w="3618" w:type="dxa"/>
            <w:shd w:val="clear" w:color="auto" w:fill="auto"/>
          </w:tcPr>
          <w:p w:rsidR="006853C2" w:rsidRDefault="006853C2" w:rsidP="00731061">
            <w:pPr>
              <w:spacing w:after="0"/>
              <w:rPr>
                <w:rFonts w:ascii="Courier New" w:hAnsi="Courier New"/>
                <w:sz w:val="18"/>
              </w:rPr>
            </w:pPr>
            <w:r>
              <w:rPr>
                <w:rFonts w:ascii="Courier New" w:hAnsi="Courier New"/>
                <w:sz w:val="18"/>
              </w:rPr>
              <w:t>forgetting</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r>
              <w:rPr>
                <w:rFonts w:ascii="Courier New" w:hAnsi="Courier New"/>
                <w:sz w:val="18"/>
              </w:rPr>
              <w:t>off</w:t>
            </w:r>
          </w:p>
          <w:p w:rsidR="006853C2" w:rsidRDefault="006853C2" w:rsidP="00731061">
            <w:pPr>
              <w:spacing w:after="0"/>
              <w:jc w:val="center"/>
              <w:rPr>
                <w:rFonts w:ascii="Courier New" w:hAnsi="Courier New"/>
                <w:sz w:val="18"/>
              </w:rPr>
            </w:pPr>
            <w:r>
              <w:rPr>
                <w:rFonts w:ascii="Courier New" w:hAnsi="Courier New"/>
                <w:sz w:val="18"/>
              </w:rPr>
              <w:t>on</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off</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bl>
    <w:p w:rsidR="003023FF" w:rsidRPr="00DE13F4" w:rsidRDefault="003023FF" w:rsidP="00DE13F4"/>
    <w:sectPr w:rsidR="003023FF" w:rsidRPr="00DE13F4" w:rsidSect="006764AC">
      <w:footerReference w:type="even" r:id="rId7"/>
      <w:footerReference w:type="default" r:id="rId8"/>
      <w:type w:val="continuous"/>
      <w:pgSz w:w="12240" w:h="15840"/>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06B3" w:rsidRDefault="00D606B3" w:rsidP="00D67B4D">
      <w:pPr>
        <w:spacing w:after="0"/>
      </w:pPr>
      <w:r>
        <w:separator/>
      </w:r>
    </w:p>
  </w:endnote>
  <w:endnote w:type="continuationSeparator" w:id="0">
    <w:p w:rsidR="00D606B3" w:rsidRDefault="00D606B3" w:rsidP="00D67B4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970" w:rsidRDefault="001D4689" w:rsidP="00E230A9">
    <w:pPr>
      <w:pStyle w:val="Footer"/>
      <w:framePr w:wrap="around" w:vAnchor="text" w:hAnchor="margin" w:xAlign="center" w:y="1"/>
      <w:rPr>
        <w:rStyle w:val="PageNumber"/>
      </w:rPr>
    </w:pPr>
    <w:r>
      <w:rPr>
        <w:rStyle w:val="PageNumber"/>
      </w:rPr>
      <w:fldChar w:fldCharType="begin"/>
    </w:r>
    <w:r w:rsidR="00294970">
      <w:rPr>
        <w:rStyle w:val="PageNumber"/>
      </w:rPr>
      <w:instrText xml:space="preserve">PAGE  </w:instrText>
    </w:r>
    <w:r>
      <w:rPr>
        <w:rStyle w:val="PageNumber"/>
      </w:rPr>
      <w:fldChar w:fldCharType="end"/>
    </w:r>
  </w:p>
  <w:p w:rsidR="00294970" w:rsidRDefault="00294970">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970" w:rsidRDefault="001D4689" w:rsidP="00E230A9">
    <w:pPr>
      <w:pStyle w:val="Footer"/>
      <w:framePr w:wrap="around" w:vAnchor="text" w:hAnchor="margin" w:xAlign="center" w:y="1"/>
      <w:rPr>
        <w:rStyle w:val="PageNumber"/>
      </w:rPr>
    </w:pPr>
    <w:r>
      <w:rPr>
        <w:rStyle w:val="PageNumber"/>
      </w:rPr>
      <w:fldChar w:fldCharType="begin"/>
    </w:r>
    <w:r w:rsidR="00294970">
      <w:rPr>
        <w:rStyle w:val="PageNumber"/>
      </w:rPr>
      <w:instrText xml:space="preserve">PAGE  </w:instrText>
    </w:r>
    <w:r>
      <w:rPr>
        <w:rStyle w:val="PageNumber"/>
      </w:rPr>
      <w:fldChar w:fldCharType="separate"/>
    </w:r>
    <w:r w:rsidR="008C34A0">
      <w:rPr>
        <w:rStyle w:val="PageNumber"/>
        <w:noProof/>
      </w:rPr>
      <w:t>5</w:t>
    </w:r>
    <w:r>
      <w:rPr>
        <w:rStyle w:val="PageNumber"/>
      </w:rPr>
      <w:fldChar w:fldCharType="end"/>
    </w:r>
  </w:p>
  <w:p w:rsidR="00294970" w:rsidRDefault="00294970">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06B3" w:rsidRDefault="00D606B3" w:rsidP="00D67B4D">
      <w:pPr>
        <w:spacing w:after="0"/>
      </w:pPr>
      <w:r>
        <w:separator/>
      </w:r>
    </w:p>
  </w:footnote>
  <w:footnote w:type="continuationSeparator" w:id="0">
    <w:p w:rsidR="00D606B3" w:rsidRDefault="00D606B3" w:rsidP="00D67B4D">
      <w:pPr>
        <w:spacing w:after="0"/>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0E07E"/>
    <w:lvl w:ilvl="0">
      <w:start w:val="1"/>
      <w:numFmt w:val="decimal"/>
      <w:lvlText w:val="%1."/>
      <w:lvlJc w:val="left"/>
      <w:pPr>
        <w:tabs>
          <w:tab w:val="num" w:pos="360"/>
        </w:tabs>
        <w:ind w:left="360" w:hanging="360"/>
      </w:pPr>
    </w:lvl>
  </w:abstractNum>
  <w:abstractNum w:abstractNumId="1">
    <w:nsid w:val="036746F6"/>
    <w:multiLevelType w:val="hybridMultilevel"/>
    <w:tmpl w:val="40DA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F4138"/>
    <w:multiLevelType w:val="hybridMultilevel"/>
    <w:tmpl w:val="94F4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90D00"/>
    <w:multiLevelType w:val="hybridMultilevel"/>
    <w:tmpl w:val="AE7C559C"/>
    <w:lvl w:ilvl="0" w:tplc="EA8E081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B30B3"/>
    <w:multiLevelType w:val="hybridMultilevel"/>
    <w:tmpl w:val="3FC4AACA"/>
    <w:lvl w:ilvl="0" w:tplc="0142B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30079"/>
    <w:multiLevelType w:val="hybridMultilevel"/>
    <w:tmpl w:val="449C71E0"/>
    <w:lvl w:ilvl="0" w:tplc="3AB6AB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D6085"/>
    <w:multiLevelType w:val="hybridMultilevel"/>
    <w:tmpl w:val="1204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0B1896"/>
    <w:multiLevelType w:val="multilevel"/>
    <w:tmpl w:val="25881BC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F561F"/>
    <w:multiLevelType w:val="hybridMultilevel"/>
    <w:tmpl w:val="47EE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36BC1"/>
    <w:multiLevelType w:val="hybridMultilevel"/>
    <w:tmpl w:val="5390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A75785"/>
    <w:multiLevelType w:val="hybridMultilevel"/>
    <w:tmpl w:val="8222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641030"/>
    <w:multiLevelType w:val="hybridMultilevel"/>
    <w:tmpl w:val="FA4E2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72330C"/>
    <w:multiLevelType w:val="hybridMultilevel"/>
    <w:tmpl w:val="3AC4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13238F"/>
    <w:multiLevelType w:val="multilevel"/>
    <w:tmpl w:val="92F670B8"/>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417D171C"/>
    <w:multiLevelType w:val="multilevel"/>
    <w:tmpl w:val="AE7C559C"/>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B540CD1"/>
    <w:multiLevelType w:val="multilevel"/>
    <w:tmpl w:val="1D2A41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EF83A9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4F86B9F"/>
    <w:multiLevelType w:val="multilevel"/>
    <w:tmpl w:val="6B0418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suff w:val="space"/>
      <w:lvlText w:val="%1.%2.%3."/>
      <w:lvlJc w:val="left"/>
      <w:pPr>
        <w:ind w:left="0" w:firstLine="0"/>
      </w:pPr>
      <w:rPr>
        <w:rFonts w:hint="default"/>
      </w:rPr>
    </w:lvl>
    <w:lvl w:ilvl="3">
      <w:start w:val="1"/>
      <w:numFmt w:val="decimal"/>
      <w:pStyle w:val="Style1"/>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5CB1D85"/>
    <w:multiLevelType w:val="multilevel"/>
    <w:tmpl w:val="7CA2D4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956131A"/>
    <w:multiLevelType w:val="hybridMultilevel"/>
    <w:tmpl w:val="1C32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266E1A"/>
    <w:multiLevelType w:val="multilevel"/>
    <w:tmpl w:val="3FC4AA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F3B2097"/>
    <w:multiLevelType w:val="multilevel"/>
    <w:tmpl w:val="449C71E0"/>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63404F25"/>
    <w:multiLevelType w:val="hybridMultilevel"/>
    <w:tmpl w:val="BB54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882B5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41C6195"/>
    <w:multiLevelType w:val="hybridMultilevel"/>
    <w:tmpl w:val="D6900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1B314E"/>
    <w:multiLevelType w:val="hybridMultilevel"/>
    <w:tmpl w:val="79FE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6260BE"/>
    <w:multiLevelType w:val="hybridMultilevel"/>
    <w:tmpl w:val="1D2A41AA"/>
    <w:lvl w:ilvl="0" w:tplc="44EA36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274E00"/>
    <w:multiLevelType w:val="hybridMultilevel"/>
    <w:tmpl w:val="92F670B8"/>
    <w:lvl w:ilvl="0" w:tplc="8C88DA4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A65564"/>
    <w:multiLevelType w:val="hybridMultilevel"/>
    <w:tmpl w:val="CB10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26"/>
  </w:num>
  <w:num w:numId="4">
    <w:abstractNumId w:val="15"/>
  </w:num>
  <w:num w:numId="5">
    <w:abstractNumId w:val="16"/>
  </w:num>
  <w:num w:numId="6">
    <w:abstractNumId w:val="17"/>
  </w:num>
  <w:num w:numId="7">
    <w:abstractNumId w:val="27"/>
  </w:num>
  <w:num w:numId="8">
    <w:abstractNumId w:val="13"/>
  </w:num>
  <w:num w:numId="9">
    <w:abstractNumId w:val="25"/>
  </w:num>
  <w:num w:numId="10">
    <w:abstractNumId w:val="4"/>
  </w:num>
  <w:num w:numId="11">
    <w:abstractNumId w:val="20"/>
  </w:num>
  <w:num w:numId="12">
    <w:abstractNumId w:val="8"/>
  </w:num>
  <w:num w:numId="13">
    <w:abstractNumId w:val="23"/>
  </w:num>
  <w:num w:numId="14">
    <w:abstractNumId w:val="10"/>
  </w:num>
  <w:num w:numId="15">
    <w:abstractNumId w:val="9"/>
  </w:num>
  <w:num w:numId="16">
    <w:abstractNumId w:val="24"/>
  </w:num>
  <w:num w:numId="17">
    <w:abstractNumId w:val="28"/>
  </w:num>
  <w:num w:numId="18">
    <w:abstractNumId w:val="2"/>
  </w:num>
  <w:num w:numId="19">
    <w:abstractNumId w:val="6"/>
  </w:num>
  <w:num w:numId="20">
    <w:abstractNumId w:val="22"/>
  </w:num>
  <w:num w:numId="21">
    <w:abstractNumId w:val="19"/>
  </w:num>
  <w:num w:numId="22">
    <w:abstractNumId w:val="12"/>
  </w:num>
  <w:num w:numId="23">
    <w:abstractNumId w:val="0"/>
  </w:num>
  <w:num w:numId="24">
    <w:abstractNumId w:val="5"/>
  </w:num>
  <w:num w:numId="25">
    <w:abstractNumId w:val="21"/>
  </w:num>
  <w:num w:numId="26">
    <w:abstractNumId w:val="1"/>
  </w:num>
  <w:num w:numId="27">
    <w:abstractNumId w:val="3"/>
  </w:num>
  <w:num w:numId="28">
    <w:abstractNumId w:val="14"/>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762F84"/>
    <w:rsid w:val="00001653"/>
    <w:rsid w:val="00002DB2"/>
    <w:rsid w:val="00010AE8"/>
    <w:rsid w:val="0001234E"/>
    <w:rsid w:val="00012E16"/>
    <w:rsid w:val="000200D6"/>
    <w:rsid w:val="00030831"/>
    <w:rsid w:val="00031C39"/>
    <w:rsid w:val="00033385"/>
    <w:rsid w:val="00037CE1"/>
    <w:rsid w:val="00042618"/>
    <w:rsid w:val="00042696"/>
    <w:rsid w:val="00042E46"/>
    <w:rsid w:val="00046230"/>
    <w:rsid w:val="00080D9C"/>
    <w:rsid w:val="000908F4"/>
    <w:rsid w:val="00091A23"/>
    <w:rsid w:val="000A2A3C"/>
    <w:rsid w:val="000A3CB1"/>
    <w:rsid w:val="000A3D80"/>
    <w:rsid w:val="000A3DDF"/>
    <w:rsid w:val="000A7783"/>
    <w:rsid w:val="000C2AF2"/>
    <w:rsid w:val="000C2C98"/>
    <w:rsid w:val="000C3F40"/>
    <w:rsid w:val="000C7603"/>
    <w:rsid w:val="000D4396"/>
    <w:rsid w:val="000F002E"/>
    <w:rsid w:val="00103A1E"/>
    <w:rsid w:val="00110DA4"/>
    <w:rsid w:val="0011100F"/>
    <w:rsid w:val="00120927"/>
    <w:rsid w:val="001333B7"/>
    <w:rsid w:val="00140DE1"/>
    <w:rsid w:val="001420AA"/>
    <w:rsid w:val="00145F9F"/>
    <w:rsid w:val="0016240F"/>
    <w:rsid w:val="00162E27"/>
    <w:rsid w:val="00174439"/>
    <w:rsid w:val="00190E2F"/>
    <w:rsid w:val="001A4665"/>
    <w:rsid w:val="001B2865"/>
    <w:rsid w:val="001C48A5"/>
    <w:rsid w:val="001C4B36"/>
    <w:rsid w:val="001C55C5"/>
    <w:rsid w:val="001D3BFA"/>
    <w:rsid w:val="001D4689"/>
    <w:rsid w:val="001D718B"/>
    <w:rsid w:val="001E3445"/>
    <w:rsid w:val="001E60D6"/>
    <w:rsid w:val="001F01BE"/>
    <w:rsid w:val="001F161A"/>
    <w:rsid w:val="001F1788"/>
    <w:rsid w:val="001F37F8"/>
    <w:rsid w:val="00222C15"/>
    <w:rsid w:val="00232079"/>
    <w:rsid w:val="002440EF"/>
    <w:rsid w:val="00264A44"/>
    <w:rsid w:val="0027635D"/>
    <w:rsid w:val="00276362"/>
    <w:rsid w:val="002823F8"/>
    <w:rsid w:val="00294970"/>
    <w:rsid w:val="002A6CFA"/>
    <w:rsid w:val="002B340E"/>
    <w:rsid w:val="002C0763"/>
    <w:rsid w:val="002C3CEE"/>
    <w:rsid w:val="002D2709"/>
    <w:rsid w:val="002D2AD2"/>
    <w:rsid w:val="002E2CBD"/>
    <w:rsid w:val="002F3FDA"/>
    <w:rsid w:val="003023FF"/>
    <w:rsid w:val="003139A3"/>
    <w:rsid w:val="003141FF"/>
    <w:rsid w:val="00327E40"/>
    <w:rsid w:val="00330206"/>
    <w:rsid w:val="00341256"/>
    <w:rsid w:val="00344DF1"/>
    <w:rsid w:val="003524F3"/>
    <w:rsid w:val="00362DCA"/>
    <w:rsid w:val="00366208"/>
    <w:rsid w:val="00375061"/>
    <w:rsid w:val="00384086"/>
    <w:rsid w:val="00397A17"/>
    <w:rsid w:val="003A1932"/>
    <w:rsid w:val="003A4323"/>
    <w:rsid w:val="003A53BA"/>
    <w:rsid w:val="003B0959"/>
    <w:rsid w:val="003B0961"/>
    <w:rsid w:val="003B330F"/>
    <w:rsid w:val="003B3508"/>
    <w:rsid w:val="003B463A"/>
    <w:rsid w:val="003C5F20"/>
    <w:rsid w:val="003D0A6F"/>
    <w:rsid w:val="003D71C1"/>
    <w:rsid w:val="003E5A27"/>
    <w:rsid w:val="003E6A21"/>
    <w:rsid w:val="004004BA"/>
    <w:rsid w:val="00402730"/>
    <w:rsid w:val="004033E9"/>
    <w:rsid w:val="00406A0D"/>
    <w:rsid w:val="00415260"/>
    <w:rsid w:val="004209EE"/>
    <w:rsid w:val="00422478"/>
    <w:rsid w:val="004464CC"/>
    <w:rsid w:val="00473012"/>
    <w:rsid w:val="0047471F"/>
    <w:rsid w:val="00474C9B"/>
    <w:rsid w:val="00480723"/>
    <w:rsid w:val="0048599E"/>
    <w:rsid w:val="00490D2A"/>
    <w:rsid w:val="00492F5A"/>
    <w:rsid w:val="0049751A"/>
    <w:rsid w:val="004A6E2E"/>
    <w:rsid w:val="004B35DE"/>
    <w:rsid w:val="004B79EC"/>
    <w:rsid w:val="004C2F42"/>
    <w:rsid w:val="004C42BF"/>
    <w:rsid w:val="004C536C"/>
    <w:rsid w:val="004D26BA"/>
    <w:rsid w:val="004E49F8"/>
    <w:rsid w:val="004F59D9"/>
    <w:rsid w:val="004F5B0E"/>
    <w:rsid w:val="00506F72"/>
    <w:rsid w:val="005169E4"/>
    <w:rsid w:val="00522B45"/>
    <w:rsid w:val="00523BC0"/>
    <w:rsid w:val="005337BA"/>
    <w:rsid w:val="00535E73"/>
    <w:rsid w:val="0054371A"/>
    <w:rsid w:val="00545B9C"/>
    <w:rsid w:val="00555FE9"/>
    <w:rsid w:val="00565B34"/>
    <w:rsid w:val="00565CB7"/>
    <w:rsid w:val="00567EE0"/>
    <w:rsid w:val="00570744"/>
    <w:rsid w:val="00580F0D"/>
    <w:rsid w:val="00582C1D"/>
    <w:rsid w:val="00594CA2"/>
    <w:rsid w:val="005A1335"/>
    <w:rsid w:val="005A4383"/>
    <w:rsid w:val="005B0322"/>
    <w:rsid w:val="005B2106"/>
    <w:rsid w:val="005B21BB"/>
    <w:rsid w:val="005B5ECD"/>
    <w:rsid w:val="005D02DD"/>
    <w:rsid w:val="005E3551"/>
    <w:rsid w:val="005E5395"/>
    <w:rsid w:val="005E706B"/>
    <w:rsid w:val="005F36F5"/>
    <w:rsid w:val="005F5420"/>
    <w:rsid w:val="006153C6"/>
    <w:rsid w:val="006337CB"/>
    <w:rsid w:val="006356A3"/>
    <w:rsid w:val="006370A2"/>
    <w:rsid w:val="00641791"/>
    <w:rsid w:val="006468EC"/>
    <w:rsid w:val="00651B56"/>
    <w:rsid w:val="00654D03"/>
    <w:rsid w:val="00655CA0"/>
    <w:rsid w:val="00666AF4"/>
    <w:rsid w:val="006764AC"/>
    <w:rsid w:val="006853C2"/>
    <w:rsid w:val="00685B7A"/>
    <w:rsid w:val="00692303"/>
    <w:rsid w:val="006A0200"/>
    <w:rsid w:val="006B6ADA"/>
    <w:rsid w:val="006C05E2"/>
    <w:rsid w:val="006C1E1B"/>
    <w:rsid w:val="006C60D4"/>
    <w:rsid w:val="006D4F3E"/>
    <w:rsid w:val="006E7A9D"/>
    <w:rsid w:val="006F7B79"/>
    <w:rsid w:val="00714776"/>
    <w:rsid w:val="00716582"/>
    <w:rsid w:val="00716C07"/>
    <w:rsid w:val="00731061"/>
    <w:rsid w:val="00732221"/>
    <w:rsid w:val="007449E3"/>
    <w:rsid w:val="007555D5"/>
    <w:rsid w:val="00757ABD"/>
    <w:rsid w:val="00762B70"/>
    <w:rsid w:val="00762F84"/>
    <w:rsid w:val="00773DCB"/>
    <w:rsid w:val="007767E1"/>
    <w:rsid w:val="00776996"/>
    <w:rsid w:val="00781D01"/>
    <w:rsid w:val="007930D9"/>
    <w:rsid w:val="00793DD1"/>
    <w:rsid w:val="00797F9D"/>
    <w:rsid w:val="007A0AAE"/>
    <w:rsid w:val="007C22DA"/>
    <w:rsid w:val="007C4F07"/>
    <w:rsid w:val="007C6A7A"/>
    <w:rsid w:val="007D279D"/>
    <w:rsid w:val="007E55BA"/>
    <w:rsid w:val="007E64FE"/>
    <w:rsid w:val="00802DE2"/>
    <w:rsid w:val="008150E1"/>
    <w:rsid w:val="008221E1"/>
    <w:rsid w:val="00843F75"/>
    <w:rsid w:val="00852FB2"/>
    <w:rsid w:val="00874A3A"/>
    <w:rsid w:val="008750D2"/>
    <w:rsid w:val="00885BA8"/>
    <w:rsid w:val="00892B2D"/>
    <w:rsid w:val="0089345F"/>
    <w:rsid w:val="008A58BA"/>
    <w:rsid w:val="008A7E22"/>
    <w:rsid w:val="008B66E1"/>
    <w:rsid w:val="008C34A0"/>
    <w:rsid w:val="008C3D6B"/>
    <w:rsid w:val="008C5221"/>
    <w:rsid w:val="008E5355"/>
    <w:rsid w:val="008E7FE5"/>
    <w:rsid w:val="008F3480"/>
    <w:rsid w:val="00900A9A"/>
    <w:rsid w:val="009159C4"/>
    <w:rsid w:val="00915B6D"/>
    <w:rsid w:val="00917D5D"/>
    <w:rsid w:val="00923C18"/>
    <w:rsid w:val="00925105"/>
    <w:rsid w:val="009413D4"/>
    <w:rsid w:val="00944534"/>
    <w:rsid w:val="00945BE8"/>
    <w:rsid w:val="009521E9"/>
    <w:rsid w:val="0095531A"/>
    <w:rsid w:val="0096273D"/>
    <w:rsid w:val="009700C5"/>
    <w:rsid w:val="009744EE"/>
    <w:rsid w:val="0099098A"/>
    <w:rsid w:val="00996943"/>
    <w:rsid w:val="009C26B6"/>
    <w:rsid w:val="009D31FD"/>
    <w:rsid w:val="009D38DC"/>
    <w:rsid w:val="009E3F29"/>
    <w:rsid w:val="009E53DF"/>
    <w:rsid w:val="00A02953"/>
    <w:rsid w:val="00A04DAC"/>
    <w:rsid w:val="00A05312"/>
    <w:rsid w:val="00A122D4"/>
    <w:rsid w:val="00A20F0E"/>
    <w:rsid w:val="00A45947"/>
    <w:rsid w:val="00A46B15"/>
    <w:rsid w:val="00A51B82"/>
    <w:rsid w:val="00A61D74"/>
    <w:rsid w:val="00A6413F"/>
    <w:rsid w:val="00A7201B"/>
    <w:rsid w:val="00A72591"/>
    <w:rsid w:val="00A7299B"/>
    <w:rsid w:val="00A749CD"/>
    <w:rsid w:val="00A7734A"/>
    <w:rsid w:val="00A7755E"/>
    <w:rsid w:val="00A91EDB"/>
    <w:rsid w:val="00A92D83"/>
    <w:rsid w:val="00AA1BD6"/>
    <w:rsid w:val="00AA34B5"/>
    <w:rsid w:val="00AA684C"/>
    <w:rsid w:val="00AB106B"/>
    <w:rsid w:val="00AB6208"/>
    <w:rsid w:val="00AC0049"/>
    <w:rsid w:val="00AC61B1"/>
    <w:rsid w:val="00AD7B95"/>
    <w:rsid w:val="00AE2845"/>
    <w:rsid w:val="00AE38B8"/>
    <w:rsid w:val="00AE39DB"/>
    <w:rsid w:val="00AE44EF"/>
    <w:rsid w:val="00AE70DC"/>
    <w:rsid w:val="00AF3813"/>
    <w:rsid w:val="00B00020"/>
    <w:rsid w:val="00B05CA7"/>
    <w:rsid w:val="00B16CA8"/>
    <w:rsid w:val="00B20EA8"/>
    <w:rsid w:val="00B20F8E"/>
    <w:rsid w:val="00B33B3D"/>
    <w:rsid w:val="00B35F8B"/>
    <w:rsid w:val="00B36413"/>
    <w:rsid w:val="00B45E8F"/>
    <w:rsid w:val="00B516EC"/>
    <w:rsid w:val="00B543FF"/>
    <w:rsid w:val="00B54513"/>
    <w:rsid w:val="00B57BAB"/>
    <w:rsid w:val="00B6017E"/>
    <w:rsid w:val="00B76428"/>
    <w:rsid w:val="00B853E5"/>
    <w:rsid w:val="00B97C13"/>
    <w:rsid w:val="00BB52BD"/>
    <w:rsid w:val="00BC1A24"/>
    <w:rsid w:val="00BD7775"/>
    <w:rsid w:val="00BE62D3"/>
    <w:rsid w:val="00BE7E24"/>
    <w:rsid w:val="00BF6437"/>
    <w:rsid w:val="00C10B96"/>
    <w:rsid w:val="00C11A77"/>
    <w:rsid w:val="00C1342A"/>
    <w:rsid w:val="00C1744D"/>
    <w:rsid w:val="00C309A9"/>
    <w:rsid w:val="00C31921"/>
    <w:rsid w:val="00C61880"/>
    <w:rsid w:val="00C8102D"/>
    <w:rsid w:val="00C83376"/>
    <w:rsid w:val="00CA0387"/>
    <w:rsid w:val="00CB1DED"/>
    <w:rsid w:val="00CB3CEB"/>
    <w:rsid w:val="00CB597C"/>
    <w:rsid w:val="00CC519D"/>
    <w:rsid w:val="00CD027D"/>
    <w:rsid w:val="00CF2D48"/>
    <w:rsid w:val="00CF532C"/>
    <w:rsid w:val="00CF6DBC"/>
    <w:rsid w:val="00D0595B"/>
    <w:rsid w:val="00D06B14"/>
    <w:rsid w:val="00D1135F"/>
    <w:rsid w:val="00D12C4C"/>
    <w:rsid w:val="00D21A11"/>
    <w:rsid w:val="00D27D55"/>
    <w:rsid w:val="00D46335"/>
    <w:rsid w:val="00D47B93"/>
    <w:rsid w:val="00D57A26"/>
    <w:rsid w:val="00D606B3"/>
    <w:rsid w:val="00D67B4D"/>
    <w:rsid w:val="00D802FA"/>
    <w:rsid w:val="00D81C1C"/>
    <w:rsid w:val="00D835A9"/>
    <w:rsid w:val="00D83B99"/>
    <w:rsid w:val="00D90D1D"/>
    <w:rsid w:val="00D91A55"/>
    <w:rsid w:val="00D947A7"/>
    <w:rsid w:val="00D96086"/>
    <w:rsid w:val="00DA5A57"/>
    <w:rsid w:val="00DC49D5"/>
    <w:rsid w:val="00DC7A3D"/>
    <w:rsid w:val="00DE13F4"/>
    <w:rsid w:val="00DE65C7"/>
    <w:rsid w:val="00DF7ED9"/>
    <w:rsid w:val="00E038FD"/>
    <w:rsid w:val="00E0428D"/>
    <w:rsid w:val="00E07438"/>
    <w:rsid w:val="00E230A9"/>
    <w:rsid w:val="00E23D3F"/>
    <w:rsid w:val="00E26389"/>
    <w:rsid w:val="00E27758"/>
    <w:rsid w:val="00E3359E"/>
    <w:rsid w:val="00E40538"/>
    <w:rsid w:val="00E424F1"/>
    <w:rsid w:val="00E44EA8"/>
    <w:rsid w:val="00E51063"/>
    <w:rsid w:val="00E55AD6"/>
    <w:rsid w:val="00E6187F"/>
    <w:rsid w:val="00E6588B"/>
    <w:rsid w:val="00EB3394"/>
    <w:rsid w:val="00EC536A"/>
    <w:rsid w:val="00ED30E8"/>
    <w:rsid w:val="00EE37F8"/>
    <w:rsid w:val="00EE4154"/>
    <w:rsid w:val="00EF7AD1"/>
    <w:rsid w:val="00F10BC1"/>
    <w:rsid w:val="00F13F6C"/>
    <w:rsid w:val="00F26CEF"/>
    <w:rsid w:val="00F345A5"/>
    <w:rsid w:val="00F362B6"/>
    <w:rsid w:val="00F47909"/>
    <w:rsid w:val="00F8385B"/>
    <w:rsid w:val="00F87371"/>
    <w:rsid w:val="00F97162"/>
    <w:rsid w:val="00F974B7"/>
    <w:rsid w:val="00F97834"/>
    <w:rsid w:val="00FA11AE"/>
    <w:rsid w:val="00FB2EAC"/>
    <w:rsid w:val="00FC1934"/>
    <w:rsid w:val="00FD13B7"/>
    <w:rsid w:val="00FD35D4"/>
    <w:rsid w:val="00FE7B36"/>
  </w:rsids>
  <m:mathPr>
    <m:mathFont m:val="Abadi MT Condensed Light"/>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5048"/>
  </w:style>
  <w:style w:type="paragraph" w:styleId="Heading1">
    <w:name w:val="heading 1"/>
    <w:basedOn w:val="Normal"/>
    <w:next w:val="Normal"/>
    <w:link w:val="Heading1Char"/>
    <w:uiPriority w:val="9"/>
    <w:qFormat/>
    <w:rsid w:val="00762F8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582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810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62F84"/>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Normal"/>
    <w:rsid w:val="00D27D55"/>
    <w:pPr>
      <w:numPr>
        <w:ilvl w:val="3"/>
        <w:numId w:val="6"/>
      </w:numPr>
    </w:pPr>
  </w:style>
  <w:style w:type="paragraph" w:styleId="TOCHeading">
    <w:name w:val="TOC Heading"/>
    <w:basedOn w:val="Heading1"/>
    <w:next w:val="Normal"/>
    <w:uiPriority w:val="39"/>
    <w:unhideWhenUsed/>
    <w:qFormat/>
    <w:rsid w:val="00145F9F"/>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802DE2"/>
    <w:pPr>
      <w:spacing w:before="120" w:after="0"/>
    </w:pPr>
    <w:rPr>
      <w:b/>
      <w:sz w:val="22"/>
      <w:szCs w:val="22"/>
    </w:rPr>
  </w:style>
  <w:style w:type="paragraph" w:styleId="TOC2">
    <w:name w:val="toc 2"/>
    <w:basedOn w:val="Normal"/>
    <w:next w:val="Normal"/>
    <w:autoRedefine/>
    <w:uiPriority w:val="39"/>
    <w:rsid w:val="006C60D4"/>
    <w:pPr>
      <w:spacing w:after="0"/>
      <w:ind w:left="240"/>
    </w:pPr>
    <w:rPr>
      <w:sz w:val="22"/>
      <w:szCs w:val="22"/>
    </w:rPr>
  </w:style>
  <w:style w:type="paragraph" w:styleId="TOC3">
    <w:name w:val="toc 3"/>
    <w:basedOn w:val="Normal"/>
    <w:next w:val="Normal"/>
    <w:autoRedefine/>
    <w:uiPriority w:val="39"/>
    <w:rsid w:val="00145F9F"/>
    <w:pPr>
      <w:spacing w:after="0"/>
      <w:ind w:left="480"/>
    </w:pPr>
    <w:rPr>
      <w:i/>
      <w:sz w:val="22"/>
      <w:szCs w:val="22"/>
    </w:rPr>
  </w:style>
  <w:style w:type="paragraph" w:styleId="TOC4">
    <w:name w:val="toc 4"/>
    <w:basedOn w:val="Normal"/>
    <w:next w:val="Normal"/>
    <w:autoRedefine/>
    <w:uiPriority w:val="39"/>
    <w:rsid w:val="00145F9F"/>
    <w:pPr>
      <w:spacing w:after="0"/>
      <w:ind w:left="720"/>
    </w:pPr>
    <w:rPr>
      <w:sz w:val="18"/>
      <w:szCs w:val="18"/>
    </w:rPr>
  </w:style>
  <w:style w:type="paragraph" w:styleId="TOC5">
    <w:name w:val="toc 5"/>
    <w:basedOn w:val="Normal"/>
    <w:next w:val="Normal"/>
    <w:autoRedefine/>
    <w:uiPriority w:val="39"/>
    <w:rsid w:val="00145F9F"/>
    <w:pPr>
      <w:spacing w:after="0"/>
      <w:ind w:left="960"/>
    </w:pPr>
    <w:rPr>
      <w:sz w:val="18"/>
      <w:szCs w:val="18"/>
    </w:rPr>
  </w:style>
  <w:style w:type="paragraph" w:styleId="TOC6">
    <w:name w:val="toc 6"/>
    <w:basedOn w:val="Normal"/>
    <w:next w:val="Normal"/>
    <w:autoRedefine/>
    <w:uiPriority w:val="39"/>
    <w:rsid w:val="00145F9F"/>
    <w:pPr>
      <w:spacing w:after="0"/>
      <w:ind w:left="1200"/>
    </w:pPr>
    <w:rPr>
      <w:sz w:val="18"/>
      <w:szCs w:val="18"/>
    </w:rPr>
  </w:style>
  <w:style w:type="paragraph" w:styleId="TOC7">
    <w:name w:val="toc 7"/>
    <w:basedOn w:val="Normal"/>
    <w:next w:val="Normal"/>
    <w:autoRedefine/>
    <w:uiPriority w:val="39"/>
    <w:rsid w:val="00145F9F"/>
    <w:pPr>
      <w:spacing w:after="0"/>
      <w:ind w:left="1440"/>
    </w:pPr>
    <w:rPr>
      <w:sz w:val="18"/>
      <w:szCs w:val="18"/>
    </w:rPr>
  </w:style>
  <w:style w:type="paragraph" w:styleId="TOC8">
    <w:name w:val="toc 8"/>
    <w:basedOn w:val="Normal"/>
    <w:next w:val="Normal"/>
    <w:autoRedefine/>
    <w:uiPriority w:val="39"/>
    <w:rsid w:val="00145F9F"/>
    <w:pPr>
      <w:spacing w:after="0"/>
      <w:ind w:left="1680"/>
    </w:pPr>
    <w:rPr>
      <w:sz w:val="18"/>
      <w:szCs w:val="18"/>
    </w:rPr>
  </w:style>
  <w:style w:type="paragraph" w:styleId="TOC9">
    <w:name w:val="toc 9"/>
    <w:basedOn w:val="Normal"/>
    <w:next w:val="Normal"/>
    <w:autoRedefine/>
    <w:uiPriority w:val="39"/>
    <w:rsid w:val="00145F9F"/>
    <w:pPr>
      <w:spacing w:after="0"/>
      <w:ind w:left="1920"/>
    </w:pPr>
    <w:rPr>
      <w:sz w:val="18"/>
      <w:szCs w:val="18"/>
    </w:rPr>
  </w:style>
  <w:style w:type="paragraph" w:styleId="ListParagraph">
    <w:name w:val="List Paragraph"/>
    <w:basedOn w:val="Normal"/>
    <w:rsid w:val="00523BC0"/>
    <w:pPr>
      <w:ind w:left="720"/>
      <w:contextualSpacing/>
    </w:pPr>
  </w:style>
  <w:style w:type="character" w:customStyle="1" w:styleId="Heading2Char">
    <w:name w:val="Heading 2 Char"/>
    <w:basedOn w:val="DefaultParagraphFont"/>
    <w:link w:val="Heading2"/>
    <w:rsid w:val="00582C1D"/>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A53B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C8102D"/>
    <w:rPr>
      <w:rFonts w:asciiTheme="majorHAnsi" w:eastAsiaTheme="majorEastAsia" w:hAnsiTheme="majorHAnsi" w:cstheme="majorBidi"/>
      <w:b/>
      <w:bCs/>
      <w:color w:val="4F81BD" w:themeColor="accent1"/>
    </w:rPr>
  </w:style>
  <w:style w:type="paragraph" w:customStyle="1" w:styleId="code">
    <w:name w:val="code"/>
    <w:basedOn w:val="Normal"/>
    <w:qFormat/>
    <w:rsid w:val="000A2A3C"/>
    <w:pPr>
      <w:ind w:left="720" w:right="720"/>
    </w:pPr>
    <w:rPr>
      <w:rFonts w:ascii="Courier New" w:hAnsi="Courier New"/>
      <w:sz w:val="20"/>
    </w:rPr>
  </w:style>
  <w:style w:type="paragraph" w:styleId="Footer">
    <w:name w:val="footer"/>
    <w:basedOn w:val="Normal"/>
    <w:link w:val="FooterChar"/>
    <w:rsid w:val="00422478"/>
    <w:pPr>
      <w:tabs>
        <w:tab w:val="center" w:pos="4320"/>
        <w:tab w:val="right" w:pos="8640"/>
      </w:tabs>
      <w:spacing w:after="0"/>
    </w:pPr>
  </w:style>
  <w:style w:type="character" w:customStyle="1" w:styleId="FooterChar">
    <w:name w:val="Footer Char"/>
    <w:basedOn w:val="DefaultParagraphFont"/>
    <w:link w:val="Footer"/>
    <w:rsid w:val="00422478"/>
  </w:style>
  <w:style w:type="character" w:styleId="PageNumber">
    <w:name w:val="page number"/>
    <w:basedOn w:val="DefaultParagraphFont"/>
    <w:rsid w:val="00422478"/>
  </w:style>
  <w:style w:type="paragraph" w:styleId="BalloonText">
    <w:name w:val="Balloon Text"/>
    <w:basedOn w:val="Normal"/>
    <w:link w:val="BalloonTextChar"/>
    <w:rsid w:val="00294970"/>
    <w:pPr>
      <w:spacing w:after="0"/>
    </w:pPr>
    <w:rPr>
      <w:rFonts w:ascii="Tahoma" w:hAnsi="Tahoma" w:cs="Tahoma"/>
      <w:sz w:val="16"/>
      <w:szCs w:val="16"/>
    </w:rPr>
  </w:style>
  <w:style w:type="character" w:customStyle="1" w:styleId="BalloonTextChar">
    <w:name w:val="Balloon Text Char"/>
    <w:basedOn w:val="DefaultParagraphFont"/>
    <w:link w:val="BalloonText"/>
    <w:rsid w:val="00294970"/>
    <w:rPr>
      <w:rFonts w:ascii="Tahoma" w:hAnsi="Tahoma" w:cs="Tahoma"/>
      <w:sz w:val="16"/>
      <w:szCs w:val="16"/>
    </w:rPr>
  </w:style>
  <w:style w:type="character" w:styleId="Hyperlink">
    <w:name w:val="Hyperlink"/>
    <w:basedOn w:val="DefaultParagraphFont"/>
    <w:uiPriority w:val="99"/>
    <w:unhideWhenUsed/>
    <w:rsid w:val="009700C5"/>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29</Pages>
  <Words>5512</Words>
  <Characters>31422</Characters>
  <Application>Microsoft Macintosh Word</Application>
  <DocSecurity>0</DocSecurity>
  <Lines>261</Lines>
  <Paragraphs>62</Paragraphs>
  <ScaleCrop>false</ScaleCrop>
  <HeadingPairs>
    <vt:vector size="2" baseType="variant">
      <vt:variant>
        <vt:lpstr>Title</vt:lpstr>
      </vt:variant>
      <vt:variant>
        <vt:i4>1</vt:i4>
      </vt:variant>
    </vt:vector>
  </HeadingPairs>
  <TitlesOfParts>
    <vt:vector size="1" baseType="lpstr">
      <vt:lpstr>Soar-EpMem Manual</vt:lpstr>
    </vt:vector>
  </TitlesOfParts>
  <Manager/>
  <Company>University of Michigan</Company>
  <LinksUpToDate>false</LinksUpToDate>
  <CharactersWithSpaces>38588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Soar-EpMem Manual</dc:title>
  <dc:subject/>
  <dc:creator>Nate Derbinsky</dc:creator>
  <cp:keywords/>
  <dc:description>Version 0.3</dc:description>
  <cp:lastModifiedBy>Nate Derbinsky</cp:lastModifiedBy>
  <cp:revision>332</cp:revision>
  <cp:lastPrinted>2008-08-27T17:03:00Z</cp:lastPrinted>
  <dcterms:created xsi:type="dcterms:W3CDTF">2008-08-22T14:32:00Z</dcterms:created>
  <dcterms:modified xsi:type="dcterms:W3CDTF">2010-05-21T11:37:00Z</dcterms:modified>
  <cp:category/>
</cp:coreProperties>
</file>