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T-test Result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-&gt;e.csv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Treatment Group: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two_groups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Assumption of Equal Variances: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FALSE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When the equal variances between two groups hold, the t-test is Student's t-test, otherwise, the Welch t-test.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In this case, it is the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Welch t-test.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False Discovery Rate (FDR) Correction: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In order to control the false discovery rate, the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Benjamini &amp; Hochberg (1995)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Procedure was used on the p-values of the t-tests. The adjusted p-values are reported as p_values_adjusted.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Result Summary: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out of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compounds, there are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9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(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0.061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%) having p-values less than 0.05 ,and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(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%) adjusted p-values less than 0.05.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shows the 20 most significant compounds.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label</w:t>
            </w:r>
          </w:p>
        </w:tc>
        <w:tc>
          <w:trPr/>
          <w:p>
            <w:r>
              <w:t>p_values</w:t>
            </w:r>
          </w:p>
        </w:tc>
        <w:tc>
          <w:trPr/>
          <w:p>
            <w:r>
              <w:t>p_values_adjusted</w:t>
            </w:r>
          </w:p>
        </w:tc>
      </w:tr>
      <w:tr>
        <w:tc>
          <w:trPr/>
          <w:p>
            <w:r>
              <w:t>methionine</w:t>
            </w:r>
          </w:p>
        </w:tc>
        <w:tc>
          <w:trPr/>
          <w:p>
            <w:r>
              <w:t>0.003949014</w:t>
            </w:r>
          </w:p>
        </w:tc>
        <w:tc>
          <w:trPr/>
          <w:p>
            <w:r>
              <w:t>0.3034261</w:t>
            </w:r>
          </w:p>
        </w:tc>
      </w:tr>
      <w:tr>
        <w:tc>
          <w:trPr/>
          <w:p>
            <w:r>
              <w:t>leucine</w:t>
            </w:r>
          </w:p>
        </w:tc>
        <w:tc>
          <w:trPr/>
          <w:p>
            <w:r>
              <w:t>0.004100352</w:t>
            </w:r>
          </w:p>
        </w:tc>
        <w:tc>
          <w:trPr/>
          <w:p>
            <w:r>
              <w:t>0.3034261</w:t>
            </w:r>
          </w:p>
        </w:tc>
      </w:tr>
      <w:tr>
        <w:tc>
          <w:trPr/>
          <w:p>
            <w:r>
              <w:t>beta-alanine</w:t>
            </w:r>
          </w:p>
        </w:tc>
        <w:tc>
          <w:trPr/>
          <w:p>
            <w:r>
              <w:t>0.008250884</w:t>
            </w:r>
          </w:p>
        </w:tc>
        <w:tc>
          <w:trPr/>
          <w:p>
            <w:r>
              <w:t>0.4070436</w:t>
            </w:r>
          </w:p>
        </w:tc>
      </w:tr>
      <w:tr>
        <w:tc>
          <w:trPr/>
          <w:p>
            <w:r>
              <w:t>levoglucosan</w:t>
            </w:r>
          </w:p>
        </w:tc>
        <w:tc>
          <w:trPr/>
          <w:p>
            <w:r>
              <w:t>0.030411510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oxalic acid</w:t>
            </w:r>
          </w:p>
        </w:tc>
        <w:tc>
          <w:trPr/>
          <w:p>
            <w:r>
              <w:t>0.030858793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adenosine</w:t>
            </w:r>
          </w:p>
        </w:tc>
        <w:tc>
          <w:trPr/>
          <w:p>
            <w:r>
              <w:t>0.037915234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glycerol-alpha-phosphate</w:t>
            </w:r>
          </w:p>
        </w:tc>
        <w:tc>
          <w:trPr/>
          <w:p>
            <w:r>
              <w:t>0.038372418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valine</w:t>
            </w:r>
          </w:p>
        </w:tc>
        <w:tc>
          <w:trPr/>
          <w:p>
            <w:r>
              <w:t>0.039557885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erythronic acid lactone</w:t>
            </w:r>
          </w:p>
        </w:tc>
        <w:tc>
          <w:trPr/>
          <w:p>
            <w:r>
              <w:t>0.044752694</w:t>
            </w:r>
          </w:p>
        </w:tc>
        <w:tc>
          <w:trPr/>
          <w:p>
            <w:r>
              <w:t>0.7359332</w:t>
            </w:r>
          </w:p>
        </w:tc>
      </w:tr>
      <w:tr>
        <w:tc>
          <w:trPr/>
          <w:p>
            <w:r>
              <w:t>inosine-5'-monophosphate</w:t>
            </w:r>
          </w:p>
        </w:tc>
        <w:tc>
          <w:trPr/>
          <w:p>
            <w:r>
              <w:t>0.054089618</w:t>
            </w:r>
          </w:p>
        </w:tc>
        <w:tc>
          <w:trPr/>
          <w:p>
            <w:r>
              <w:t>0.7535873</w:t>
            </w:r>
          </w:p>
        </w:tc>
      </w:tr>
      <w:tr>
        <w:tc>
          <w:trPr/>
          <w:p>
            <w:r>
              <w:t>myo-inositol</w:t>
            </w:r>
          </w:p>
        </w:tc>
        <w:tc>
          <w:trPr/>
          <w:p>
            <w:r>
              <w:t>0.059149325</w:t>
            </w:r>
          </w:p>
        </w:tc>
        <w:tc>
          <w:trPr/>
          <w:p>
            <w:r>
              <w:t>0.7535873</w:t>
            </w:r>
          </w:p>
        </w:tc>
      </w:tr>
      <w:tr>
        <w:tc>
          <w:trPr/>
          <w:p>
            <w:r>
              <w:t>isoleucine</w:t>
            </w:r>
          </w:p>
        </w:tc>
        <w:tc>
          <w:trPr/>
          <w:p>
            <w:r>
              <w:t>0.061840524</w:t>
            </w:r>
          </w:p>
        </w:tc>
        <w:tc>
          <w:trPr/>
          <w:p>
            <w:r>
              <w:t>0.7535873</w:t>
            </w:r>
          </w:p>
        </w:tc>
      </w:tr>
      <w:tr>
        <w:tc>
          <w:trPr/>
          <w:p>
            <w:r>
              <w:t>noradrenaline</w:t>
            </w:r>
          </w:p>
        </w:tc>
        <w:tc>
          <w:trPr/>
          <w:p>
            <w:r>
              <w:t>0.066193481</w:t>
            </w:r>
          </w:p>
        </w:tc>
        <w:tc>
          <w:trPr/>
          <w:p>
            <w:r>
              <w:t>0.7535873</w:t>
            </w:r>
          </w:p>
        </w:tc>
      </w:tr>
      <w:tr>
        <w:tc>
          <w:trPr/>
          <w:p>
            <w:r>
              <w:t>alpha-ketoglutarate</w:t>
            </w:r>
          </w:p>
        </w:tc>
        <w:tc>
          <w:trPr/>
          <w:p>
            <w:r>
              <w:t>0.075416338</w:t>
            </w:r>
          </w:p>
        </w:tc>
        <w:tc>
          <w:trPr/>
          <w:p>
            <w:r>
              <w:t>0.7972584</w:t>
            </w:r>
          </w:p>
        </w:tc>
      </w:tr>
      <w:tr>
        <w:tc>
          <w:trPr/>
          <w:p>
            <w:r>
              <w:t>cysteine</w:t>
            </w:r>
          </w:p>
        </w:tc>
        <w:tc>
          <w:trPr/>
          <w:p>
            <w:r>
              <w:t>0.089879986</w:t>
            </w:r>
          </w:p>
        </w:tc>
        <w:tc>
          <w:trPr/>
          <w:p>
            <w:r>
              <w:t>0.8868159</w:t>
            </w:r>
          </w:p>
        </w:tc>
      </w:tr>
      <w:tr>
        <w:tc>
          <w:trPr/>
          <w:p>
            <w:r>
              <w:t>phenylalanine</w:t>
            </w:r>
          </w:p>
        </w:tc>
        <w:tc>
          <w:trPr/>
          <w:p>
            <w:r>
              <w:t>0.108200643</w:t>
            </w:r>
          </w:p>
        </w:tc>
        <w:tc>
          <w:trPr/>
          <w:p>
            <w:r>
              <w:t>0.9607701</w:t>
            </w:r>
          </w:p>
        </w:tc>
      </w:tr>
      <w:tr>
        <w:tc>
          <w:trPr/>
          <w:p>
            <w:r>
              <w:t>succinic acid</w:t>
            </w:r>
          </w:p>
        </w:tc>
        <w:tc>
          <w:trPr/>
          <w:p>
            <w:r>
              <w:t>0.110358727</w:t>
            </w:r>
          </w:p>
        </w:tc>
        <w:tc>
          <w:trPr/>
          <w:p>
            <w:r>
              <w:t>0.9607701</w:t>
            </w:r>
          </w:p>
        </w:tc>
      </w:tr>
      <w:tr>
        <w:tc>
          <w:trPr/>
          <w:p>
            <w:r>
              <w:t>beta-gentiobiose</w:t>
            </w:r>
          </w:p>
        </w:tc>
        <w:tc>
          <w:trPr/>
          <w:p>
            <w:r>
              <w:t>0.117886422</w:t>
            </w:r>
          </w:p>
        </w:tc>
        <w:tc>
          <w:trPr/>
          <w:p>
            <w:r>
              <w:t>0.9670789</w:t>
            </w:r>
          </w:p>
        </w:tc>
      </w:tr>
      <w:tr>
        <w:tc>
          <w:trPr/>
          <w:p>
            <w:r>
              <w:t>behenic acid</w:t>
            </w:r>
          </w:p>
        </w:tc>
        <w:tc>
          <w:trPr/>
          <w:p>
            <w:r>
              <w:t>0.127630292</w:t>
            </w:r>
          </w:p>
        </w:tc>
        <w:tc>
          <w:trPr/>
          <w:p>
            <w:r>
              <w:t>0.9670789</w:t>
            </w:r>
          </w:p>
        </w:tc>
      </w:tr>
      <w:tr>
        <w:tc>
          <w:trPr/>
          <w:p>
            <w:r>
              <w:t>1-monostearin</w:t>
            </w:r>
          </w:p>
        </w:tc>
        <w:tc>
          <w:trPr/>
          <w:p>
            <w:r>
              <w:t>0.135333908</w:t>
            </w:r>
          </w:p>
        </w:tc>
        <w:tc>
          <w:trPr/>
          <w:p>
            <w:r>
              <w:t>0.9670789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t-test result summary (-&gt;Student t-test-&gt;result dataset.csv)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2019-08-07T15:10:08Z</dcterms:modified>
  <cp:category/>
</cp:coreProperties>
</file>