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CC" w:rsidRPr="00814923" w:rsidRDefault="00416B63" w:rsidP="00814923">
      <w:pPr>
        <w:pStyle w:val="a3"/>
      </w:pPr>
      <w:r>
        <w:fldChar w:fldCharType="begin"/>
      </w:r>
      <w:r>
        <w:instrText xml:space="preserve"> MACROBUTTON AMEditEquationSection2 </w:instrText>
      </w:r>
      <w:r w:rsidRPr="00416B6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337CDA" w:rsidRPr="00814923">
        <w:rPr>
          <w:rFonts w:hint="eastAsia"/>
        </w:rPr>
        <w:t>基于零空间方法（</w:t>
      </w:r>
      <w:r w:rsidR="00337CDA" w:rsidRPr="00814923">
        <w:t>NUB）的全身控制（WBC）的简单实现</w:t>
      </w:r>
    </w:p>
    <w:p w:rsidR="00283701" w:rsidRDefault="00677128" w:rsidP="00283701">
      <w:pPr>
        <w:pStyle w:val="1"/>
      </w:pPr>
      <w:proofErr w:type="gramStart"/>
      <w:r>
        <w:rPr>
          <w:rFonts w:hint="eastAsia"/>
        </w:rPr>
        <w:t>一</w:t>
      </w:r>
      <w:proofErr w:type="gramEnd"/>
      <w:r>
        <w:rPr>
          <w:rFonts w:hint="eastAsia"/>
        </w:rPr>
        <w:t>，问题背景</w:t>
      </w:r>
    </w:p>
    <w:p w:rsidR="00337CDA" w:rsidRPr="00814923" w:rsidRDefault="000D3BA4" w:rsidP="001739AC">
      <w:pPr>
        <w:ind w:firstLine="420"/>
      </w:pPr>
      <w:r>
        <w:rPr>
          <w:rFonts w:hint="eastAsia"/>
        </w:rPr>
        <w:t>机械臂通常是</w:t>
      </w:r>
      <w:r w:rsidR="001739AC" w:rsidRPr="00814923">
        <w:rPr>
          <w:rFonts w:hint="eastAsia"/>
        </w:rPr>
        <w:t>6自由度</w:t>
      </w:r>
      <w:r w:rsidR="001739AC" w:rsidRPr="00814923">
        <w:t>，</w:t>
      </w:r>
      <w:r>
        <w:rPr>
          <w:rFonts w:hint="eastAsia"/>
        </w:rPr>
        <w:t>因为</w:t>
      </w:r>
      <w:r w:rsidR="001739AC" w:rsidRPr="00814923">
        <w:t>这是执行</w:t>
      </w:r>
      <w:r w:rsidR="001739AC" w:rsidRPr="00814923">
        <w:rPr>
          <w:rFonts w:hint="eastAsia"/>
        </w:rPr>
        <w:t>三维空间任务的最少自由度</w:t>
      </w:r>
      <w:r w:rsidR="001739AC" w:rsidRPr="00814923">
        <w:t>。虽然6自由度</w:t>
      </w:r>
      <w:proofErr w:type="gramStart"/>
      <w:r w:rsidR="001739AC" w:rsidRPr="00814923">
        <w:rPr>
          <w:rFonts w:hint="eastAsia"/>
        </w:rPr>
        <w:t>机械臂能满足</w:t>
      </w:r>
      <w:proofErr w:type="gramEnd"/>
      <w:r w:rsidR="001739AC" w:rsidRPr="00814923">
        <w:rPr>
          <w:rFonts w:hint="eastAsia"/>
        </w:rPr>
        <w:t>多数任务</w:t>
      </w:r>
      <w:r w:rsidR="001739AC" w:rsidRPr="00814923">
        <w:t>，但</w:t>
      </w:r>
      <w:r w:rsidR="001739AC" w:rsidRPr="00814923">
        <w:rPr>
          <w:rFonts w:hint="eastAsia"/>
        </w:rPr>
        <w:t>是</w:t>
      </w:r>
      <w:r w:rsidR="001739AC" w:rsidRPr="00814923">
        <w:t>机器人的机械</w:t>
      </w:r>
      <w:proofErr w:type="gramStart"/>
      <w:r w:rsidR="001739AC" w:rsidRPr="00814923">
        <w:rPr>
          <w:rFonts w:hint="eastAsia"/>
        </w:rPr>
        <w:t>臂</w:t>
      </w:r>
      <w:r w:rsidR="001739AC" w:rsidRPr="00814923">
        <w:t>应该</w:t>
      </w:r>
      <w:proofErr w:type="gramEnd"/>
      <w:r w:rsidR="001739AC" w:rsidRPr="00814923">
        <w:t>像人的手臂一样更加灵活。当机器人</w:t>
      </w:r>
      <w:r w:rsidR="00136E6E" w:rsidRPr="00814923">
        <w:rPr>
          <w:rFonts w:hint="eastAsia"/>
        </w:rPr>
        <w:t>的连杆</w:t>
      </w:r>
      <w:r w:rsidR="001739AC" w:rsidRPr="00814923">
        <w:t>在工作空间中需要在避开障碍物的同时跟踪末端执行器的给定轨迹时，</w:t>
      </w:r>
      <w:r w:rsidR="001739AC" w:rsidRPr="00814923">
        <w:rPr>
          <w:rFonts w:hint="eastAsia"/>
        </w:rPr>
        <w:t>就</w:t>
      </w:r>
      <w:r w:rsidR="00136E6E" w:rsidRPr="00814923">
        <w:t>需要比在</w:t>
      </w:r>
      <w:r w:rsidR="00136E6E" w:rsidRPr="00814923">
        <w:rPr>
          <w:rFonts w:hint="eastAsia"/>
        </w:rPr>
        <w:t>无障碍</w:t>
      </w:r>
      <w:r w:rsidR="001739AC" w:rsidRPr="00814923">
        <w:t>工作空间中更多的自由度。</w:t>
      </w:r>
      <w:r w:rsidR="001739AC" w:rsidRPr="00814923">
        <w:rPr>
          <w:rFonts w:hint="eastAsia"/>
        </w:rPr>
        <w:t>另外</w:t>
      </w:r>
      <w:r w:rsidR="00080329" w:rsidRPr="00814923">
        <w:rPr>
          <w:rFonts w:hint="eastAsia"/>
        </w:rPr>
        <w:t>，在足式机器人，比如两足机器人上，通常有用于行走任务的腿部关节和用于执行用户任务的上肢关节，而这些关节数量一般远大于6。</w:t>
      </w:r>
    </w:p>
    <w:p w:rsidR="00136E6E" w:rsidRPr="00814923" w:rsidRDefault="000D3BA4" w:rsidP="001739AC">
      <w:pPr>
        <w:ind w:firstLine="420"/>
      </w:pPr>
      <w:r>
        <w:rPr>
          <w:rFonts w:hint="eastAsia"/>
        </w:rPr>
        <w:t>对于上述多任务高自由度机器人</w:t>
      </w:r>
      <w:r w:rsidR="00136E6E" w:rsidRPr="00814923">
        <w:rPr>
          <w:rFonts w:hint="eastAsia"/>
        </w:rPr>
        <w:t>，存在以下两个特点：</w:t>
      </w:r>
    </w:p>
    <w:p w:rsidR="00136E6E" w:rsidRPr="00814923" w:rsidRDefault="002A5DC4" w:rsidP="00136E6E">
      <w:pPr>
        <w:pStyle w:val="a5"/>
        <w:numPr>
          <w:ilvl w:val="0"/>
          <w:numId w:val="1"/>
        </w:numPr>
        <w:ind w:firstLineChars="0"/>
      </w:pPr>
      <w:r>
        <w:rPr>
          <w:rFonts w:hint="eastAsia"/>
        </w:rPr>
        <w:t>通常同时存在多个控制</w:t>
      </w:r>
      <w:r w:rsidR="00EE352D">
        <w:rPr>
          <w:rFonts w:hint="eastAsia"/>
        </w:rPr>
        <w:t>任务</w:t>
      </w:r>
      <w:r>
        <w:rPr>
          <w:rFonts w:hint="eastAsia"/>
        </w:rPr>
        <w:t>，如末端轨迹跟随和连杆避障，如下肢任务与上肢任务。</w:t>
      </w:r>
    </w:p>
    <w:p w:rsidR="00136E6E" w:rsidRDefault="00136E6E" w:rsidP="00136E6E">
      <w:pPr>
        <w:pStyle w:val="a5"/>
        <w:numPr>
          <w:ilvl w:val="0"/>
          <w:numId w:val="1"/>
        </w:numPr>
        <w:ind w:firstLineChars="0"/>
      </w:pPr>
      <w:r>
        <w:rPr>
          <w:rFonts w:hint="eastAsia"/>
        </w:rPr>
        <w:t>在一些关节奇异位置，可能无法同时满足所有控制</w:t>
      </w:r>
      <w:r w:rsidR="00EE352D">
        <w:rPr>
          <w:rFonts w:hint="eastAsia"/>
        </w:rPr>
        <w:t>任务</w:t>
      </w:r>
      <w:r>
        <w:rPr>
          <w:rFonts w:hint="eastAsia"/>
        </w:rPr>
        <w:t>，必须舍弃一些。</w:t>
      </w:r>
      <w:r w:rsidR="00814923">
        <w:rPr>
          <w:rFonts w:hint="eastAsia"/>
        </w:rPr>
        <w:t>因此，引入任务优先级的概念：</w:t>
      </w:r>
    </w:p>
    <w:p w:rsidR="00814923" w:rsidRDefault="00814923" w:rsidP="00814923">
      <w:pPr>
        <w:ind w:firstLine="396"/>
      </w:pPr>
      <w:r w:rsidRPr="00814923">
        <w:t>我们有时会发现末端执行器</w:t>
      </w:r>
      <w:r>
        <w:rPr>
          <w:rFonts w:hint="eastAsia"/>
        </w:rPr>
        <w:t>位置要</w:t>
      </w:r>
      <w:proofErr w:type="gramStart"/>
      <w:r>
        <w:rPr>
          <w:rFonts w:hint="eastAsia"/>
        </w:rPr>
        <w:t>比方向</w:t>
      </w:r>
      <w:proofErr w:type="gramEnd"/>
      <w:r>
        <w:rPr>
          <w:rFonts w:hint="eastAsia"/>
        </w:rPr>
        <w:t>更重要</w:t>
      </w:r>
      <w:r w:rsidRPr="00814923">
        <w:t>。例如，在焊接、</w:t>
      </w:r>
      <w:r>
        <w:rPr>
          <w:rFonts w:hint="eastAsia"/>
        </w:rPr>
        <w:t>激光</w:t>
      </w:r>
      <w:r w:rsidR="0014076C">
        <w:t>切割</w:t>
      </w:r>
      <w:r w:rsidR="0014076C">
        <w:rPr>
          <w:rFonts w:hint="eastAsia"/>
        </w:rPr>
        <w:t>等工作中，必须尽可能保证末端执行器位置精度。</w:t>
      </w:r>
    </w:p>
    <w:p w:rsidR="00814923" w:rsidRDefault="00814923" w:rsidP="00814923">
      <w:pPr>
        <w:ind w:firstLine="396"/>
      </w:pPr>
      <w:r w:rsidRPr="00814923">
        <w:t>我们有时</w:t>
      </w:r>
      <w:r>
        <w:rPr>
          <w:rFonts w:hint="eastAsia"/>
        </w:rPr>
        <w:t>也</w:t>
      </w:r>
      <w:r w:rsidRPr="00814923">
        <w:t>会发现末端执行器</w:t>
      </w:r>
      <w:r>
        <w:rPr>
          <w:rFonts w:hint="eastAsia"/>
        </w:rPr>
        <w:t>方向要比位置更重要</w:t>
      </w:r>
      <w:r w:rsidRPr="00814923">
        <w:t>。</w:t>
      </w:r>
      <w:r>
        <w:rPr>
          <w:rFonts w:hint="eastAsia"/>
        </w:rPr>
        <w:t>比如，机械臂末端是一台天文望远镜，当观测非常远的天文现象时，机械臂位置误差并不重要，但方向上稍有误差，就可能无法对准观测</w:t>
      </w:r>
      <w:r w:rsidR="00EE352D">
        <w:rPr>
          <w:rFonts w:hint="eastAsia"/>
        </w:rPr>
        <w:t>任务</w:t>
      </w:r>
      <w:r w:rsidRPr="00814923">
        <w:t>。</w:t>
      </w:r>
    </w:p>
    <w:p w:rsidR="00814923" w:rsidRDefault="00814923" w:rsidP="00814923">
      <w:pPr>
        <w:ind w:firstLine="396"/>
      </w:pPr>
      <w:r>
        <w:rPr>
          <w:rFonts w:hint="eastAsia"/>
        </w:rPr>
        <w:t>因此</w:t>
      </w:r>
      <w:r w:rsidR="00283701">
        <w:rPr>
          <w:rFonts w:hint="eastAsia"/>
        </w:rPr>
        <w:t>，一个综合地</w:t>
      </w:r>
      <w:r>
        <w:rPr>
          <w:rFonts w:hint="eastAsia"/>
        </w:rPr>
        <w:t>机器人控制</w:t>
      </w:r>
      <w:r w:rsidR="00EE352D">
        <w:rPr>
          <w:rFonts w:hint="eastAsia"/>
        </w:rPr>
        <w:t>任务</w:t>
      </w:r>
      <w:r w:rsidR="00283701">
        <w:rPr>
          <w:rFonts w:hint="eastAsia"/>
        </w:rPr>
        <w:t>，可以依据不同的意义</w:t>
      </w:r>
      <w:r>
        <w:rPr>
          <w:rFonts w:hint="eastAsia"/>
        </w:rPr>
        <w:t>分解成不同</w:t>
      </w:r>
      <w:r w:rsidR="00283701">
        <w:rPr>
          <w:rFonts w:hint="eastAsia"/>
        </w:rPr>
        <w:t>的</w:t>
      </w:r>
      <w:r>
        <w:rPr>
          <w:rFonts w:hint="eastAsia"/>
        </w:rPr>
        <w:t>子任务，并根据重要程度划分优先级</w:t>
      </w:r>
      <w:r w:rsidR="00283701">
        <w:rPr>
          <w:rFonts w:hint="eastAsia"/>
        </w:rPr>
        <w:t>。</w:t>
      </w:r>
      <w:r w:rsidR="0014076C">
        <w:rPr>
          <w:rFonts w:hint="eastAsia"/>
        </w:rPr>
        <w:t>在必要时，</w:t>
      </w:r>
      <w:r w:rsidR="00283701">
        <w:rPr>
          <w:rFonts w:hint="eastAsia"/>
        </w:rPr>
        <w:t>低优先级任务不应该影响高优先级任务的执行。</w:t>
      </w:r>
    </w:p>
    <w:p w:rsidR="00283701" w:rsidRDefault="00283701" w:rsidP="00283701">
      <w:pPr>
        <w:pStyle w:val="1"/>
      </w:pPr>
      <w:r>
        <w:rPr>
          <w:rFonts w:hint="eastAsia"/>
        </w:rPr>
        <w:t>二，实际的例子</w:t>
      </w:r>
    </w:p>
    <w:p w:rsidR="008401E0" w:rsidRDefault="00935B26" w:rsidP="000D3BA4">
      <w:r>
        <w:rPr>
          <w:rFonts w:hint="eastAsia"/>
        </w:rPr>
        <w:t>动力学建模不是本文重点，因此本文控制系统采用</w:t>
      </w:r>
      <w:r w:rsidR="00835532">
        <w:rPr>
          <w:rFonts w:hint="eastAsia"/>
        </w:rPr>
        <w:t>速度控制，不考虑动力学问题。</w:t>
      </w:r>
    </w:p>
    <w:p w:rsidR="008401E0" w:rsidRDefault="00935B26" w:rsidP="00935B26">
      <w:pPr>
        <w:jc w:val="center"/>
      </w:pPr>
      <w:r>
        <w:rPr>
          <w:noProof/>
        </w:rPr>
        <w:drawing>
          <wp:inline distT="0" distB="0" distL="0" distR="0" wp14:anchorId="2DE9EAD2" wp14:editId="1DCA77F3">
            <wp:extent cx="2556934" cy="23589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321" cy="2373188"/>
                    </a:xfrm>
                    <a:prstGeom prst="rect">
                      <a:avLst/>
                    </a:prstGeom>
                  </pic:spPr>
                </pic:pic>
              </a:graphicData>
            </a:graphic>
          </wp:inline>
        </w:drawing>
      </w:r>
    </w:p>
    <w:p w:rsidR="00935B26" w:rsidRPr="00935B26" w:rsidRDefault="00935B26" w:rsidP="00935B26">
      <w:pPr>
        <w:jc w:val="center"/>
        <w:rPr>
          <w:b/>
        </w:rPr>
      </w:pPr>
      <w:r w:rsidRPr="00935B26">
        <w:rPr>
          <w:rFonts w:hint="eastAsia"/>
          <w:b/>
        </w:rPr>
        <w:t>图1</w:t>
      </w:r>
    </w:p>
    <w:p w:rsidR="000D3BA4" w:rsidRDefault="000D3BA4" w:rsidP="000D3BA4">
      <w:r>
        <w:rPr>
          <w:rFonts w:hint="eastAsia"/>
        </w:rPr>
        <w:t>如图1，在一个直线轨道上有一个</w:t>
      </w:r>
      <w:r w:rsidR="00677128">
        <w:rPr>
          <w:rFonts w:hint="eastAsia"/>
        </w:rPr>
        <w:t>滑块</w:t>
      </w:r>
      <w:r w:rsidR="00935B26">
        <w:rPr>
          <w:rFonts w:hint="eastAsia"/>
        </w:rPr>
        <w:t>，沿着y轴自由运动</w:t>
      </w:r>
      <w:r>
        <w:rPr>
          <w:rFonts w:hint="eastAsia"/>
        </w:rPr>
        <w:t>，</w:t>
      </w:r>
      <w:r w:rsidR="00677128">
        <w:rPr>
          <w:rFonts w:hint="eastAsia"/>
        </w:rPr>
        <w:t>滑块</w:t>
      </w:r>
      <w:r>
        <w:rPr>
          <w:rFonts w:hint="eastAsia"/>
        </w:rPr>
        <w:t>上有平面3R机械臂</w:t>
      </w:r>
      <w:r w:rsidR="00935B26">
        <w:rPr>
          <w:rFonts w:hint="eastAsia"/>
        </w:rPr>
        <w:t>，各连杆长度均为1m，</w:t>
      </w:r>
      <w:r w:rsidR="007E4047">
        <w:rPr>
          <w:rFonts w:hint="eastAsia"/>
        </w:rPr>
        <w:t>定义刚性连接到滑块上，且与世界坐标系方向相同的坐标系为滑块坐标</w:t>
      </w:r>
      <w:r w:rsidR="007E4047">
        <w:rPr>
          <w:rFonts w:hint="eastAsia"/>
        </w:rPr>
        <w:lastRenderedPageBreak/>
        <w:t>系。</w:t>
      </w:r>
      <w:r w:rsidR="00935B26">
        <w:rPr>
          <w:rFonts w:hint="eastAsia"/>
        </w:rPr>
        <w:t>设计3R机械臂控制系统，满足以下要求：</w:t>
      </w:r>
    </w:p>
    <w:p w:rsidR="000D3BA4" w:rsidRDefault="00835532" w:rsidP="00677128">
      <w:pPr>
        <w:pStyle w:val="a5"/>
        <w:numPr>
          <w:ilvl w:val="0"/>
          <w:numId w:val="2"/>
        </w:numPr>
        <w:ind w:firstLineChars="0"/>
      </w:pPr>
      <w:r>
        <w:rPr>
          <w:rFonts w:hint="eastAsia"/>
        </w:rPr>
        <w:t>控制</w:t>
      </w:r>
      <w:r w:rsidR="000D3BA4">
        <w:rPr>
          <w:rFonts w:hint="eastAsia"/>
        </w:rPr>
        <w:t>系统输入：</w:t>
      </w:r>
      <w:r w:rsidR="00677128">
        <w:rPr>
          <w:rFonts w:hint="eastAsia"/>
        </w:rPr>
        <w:t>滑块</w:t>
      </w:r>
      <w:r w:rsidR="000D3BA4">
        <w:rPr>
          <w:rFonts w:hint="eastAsia"/>
        </w:rPr>
        <w:t>在轨道上的位置</w:t>
      </w:r>
      <w:r w:rsidR="00677128" w:rsidRPr="00935B26">
        <w:rPr>
          <w:position w:val="-10"/>
        </w:rPr>
        <w:object w:dxaOrig="228" w:dyaOrig="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5.8pt" o:ole="">
            <v:imagedata r:id="rId6" o:title=""/>
          </v:shape>
          <o:OLEObject Type="Embed" ProgID="Equation.AxMath" ShapeID="_x0000_i1025" DrawAspect="Content" ObjectID="_1657445724" r:id="rId7">
            <o:FieldCodes>\* MERGEFORMAT</o:FieldCodes>
          </o:OLEObject>
        </w:object>
      </w:r>
      <w:r w:rsidR="000D3BA4">
        <w:rPr>
          <w:rFonts w:hint="eastAsia"/>
        </w:rPr>
        <w:t>，机械臂各关节位置</w:t>
      </w:r>
      <w:r w:rsidR="000E43B2" w:rsidRPr="00935B26">
        <w:rPr>
          <w:position w:val="-11"/>
        </w:rPr>
        <w:object w:dxaOrig="1604" w:dyaOrig="329">
          <v:shape id="_x0000_i1068" type="#_x0000_t75" style="width:80.2pt;height:16.35pt" o:ole="">
            <v:imagedata r:id="rId8" o:title=""/>
          </v:shape>
          <o:OLEObject Type="Embed" ProgID="Equation.AxMath" ShapeID="_x0000_i1068" DrawAspect="Content" ObjectID="_1657445725" r:id="rId9"/>
        </w:object>
      </w:r>
      <w:r>
        <w:rPr>
          <w:rFonts w:hint="eastAsia"/>
        </w:rPr>
        <w:t>。</w:t>
      </w:r>
    </w:p>
    <w:p w:rsidR="00835532" w:rsidRDefault="00835532" w:rsidP="00677128">
      <w:pPr>
        <w:pStyle w:val="a5"/>
        <w:numPr>
          <w:ilvl w:val="0"/>
          <w:numId w:val="2"/>
        </w:numPr>
        <w:ind w:firstLineChars="0"/>
      </w:pPr>
      <w:r>
        <w:rPr>
          <w:rFonts w:hint="eastAsia"/>
        </w:rPr>
        <w:t>控制系统输出：机械</w:t>
      </w:r>
      <w:proofErr w:type="gramStart"/>
      <w:r>
        <w:rPr>
          <w:rFonts w:hint="eastAsia"/>
        </w:rPr>
        <w:t>臂各个</w:t>
      </w:r>
      <w:proofErr w:type="gramEnd"/>
      <w:r>
        <w:rPr>
          <w:rFonts w:hint="eastAsia"/>
        </w:rPr>
        <w:t>关节的速度</w:t>
      </w:r>
      <w:r w:rsidR="000E43B2" w:rsidRPr="000E43B2">
        <w:rPr>
          <w:position w:val="-10"/>
        </w:rPr>
        <w:object w:dxaOrig="175" w:dyaOrig="371">
          <v:shape id="_x0000_i1073" type="#_x0000_t75" style="width:8.75pt;height:18.55pt" o:ole="">
            <v:imagedata r:id="rId10" o:title=""/>
          </v:shape>
          <o:OLEObject Type="Embed" ProgID="Equation.AxMath" ShapeID="_x0000_i1073" DrawAspect="Content" ObjectID="_1657445726" r:id="rId11"/>
        </w:object>
      </w:r>
      <w:r>
        <w:rPr>
          <w:rFonts w:hint="eastAsia"/>
        </w:rPr>
        <w:t>。</w:t>
      </w:r>
    </w:p>
    <w:p w:rsidR="00835532" w:rsidRDefault="00835532" w:rsidP="00677128">
      <w:pPr>
        <w:pStyle w:val="a5"/>
        <w:numPr>
          <w:ilvl w:val="0"/>
          <w:numId w:val="2"/>
        </w:numPr>
        <w:ind w:firstLineChars="0"/>
      </w:pPr>
      <w:r>
        <w:rPr>
          <w:rFonts w:hint="eastAsia"/>
        </w:rPr>
        <w:t>控制</w:t>
      </w:r>
      <w:r w:rsidR="00EE352D">
        <w:rPr>
          <w:rFonts w:hint="eastAsia"/>
        </w:rPr>
        <w:t>任务</w:t>
      </w:r>
      <w:r>
        <w:rPr>
          <w:rFonts w:hint="eastAsia"/>
        </w:rPr>
        <w:t>1：让机械臂末端位置保持在</w:t>
      </w:r>
      <w:r w:rsidR="00935B26">
        <w:rPr>
          <w:rFonts w:hint="eastAsia"/>
        </w:rPr>
        <w:t>世界坐标系下</w:t>
      </w:r>
      <w:r>
        <w:rPr>
          <w:rFonts w:hint="eastAsia"/>
        </w:rPr>
        <w:t>点</w:t>
      </w:r>
      <w:r w:rsidR="000E43B2" w:rsidRPr="00935B26">
        <w:rPr>
          <w:position w:val="-11"/>
        </w:rPr>
        <w:object w:dxaOrig="1192" w:dyaOrig="327">
          <v:shape id="_x0000_i1077" type="#_x0000_t75" style="width:59.45pt;height:16.35pt" o:ole="">
            <v:imagedata r:id="rId12" o:title=""/>
          </v:shape>
          <o:OLEObject Type="Embed" ProgID="Equation.AxMath" ShapeID="_x0000_i1077" DrawAspect="Content" ObjectID="_1657445727" r:id="rId13"/>
        </w:object>
      </w:r>
      <w:r>
        <w:rPr>
          <w:rFonts w:hint="eastAsia"/>
        </w:rPr>
        <w:t>。</w:t>
      </w:r>
    </w:p>
    <w:p w:rsidR="00935B26" w:rsidRDefault="00835532" w:rsidP="00677128">
      <w:pPr>
        <w:pStyle w:val="a5"/>
        <w:numPr>
          <w:ilvl w:val="0"/>
          <w:numId w:val="2"/>
        </w:numPr>
        <w:ind w:firstLineChars="0"/>
      </w:pPr>
      <w:r>
        <w:rPr>
          <w:rFonts w:hint="eastAsia"/>
        </w:rPr>
        <w:t>控制</w:t>
      </w:r>
      <w:r w:rsidR="00EE352D">
        <w:rPr>
          <w:rFonts w:hint="eastAsia"/>
        </w:rPr>
        <w:t>任务</w:t>
      </w:r>
      <w:r>
        <w:rPr>
          <w:rFonts w:hint="eastAsia"/>
        </w:rPr>
        <w:t>2：让机械臂末端朝向x轴。</w:t>
      </w:r>
    </w:p>
    <w:p w:rsidR="00BA39FA" w:rsidRDefault="003C283D" w:rsidP="00BA39FA">
      <w:pPr>
        <w:pStyle w:val="2"/>
      </w:pPr>
      <w:r>
        <w:rPr>
          <w:rFonts w:hint="eastAsia"/>
        </w:rPr>
        <w:t>2</w:t>
      </w:r>
      <w:r>
        <w:t xml:space="preserve">.1 </w:t>
      </w:r>
      <w:r>
        <w:rPr>
          <w:rFonts w:hint="eastAsia"/>
        </w:rPr>
        <w:t>无优先级的控制方案</w:t>
      </w:r>
    </w:p>
    <w:p w:rsidR="00BA39FA" w:rsidRDefault="00BA39FA" w:rsidP="003C283D">
      <w:r>
        <w:rPr>
          <w:rFonts w:hint="eastAsia"/>
        </w:rPr>
        <w:t>根据上述控制</w:t>
      </w:r>
      <w:r w:rsidR="00EE352D">
        <w:rPr>
          <w:rFonts w:hint="eastAsia"/>
        </w:rPr>
        <w:t>任务</w:t>
      </w:r>
      <w:r>
        <w:rPr>
          <w:rFonts w:hint="eastAsia"/>
        </w:rPr>
        <w:t>，在滑块坐标系下，机械臂末端的期望坐标为：</w:t>
      </w:r>
    </w:p>
    <w:p w:rsidR="00BA39FA" w:rsidRDefault="000E43B2" w:rsidP="00BA39FA">
      <w:pPr>
        <w:jc w:val="center"/>
      </w:pPr>
      <w:r w:rsidRPr="007E4047">
        <w:rPr>
          <w:position w:val="-40"/>
        </w:rPr>
        <w:object w:dxaOrig="1099" w:dyaOrig="916">
          <v:shape id="_x0000_i1079" type="#_x0000_t75" style="width:54.55pt;height:45.8pt" o:ole="">
            <v:imagedata r:id="rId14" o:title=""/>
          </v:shape>
          <o:OLEObject Type="Embed" ProgID="Equation.AxMath" ShapeID="_x0000_i1079" DrawAspect="Content" ObjectID="_1657445728" r:id="rId15"/>
        </w:object>
      </w:r>
    </w:p>
    <w:p w:rsidR="003C283D" w:rsidRDefault="007E4047" w:rsidP="003C283D">
      <w:r>
        <w:rPr>
          <w:rFonts w:hint="eastAsia"/>
        </w:rPr>
        <w:t>在滑块坐标系下，</w:t>
      </w:r>
      <w:r w:rsidR="00BA39FA">
        <w:rPr>
          <w:rFonts w:hint="eastAsia"/>
        </w:rPr>
        <w:t>已知各关节坐标</w:t>
      </w:r>
      <w:r w:rsidR="000E43B2" w:rsidRPr="00BA39FA">
        <w:rPr>
          <w:position w:val="-10"/>
        </w:rPr>
        <w:object w:dxaOrig="175" w:dyaOrig="314">
          <v:shape id="_x0000_i1081" type="#_x0000_t75" style="width:9.25pt;height:15.8pt" o:ole="">
            <v:imagedata r:id="rId16" o:title=""/>
          </v:shape>
          <o:OLEObject Type="Embed" ProgID="Equation.AxMath" ShapeID="_x0000_i1081" DrawAspect="Content" ObjectID="_1657445729" r:id="rId17"/>
        </w:object>
      </w:r>
      <w:r w:rsidR="00BA39FA">
        <w:rPr>
          <w:rFonts w:hint="eastAsia"/>
        </w:rPr>
        <w:t>求机械臂末端坐标</w:t>
      </w:r>
      <w:r w:rsidR="000E43B2" w:rsidRPr="00BA39FA">
        <w:rPr>
          <w:position w:val="-10"/>
        </w:rPr>
        <w:object w:dxaOrig="182" w:dyaOrig="314">
          <v:shape id="_x0000_i1083" type="#_x0000_t75" style="width:8.75pt;height:15.8pt" o:ole="">
            <v:imagedata r:id="rId18" o:title=""/>
          </v:shape>
          <o:OLEObject Type="Embed" ProgID="Equation.AxMath" ShapeID="_x0000_i1083" DrawAspect="Content" ObjectID="_1657445730" r:id="rId19"/>
        </w:object>
      </w:r>
      <w:r w:rsidR="00BA39FA">
        <w:rPr>
          <w:rFonts w:hint="eastAsia"/>
        </w:rPr>
        <w:t>的过程称为运动学正解</w:t>
      </w:r>
      <w:r>
        <w:rPr>
          <w:rFonts w:hint="eastAsia"/>
        </w:rPr>
        <w:t>：</w:t>
      </w:r>
    </w:p>
    <w:p w:rsidR="007E4047" w:rsidRDefault="000E43B2" w:rsidP="007E4047">
      <w:pPr>
        <w:jc w:val="center"/>
      </w:pPr>
      <w:r w:rsidRPr="007E4047">
        <w:rPr>
          <w:position w:val="-40"/>
        </w:rPr>
        <w:object w:dxaOrig="3030" w:dyaOrig="921">
          <v:shape id="_x0000_i1085" type="#_x0000_t75" style="width:151.65pt;height:45.8pt" o:ole="">
            <v:imagedata r:id="rId20" o:title=""/>
          </v:shape>
          <o:OLEObject Type="Embed" ProgID="Equation.AxMath" ShapeID="_x0000_i1085" DrawAspect="Content" ObjectID="_1657445731" r:id="rId21"/>
        </w:object>
      </w:r>
    </w:p>
    <w:p w:rsidR="00D93CAE" w:rsidRDefault="007E4047" w:rsidP="007E4047">
      <w:pPr>
        <w:jc w:val="left"/>
      </w:pPr>
      <w:r>
        <w:rPr>
          <w:rFonts w:hint="eastAsia"/>
        </w:rPr>
        <w:t>其中，</w:t>
      </w:r>
      <w:r w:rsidR="000E43B2" w:rsidRPr="007E4047">
        <w:rPr>
          <w:position w:val="-11"/>
        </w:rPr>
        <w:object w:dxaOrig="2583" w:dyaOrig="331">
          <v:shape id="_x0000_i1087" type="#_x0000_t75" style="width:129.25pt;height:16.35pt" o:ole="">
            <v:imagedata r:id="rId22" o:title=""/>
          </v:shape>
          <o:OLEObject Type="Embed" ProgID="Equation.AxMath" ShapeID="_x0000_i1087" DrawAspect="Content" ObjectID="_1657445732" r:id="rId23"/>
        </w:object>
      </w:r>
      <w:r>
        <w:rPr>
          <w:rFonts w:hint="eastAsia"/>
        </w:rPr>
        <w:t>，依次类推。由于</w:t>
      </w:r>
      <w:r w:rsidR="000E43B2" w:rsidRPr="007E4047">
        <w:rPr>
          <w:position w:val="-10"/>
        </w:rPr>
        <w:object w:dxaOrig="1489" w:dyaOrig="316">
          <v:shape id="_x0000_i1089" type="#_x0000_t75" style="width:74.2pt;height:15.8pt" o:ole="">
            <v:imagedata r:id="rId24" o:title=""/>
          </v:shape>
          <o:OLEObject Type="Embed" ProgID="Equation.AxMath" ShapeID="_x0000_i1089" DrawAspect="Content" ObjectID="_1657445733" r:id="rId25"/>
        </w:object>
      </w:r>
      <w:r>
        <w:rPr>
          <w:rFonts w:hint="eastAsia"/>
        </w:rPr>
        <w:t>，下面的计算中将</w:t>
      </w:r>
      <w:r w:rsidR="000E43B2" w:rsidRPr="00D1045B">
        <w:rPr>
          <w:position w:val="-10"/>
        </w:rPr>
        <w:object w:dxaOrig="111" w:dyaOrig="314">
          <v:shape id="_x0000_i1091" type="#_x0000_t75" style="width:5.45pt;height:15.8pt" o:ole="">
            <v:imagedata r:id="rId26" o:title=""/>
          </v:shape>
          <o:OLEObject Type="Embed" ProgID="Equation.AxMath" ShapeID="_x0000_i1091" DrawAspect="Content" ObjectID="_1657445734" r:id="rId27"/>
        </w:object>
      </w:r>
      <w:r>
        <w:rPr>
          <w:rFonts w:hint="eastAsia"/>
        </w:rPr>
        <w:t>省略。</w:t>
      </w:r>
    </w:p>
    <w:p w:rsidR="00D93CAE" w:rsidRDefault="00D93CAE" w:rsidP="007E4047">
      <w:pPr>
        <w:jc w:val="left"/>
      </w:pPr>
      <w:r>
        <w:rPr>
          <w:rFonts w:hint="eastAsia"/>
        </w:rPr>
        <w:t>控制器本身的设计不是本文重点，采用最简单的P控制：</w:t>
      </w:r>
    </w:p>
    <w:p w:rsidR="00D93CAE" w:rsidRDefault="000E43B2" w:rsidP="00D93CAE">
      <w:pPr>
        <w:jc w:val="center"/>
      </w:pPr>
      <w:r w:rsidRPr="00D93CAE">
        <w:rPr>
          <w:position w:val="-11"/>
        </w:rPr>
        <w:object w:dxaOrig="1409" w:dyaOrig="331">
          <v:shape id="_x0000_i1093" type="#_x0000_t75" style="width:70.35pt;height:16.35pt" o:ole="">
            <v:imagedata r:id="rId28" o:title=""/>
          </v:shape>
          <o:OLEObject Type="Embed" ProgID="Equation.AxMath" ShapeID="_x0000_i1093" DrawAspect="Content" ObjectID="_1657445735" r:id="rId29"/>
        </w:object>
      </w:r>
    </w:p>
    <w:p w:rsidR="007E4047" w:rsidRDefault="007E4047" w:rsidP="007E4047">
      <w:pPr>
        <w:jc w:val="left"/>
      </w:pPr>
      <w:r>
        <w:rPr>
          <w:rFonts w:hint="eastAsia"/>
        </w:rPr>
        <w:t>将运动学正解微分，可得：</w:t>
      </w:r>
    </w:p>
    <w:p w:rsidR="007E4047" w:rsidRDefault="000E43B2" w:rsidP="00BA39FA">
      <w:pPr>
        <w:jc w:val="center"/>
      </w:pPr>
      <w:r w:rsidRPr="007E4047">
        <w:rPr>
          <w:position w:val="-10"/>
        </w:rPr>
        <w:object w:dxaOrig="696" w:dyaOrig="371">
          <v:shape id="_x0000_i1095" type="#_x0000_t75" style="width:34.35pt;height:18.55pt" o:ole="">
            <v:imagedata r:id="rId30" o:title=""/>
          </v:shape>
          <o:OLEObject Type="Embed" ProgID="Equation.AxMath" ShapeID="_x0000_i1095" DrawAspect="Content" ObjectID="_1657445736" r:id="rId31"/>
        </w:object>
      </w:r>
    </w:p>
    <w:p w:rsidR="00BA39FA" w:rsidRDefault="00BA39FA" w:rsidP="00BA39FA">
      <w:pPr>
        <w:jc w:val="left"/>
      </w:pPr>
      <w:r>
        <w:rPr>
          <w:rFonts w:hint="eastAsia"/>
        </w:rPr>
        <w:t>其中,</w:t>
      </w:r>
      <w:r w:rsidRPr="00BA39FA">
        <w:t xml:space="preserve"> </w:t>
      </w:r>
      <w:r w:rsidR="000E43B2" w:rsidRPr="007E4047">
        <w:rPr>
          <w:position w:val="-10"/>
        </w:rPr>
        <w:object w:dxaOrig="179" w:dyaOrig="314">
          <v:shape id="_x0000_i1097" type="#_x0000_t75" style="width:9.25pt;height:15.8pt" o:ole="">
            <v:imagedata r:id="rId32" o:title=""/>
          </v:shape>
          <o:OLEObject Type="Embed" ProgID="Equation.AxMath" ShapeID="_x0000_i1097" DrawAspect="Content" ObjectID="_1657445737" r:id="rId33"/>
        </w:object>
      </w:r>
      <w:r>
        <w:rPr>
          <w:rFonts w:hint="eastAsia"/>
        </w:rPr>
        <w:t>是雅克比矩阵：</w:t>
      </w:r>
    </w:p>
    <w:p w:rsidR="00BA39FA" w:rsidRDefault="00BA39FA" w:rsidP="00D93CAE">
      <w:pPr>
        <w:pStyle w:val="AMDisplayEquation"/>
      </w:pPr>
      <w:r>
        <w:tab/>
      </w:r>
      <w:r w:rsidR="000E43B2" w:rsidRPr="00BA39FA">
        <w:rPr>
          <w:position w:val="-40"/>
        </w:rPr>
        <w:object w:dxaOrig="3641" w:dyaOrig="918">
          <v:shape id="_x0000_i1099" type="#_x0000_t75" style="width:182.2pt;height:45.8pt" o:ole="">
            <v:imagedata r:id="rId34" o:title=""/>
          </v:shape>
          <o:OLEObject Type="Embed" ProgID="Equation.AxMath" ShapeID="_x0000_i1099" DrawAspect="Content" ObjectID="_1657445738" r:id="rId35"/>
        </w:object>
      </w:r>
    </w:p>
    <w:p w:rsidR="00D93CAE" w:rsidRDefault="00D93CAE" w:rsidP="00D93CAE">
      <w:r>
        <w:rPr>
          <w:rFonts w:hint="eastAsia"/>
        </w:rPr>
        <w:t>设符号</w:t>
      </w:r>
      <w:r w:rsidR="000E43B2" w:rsidRPr="007E4047">
        <w:rPr>
          <w:position w:val="-10"/>
        </w:rPr>
        <w:object w:dxaOrig="305" w:dyaOrig="316">
          <v:shape id="_x0000_i1101" type="#_x0000_t75" style="width:15.25pt;height:15.8pt" o:ole="">
            <v:imagedata r:id="rId36" o:title=""/>
          </v:shape>
          <o:OLEObject Type="Embed" ProgID="Equation.AxMath" ShapeID="_x0000_i1101" DrawAspect="Content" ObjectID="_1657445739" r:id="rId37"/>
        </w:object>
      </w:r>
      <w:r>
        <w:rPr>
          <w:rFonts w:hint="eastAsia"/>
        </w:rPr>
        <w:t>为雅克比矩阵的伪逆，可以计算控制器的输出，即关节速度为：</w:t>
      </w:r>
    </w:p>
    <w:p w:rsidR="00D93CAE" w:rsidRDefault="00416B63" w:rsidP="00416B63">
      <w:pPr>
        <w:pStyle w:val="AMDisplayEquation"/>
      </w:pPr>
      <w:r>
        <w:tab/>
      </w:r>
      <w:r w:rsidR="000E43B2" w:rsidRPr="00416B63">
        <w:rPr>
          <w:position w:val="-10"/>
        </w:rPr>
        <w:object w:dxaOrig="832" w:dyaOrig="371">
          <v:shape id="_x0000_i1103" type="#_x0000_t75" style="width:41.45pt;height:18.55pt" o:ole="">
            <v:imagedata r:id="rId38" o:title=""/>
          </v:shape>
          <o:OLEObject Type="Embed" ProgID="Equation.AxMath" ShapeID="_x0000_i1103" DrawAspect="Content" ObjectID="_1657445740"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975D7">
        <w:rPr>
          <w:noProof/>
        </w:rPr>
        <w:fldChar w:fldCharType="begin"/>
      </w:r>
      <w:r w:rsidR="00E975D7">
        <w:rPr>
          <w:noProof/>
        </w:rPr>
        <w:instrText xml:space="preserve"> SEQ AMSec \c \* Arabic \* MERGEFORMAT </w:instrText>
      </w:r>
      <w:r w:rsidR="00E975D7">
        <w:rPr>
          <w:noProof/>
        </w:rPr>
        <w:fldChar w:fldCharType="separate"/>
      </w:r>
      <w:r w:rsidR="002828E9">
        <w:rPr>
          <w:noProof/>
        </w:rPr>
        <w:instrText>1</w:instrText>
      </w:r>
      <w:r w:rsidR="00E975D7">
        <w:rPr>
          <w:noProof/>
        </w:rPr>
        <w:fldChar w:fldCharType="end"/>
      </w:r>
      <w:r>
        <w:instrText>.</w:instrText>
      </w:r>
      <w:r w:rsidR="00E975D7">
        <w:rPr>
          <w:noProof/>
        </w:rPr>
        <w:fldChar w:fldCharType="begin"/>
      </w:r>
      <w:r w:rsidR="00E975D7">
        <w:rPr>
          <w:noProof/>
        </w:rPr>
        <w:instrText xml:space="preserve"> SEQ AMEqn \c \* Arabic \* MERGEFORMAT </w:instrText>
      </w:r>
      <w:r w:rsidR="00E975D7">
        <w:rPr>
          <w:noProof/>
        </w:rPr>
        <w:fldChar w:fldCharType="separate"/>
      </w:r>
      <w:r w:rsidR="002828E9">
        <w:rPr>
          <w:noProof/>
        </w:rPr>
        <w:instrText>1</w:instrText>
      </w:r>
      <w:r w:rsidR="00E975D7">
        <w:rPr>
          <w:noProof/>
        </w:rPr>
        <w:fldChar w:fldCharType="end"/>
      </w:r>
      <w:r>
        <w:instrText>)</w:instrText>
      </w:r>
      <w:r>
        <w:fldChar w:fldCharType="end"/>
      </w:r>
    </w:p>
    <w:p w:rsidR="00D93CAE" w:rsidRDefault="00D93CAE" w:rsidP="00D93CAE">
      <w:pPr>
        <w:jc w:val="left"/>
      </w:pPr>
      <w:r>
        <w:rPr>
          <w:rFonts w:hint="eastAsia"/>
        </w:rPr>
        <w:t>注意这里伪逆的性质：若</w:t>
      </w:r>
      <w:r w:rsidR="000E43B2" w:rsidRPr="007E4047">
        <w:rPr>
          <w:position w:val="-10"/>
        </w:rPr>
        <w:object w:dxaOrig="179" w:dyaOrig="314">
          <v:shape id="_x0000_i1105" type="#_x0000_t75" style="width:9.25pt;height:15.8pt" o:ole="">
            <v:imagedata r:id="rId32" o:title=""/>
          </v:shape>
          <o:OLEObject Type="Embed" ProgID="Equation.AxMath" ShapeID="_x0000_i1105" DrawAspect="Content" ObjectID="_1657445741" r:id="rId40"/>
        </w:object>
      </w:r>
      <w:r>
        <w:rPr>
          <w:rFonts w:hint="eastAsia"/>
        </w:rPr>
        <w:t>有逆，则</w:t>
      </w:r>
      <w:r w:rsidR="000E43B2" w:rsidRPr="007E4047">
        <w:rPr>
          <w:position w:val="-10"/>
        </w:rPr>
        <w:object w:dxaOrig="305" w:dyaOrig="316">
          <v:shape id="_x0000_i1107" type="#_x0000_t75" style="width:15.25pt;height:15.8pt" o:ole="">
            <v:imagedata r:id="rId36" o:title=""/>
          </v:shape>
          <o:OLEObject Type="Embed" ProgID="Equation.AxMath" ShapeID="_x0000_i1107" DrawAspect="Content" ObjectID="_1657445742" r:id="rId41"/>
        </w:object>
      </w:r>
      <w:r>
        <w:rPr>
          <w:rFonts w:hint="eastAsia"/>
        </w:rPr>
        <w:t>是</w:t>
      </w:r>
      <w:r w:rsidRPr="007E4047">
        <w:rPr>
          <w:position w:val="-10"/>
        </w:rPr>
        <w:object w:dxaOrig="179" w:dyaOrig="314">
          <v:shape id="_x0000_i1043" type="#_x0000_t75" style="width:9.25pt;height:15.8pt" o:ole="">
            <v:imagedata r:id="rId42" o:title=""/>
          </v:shape>
          <o:OLEObject Type="Embed" ProgID="Equation.AxMath" ShapeID="_x0000_i1043" DrawAspect="Content" ObjectID="_1657445743" r:id="rId43"/>
        </w:object>
      </w:r>
      <w:r>
        <w:rPr>
          <w:rFonts w:hint="eastAsia"/>
        </w:rPr>
        <w:t>的逆；若</w:t>
      </w:r>
      <w:r w:rsidRPr="007E4047">
        <w:rPr>
          <w:position w:val="-10"/>
        </w:rPr>
        <w:object w:dxaOrig="179" w:dyaOrig="314">
          <v:shape id="_x0000_i1044" type="#_x0000_t75" style="width:9.25pt;height:15.8pt" o:ole="">
            <v:imagedata r:id="rId42" o:title=""/>
          </v:shape>
          <o:OLEObject Type="Embed" ProgID="Equation.AxMath" ShapeID="_x0000_i1044" DrawAspect="Content" ObjectID="_1657445744" r:id="rId44"/>
        </w:object>
      </w:r>
      <w:r>
        <w:rPr>
          <w:rFonts w:hint="eastAsia"/>
        </w:rPr>
        <w:t>没有逆，</w:t>
      </w:r>
      <w:r w:rsidRPr="007E4047">
        <w:rPr>
          <w:position w:val="-10"/>
        </w:rPr>
        <w:object w:dxaOrig="305" w:dyaOrig="316">
          <v:shape id="_x0000_i1045" type="#_x0000_t75" style="width:15.25pt;height:15.8pt" o:ole="">
            <v:imagedata r:id="rId45" o:title=""/>
          </v:shape>
          <o:OLEObject Type="Embed" ProgID="Equation.AxMath" ShapeID="_x0000_i1045" DrawAspect="Content" ObjectID="_1657445745" r:id="rId46"/>
        </w:object>
      </w:r>
      <w:r>
        <w:rPr>
          <w:rFonts w:hint="eastAsia"/>
        </w:rPr>
        <w:t>可满足</w:t>
      </w:r>
      <w:r w:rsidR="000E43B2" w:rsidRPr="007E4047">
        <w:rPr>
          <w:position w:val="-10"/>
        </w:rPr>
        <w:object w:dxaOrig="832" w:dyaOrig="371">
          <v:shape id="_x0000_i1109" type="#_x0000_t75" style="width:41.45pt;height:18.55pt" o:ole="">
            <v:imagedata r:id="rId38" o:title=""/>
          </v:shape>
          <o:OLEObject Type="Embed" ProgID="Equation.AxMath" ShapeID="_x0000_i1109" DrawAspect="Content" ObjectID="_1657445746" r:id="rId47"/>
        </w:object>
      </w:r>
      <w:r>
        <w:rPr>
          <w:rFonts w:hint="eastAsia"/>
        </w:rPr>
        <w:t>的最小二乘解。</w:t>
      </w:r>
    </w:p>
    <w:p w:rsidR="00416B63" w:rsidRDefault="00BE7165" w:rsidP="00416B63">
      <w:pPr>
        <w:jc w:val="left"/>
      </w:pPr>
      <w:r>
        <w:rPr>
          <w:rFonts w:hint="eastAsia"/>
        </w:rPr>
        <w:t>在webots</w:t>
      </w:r>
      <w:r>
        <w:t>2019</w:t>
      </w:r>
      <w:r>
        <w:rPr>
          <w:rFonts w:hint="eastAsia"/>
        </w:rPr>
        <w:t>b下搭建仿真环境，采用</w:t>
      </w:r>
      <w:proofErr w:type="spellStart"/>
      <w:r>
        <w:rPr>
          <w:rFonts w:hint="eastAsia"/>
        </w:rPr>
        <w:t>matlab</w:t>
      </w:r>
      <w:proofErr w:type="spellEnd"/>
      <w:r>
        <w:rPr>
          <w:rFonts w:hint="eastAsia"/>
        </w:rPr>
        <w:t>搭建控制系统，效果视频如下：</w:t>
      </w:r>
    </w:p>
    <w:p w:rsidR="00416B63" w:rsidRDefault="00416B63" w:rsidP="00416B63">
      <w:pPr>
        <w:jc w:val="left"/>
      </w:pPr>
    </w:p>
    <w:p w:rsidR="00416B63" w:rsidRDefault="00416B63" w:rsidP="00D93CAE">
      <w:pPr>
        <w:jc w:val="left"/>
      </w:pPr>
      <w:r>
        <w:rPr>
          <w:rFonts w:hint="eastAsia"/>
        </w:rPr>
        <w:t>视频1，机械臂末端满足控制</w:t>
      </w:r>
      <w:r w:rsidR="00EE352D">
        <w:rPr>
          <w:rFonts w:hint="eastAsia"/>
        </w:rPr>
        <w:t>任务</w:t>
      </w:r>
      <w:r>
        <w:rPr>
          <w:rFonts w:hint="eastAsia"/>
        </w:rPr>
        <w:t>1与控制</w:t>
      </w:r>
      <w:r w:rsidR="00EE352D">
        <w:rPr>
          <w:rFonts w:hint="eastAsia"/>
        </w:rPr>
        <w:t>任务</w:t>
      </w:r>
      <w:r>
        <w:rPr>
          <w:rFonts w:hint="eastAsia"/>
        </w:rPr>
        <w:t>2</w:t>
      </w:r>
      <w:r>
        <w:t>.</w:t>
      </w:r>
    </w:p>
    <w:p w:rsidR="00416B63" w:rsidRDefault="00416B63" w:rsidP="00D93CAE">
      <w:pPr>
        <w:jc w:val="left"/>
      </w:pPr>
      <w:r>
        <w:rPr>
          <w:rFonts w:hint="eastAsia"/>
        </w:rPr>
        <w:lastRenderedPageBreak/>
        <w:t>视频2，机械臂期望位置超出机械臂可达工作空间，系统崩溃。</w:t>
      </w:r>
    </w:p>
    <w:p w:rsidR="00416B63" w:rsidRDefault="00416B63" w:rsidP="00D93CAE">
      <w:pPr>
        <w:jc w:val="left"/>
      </w:pPr>
      <w:r>
        <w:rPr>
          <w:rFonts w:hint="eastAsia"/>
        </w:rPr>
        <w:t>核心代码：</w:t>
      </w:r>
    </w:p>
    <w:p w:rsidR="00416B63" w:rsidRDefault="00416B63" w:rsidP="00416B63">
      <w:pPr>
        <w:jc w:val="left"/>
      </w:pPr>
      <w:r>
        <w:t xml:space="preserve">  % controller</w:t>
      </w:r>
    </w:p>
    <w:p w:rsidR="00416B63" w:rsidRDefault="00416B63" w:rsidP="00416B63">
      <w:pPr>
        <w:jc w:val="left"/>
      </w:pPr>
      <w:r>
        <w:t xml:space="preserve">  </w:t>
      </w:r>
      <w:proofErr w:type="spellStart"/>
      <w:proofErr w:type="gramStart"/>
      <w:r>
        <w:t>xd</w:t>
      </w:r>
      <w:proofErr w:type="spellEnd"/>
      <w:proofErr w:type="gramEnd"/>
      <w:r>
        <w:t xml:space="preserve">        = [2 -</w:t>
      </w:r>
      <w:proofErr w:type="spellStart"/>
      <w:r>
        <w:t>yh</w:t>
      </w:r>
      <w:proofErr w:type="spellEnd"/>
      <w:r>
        <w:t xml:space="preserve"> 0]';</w:t>
      </w:r>
    </w:p>
    <w:p w:rsidR="00416B63" w:rsidRDefault="00416B63" w:rsidP="00416B63">
      <w:pPr>
        <w:jc w:val="left"/>
      </w:pPr>
      <w:r>
        <w:t xml:space="preserve">  x         = [c1+c12+c123 s1+s12+s123 theta1+theta2+theta3]';</w:t>
      </w:r>
    </w:p>
    <w:p w:rsidR="00416B63" w:rsidRDefault="00416B63" w:rsidP="00416B63">
      <w:pPr>
        <w:jc w:val="left"/>
      </w:pPr>
      <w:r>
        <w:t xml:space="preserve">  </w:t>
      </w:r>
      <w:proofErr w:type="spellStart"/>
      <w:r>
        <w:t>x_dot</w:t>
      </w:r>
      <w:proofErr w:type="spellEnd"/>
      <w:r>
        <w:t xml:space="preserve">     = </w:t>
      </w:r>
      <w:proofErr w:type="spellStart"/>
      <w:proofErr w:type="gramStart"/>
      <w:r>
        <w:t>kp</w:t>
      </w:r>
      <w:proofErr w:type="spellEnd"/>
      <w:proofErr w:type="gramEnd"/>
      <w:r>
        <w:t>*(</w:t>
      </w:r>
      <w:proofErr w:type="spellStart"/>
      <w:r>
        <w:t>xd</w:t>
      </w:r>
      <w:proofErr w:type="spellEnd"/>
      <w:r>
        <w:t>-x);</w:t>
      </w:r>
    </w:p>
    <w:p w:rsidR="00416B63" w:rsidRDefault="00416B63" w:rsidP="00416B63">
      <w:pPr>
        <w:jc w:val="left"/>
      </w:pPr>
      <w:r>
        <w:t xml:space="preserve">  J         = [-s1-s12-s123 -s12-s123 -s123; c1+c12+c123 c12+c123 c123; 1 1 1];</w:t>
      </w:r>
    </w:p>
    <w:p w:rsidR="00416B63" w:rsidRDefault="00416B63" w:rsidP="00416B63">
      <w:pPr>
        <w:jc w:val="left"/>
      </w:pPr>
      <w:r>
        <w:t xml:space="preserve">  </w:t>
      </w:r>
      <w:proofErr w:type="spellStart"/>
      <w:proofErr w:type="gramStart"/>
      <w:r>
        <w:t>pinvJ</w:t>
      </w:r>
      <w:proofErr w:type="spellEnd"/>
      <w:proofErr w:type="gramEnd"/>
      <w:r>
        <w:t xml:space="preserve">     = </w:t>
      </w:r>
      <w:proofErr w:type="spellStart"/>
      <w:r>
        <w:t>pinv</w:t>
      </w:r>
      <w:proofErr w:type="spellEnd"/>
      <w:r>
        <w:t>(J);</w:t>
      </w:r>
    </w:p>
    <w:p w:rsidR="00BE7165" w:rsidRPr="00D93CAE" w:rsidRDefault="00416B63" w:rsidP="00D93CAE">
      <w:pPr>
        <w:jc w:val="left"/>
      </w:pPr>
      <w:r>
        <w:t xml:space="preserve">  </w:t>
      </w:r>
      <w:proofErr w:type="spellStart"/>
      <w:r>
        <w:t>theta_dot</w:t>
      </w:r>
      <w:proofErr w:type="spellEnd"/>
      <w:r>
        <w:t xml:space="preserve"> = </w:t>
      </w:r>
      <w:proofErr w:type="spellStart"/>
      <w:r>
        <w:t>pinvJ</w:t>
      </w:r>
      <w:proofErr w:type="spellEnd"/>
      <w:r>
        <w:t>*</w:t>
      </w:r>
      <w:proofErr w:type="spellStart"/>
      <w:r>
        <w:t>x_dot</w:t>
      </w:r>
      <w:proofErr w:type="spellEnd"/>
      <w:r>
        <w:t>;</w:t>
      </w:r>
    </w:p>
    <w:p w:rsidR="00677128" w:rsidRDefault="00677128" w:rsidP="00677128">
      <w:pPr>
        <w:pStyle w:val="2"/>
      </w:pPr>
      <w:r>
        <w:rPr>
          <w:rFonts w:hint="eastAsia"/>
        </w:rPr>
        <w:t>2</w:t>
      </w:r>
      <w:r>
        <w:t xml:space="preserve">.1 </w:t>
      </w:r>
      <w:r>
        <w:rPr>
          <w:rFonts w:hint="eastAsia"/>
        </w:rPr>
        <w:t>位置优先级高于方向优先级</w:t>
      </w:r>
    </w:p>
    <w:p w:rsidR="00416B63" w:rsidRDefault="000B4A2B" w:rsidP="000B4A2B">
      <w:r>
        <w:rPr>
          <w:rFonts w:hint="eastAsia"/>
        </w:rPr>
        <w:t>在冗余机器人上通常</w:t>
      </w:r>
      <w:r w:rsidR="000E43B2" w:rsidRPr="00416B63">
        <w:rPr>
          <w:position w:val="-10"/>
        </w:rPr>
        <w:object w:dxaOrig="824" w:dyaOrig="316">
          <v:shape id="_x0000_i1111" type="#_x0000_t75" style="width:40.9pt;height:15.8pt" o:ole="">
            <v:imagedata r:id="rId48" o:title=""/>
          </v:shape>
          <o:OLEObject Type="Embed" ProgID="Equation.AxMath" ShapeID="_x0000_i1111" DrawAspect="Content" ObjectID="_1657445747" r:id="rId49"/>
        </w:object>
      </w:r>
      <w:r w:rsidR="00416B63">
        <w:rPr>
          <w:rFonts w:hint="eastAsia"/>
        </w:rPr>
        <w:t>，公式（1</w:t>
      </w:r>
      <w:r w:rsidR="00416B63">
        <w:t>.1</w:t>
      </w:r>
      <w:r w:rsidR="00416B63">
        <w:rPr>
          <w:rFonts w:hint="eastAsia"/>
        </w:rPr>
        <w:t>）有更广义的表达形式：</w:t>
      </w:r>
    </w:p>
    <w:p w:rsidR="00416B63" w:rsidRDefault="00416B63" w:rsidP="00416B63">
      <w:pPr>
        <w:pStyle w:val="AMDisplayEquation"/>
      </w:pPr>
      <w:r>
        <w:tab/>
      </w:r>
      <w:r w:rsidR="000E43B2" w:rsidRPr="00416B63">
        <w:rPr>
          <w:position w:val="-11"/>
        </w:rPr>
        <w:object w:dxaOrig="2199" w:dyaOrig="379">
          <v:shape id="_x0000_i1113" type="#_x0000_t75" style="width:110.2pt;height:19.1pt" o:ole="">
            <v:imagedata r:id="rId50" o:title=""/>
          </v:shape>
          <o:OLEObject Type="Embed" ProgID="Equation.AxMath" ShapeID="_x0000_i1113" DrawAspect="Content" ObjectID="_1657445748"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975D7">
        <w:rPr>
          <w:noProof/>
        </w:rPr>
        <w:fldChar w:fldCharType="begin"/>
      </w:r>
      <w:r w:rsidR="00E975D7">
        <w:rPr>
          <w:noProof/>
        </w:rPr>
        <w:instrText xml:space="preserve"> SEQ AMSec \c \* Arabic \* MERGEFORMAT </w:instrText>
      </w:r>
      <w:r w:rsidR="00E975D7">
        <w:rPr>
          <w:noProof/>
        </w:rPr>
        <w:fldChar w:fldCharType="separate"/>
      </w:r>
      <w:r w:rsidR="002828E9">
        <w:rPr>
          <w:noProof/>
        </w:rPr>
        <w:instrText>1</w:instrText>
      </w:r>
      <w:r w:rsidR="00E975D7">
        <w:rPr>
          <w:noProof/>
        </w:rPr>
        <w:fldChar w:fldCharType="end"/>
      </w:r>
      <w:r>
        <w:instrText>.</w:instrText>
      </w:r>
      <w:r w:rsidR="00E975D7">
        <w:rPr>
          <w:noProof/>
        </w:rPr>
        <w:fldChar w:fldCharType="begin"/>
      </w:r>
      <w:r w:rsidR="00E975D7">
        <w:rPr>
          <w:noProof/>
        </w:rPr>
        <w:instrText xml:space="preserve"> SEQ AMEqn \c \* Arabic \* MERGEFORMAT </w:instrText>
      </w:r>
      <w:r w:rsidR="00E975D7">
        <w:rPr>
          <w:noProof/>
        </w:rPr>
        <w:fldChar w:fldCharType="separate"/>
      </w:r>
      <w:r w:rsidR="002828E9">
        <w:rPr>
          <w:noProof/>
        </w:rPr>
        <w:instrText>2</w:instrText>
      </w:r>
      <w:r w:rsidR="00E975D7">
        <w:rPr>
          <w:noProof/>
        </w:rPr>
        <w:fldChar w:fldCharType="end"/>
      </w:r>
      <w:r>
        <w:instrText>)</w:instrText>
      </w:r>
      <w:r>
        <w:fldChar w:fldCharType="end"/>
      </w:r>
    </w:p>
    <w:p w:rsidR="00416B63" w:rsidRDefault="00416B63" w:rsidP="000B4A2B">
      <w:pPr>
        <w:ind w:firstLine="420"/>
      </w:pPr>
      <w:r>
        <w:rPr>
          <w:rFonts w:hint="eastAsia"/>
        </w:rPr>
        <w:t>其中</w:t>
      </w:r>
      <w:r w:rsidR="000E43B2" w:rsidRPr="00253521">
        <w:rPr>
          <w:position w:val="-10"/>
        </w:rPr>
        <w:object w:dxaOrig="166" w:dyaOrig="314">
          <v:shape id="_x0000_i1117" type="#_x0000_t75" style="width:8.75pt;height:15.25pt" o:ole="">
            <v:imagedata r:id="rId52" o:title=""/>
          </v:shape>
          <o:OLEObject Type="Embed" ProgID="Equation.AxMath" ShapeID="_x0000_i1117" DrawAspect="Content" ObjectID="_1657445749" r:id="rId53"/>
        </w:object>
      </w:r>
      <w:r w:rsidR="000B4A2B">
        <w:rPr>
          <w:rFonts w:hint="eastAsia"/>
        </w:rPr>
        <w:t>是满足行数的任意向量。对于控制</w:t>
      </w:r>
      <w:r w:rsidR="00EE352D">
        <w:rPr>
          <w:rFonts w:hint="eastAsia"/>
        </w:rPr>
        <w:t>任务</w:t>
      </w:r>
      <w:r w:rsidR="00802C6D" w:rsidRPr="00253521">
        <w:rPr>
          <w:position w:val="-10"/>
        </w:rPr>
        <w:object w:dxaOrig="182" w:dyaOrig="314">
          <v:shape id="_x0000_i1119" type="#_x0000_t75" style="width:8.75pt;height:15.25pt" o:ole="">
            <v:imagedata r:id="rId18" o:title=""/>
          </v:shape>
          <o:OLEObject Type="Embed" ProgID="Equation.AxMath" ShapeID="_x0000_i1119" DrawAspect="Content" ObjectID="_1657445750" r:id="rId54"/>
        </w:object>
      </w:r>
      <w:r w:rsidR="000B4A2B">
        <w:rPr>
          <w:rFonts w:hint="eastAsia"/>
        </w:rPr>
        <w:t>来说，</w:t>
      </w:r>
      <w:r w:rsidR="00802C6D" w:rsidRPr="00253521">
        <w:rPr>
          <w:position w:val="-11"/>
        </w:rPr>
        <w:object w:dxaOrig="974" w:dyaOrig="331">
          <v:shape id="_x0000_i1121" type="#_x0000_t75" style="width:48.55pt;height:16.35pt" o:ole="">
            <v:imagedata r:id="rId55" o:title=""/>
          </v:shape>
          <o:OLEObject Type="Embed" ProgID="Equation.AxMath" ShapeID="_x0000_i1121" DrawAspect="Content" ObjectID="_1657445751" r:id="rId56"/>
        </w:object>
      </w:r>
      <w:r w:rsidR="00497DF5">
        <w:rPr>
          <w:rFonts w:hint="eastAsia"/>
        </w:rPr>
        <w:t>为零向量矩阵，</w:t>
      </w:r>
      <w:r w:rsidR="000B4A2B">
        <w:rPr>
          <w:rFonts w:hint="eastAsia"/>
        </w:rPr>
        <w:t>相当于一个“过滤器”，把控制</w:t>
      </w:r>
      <w:r w:rsidR="00802C6D" w:rsidRPr="00253521">
        <w:rPr>
          <w:position w:val="-10"/>
        </w:rPr>
        <w:object w:dxaOrig="182" w:dyaOrig="314">
          <v:shape id="_x0000_i1125" type="#_x0000_t75" style="width:8.75pt;height:15.8pt" o:ole="">
            <v:imagedata r:id="rId18" o:title=""/>
          </v:shape>
          <o:OLEObject Type="Embed" ProgID="Equation.AxMath" ShapeID="_x0000_i1125" DrawAspect="Content" ObjectID="_1657445752" r:id="rId57"/>
        </w:object>
      </w:r>
      <w:r w:rsidR="000B4A2B">
        <w:rPr>
          <w:rFonts w:hint="eastAsia"/>
        </w:rPr>
        <w:t>无关的机器人自由度过滤掉。即，无论</w:t>
      </w:r>
      <w:r w:rsidR="00802C6D" w:rsidRPr="00253521">
        <w:rPr>
          <w:position w:val="-10"/>
        </w:rPr>
        <w:object w:dxaOrig="166" w:dyaOrig="314">
          <v:shape id="_x0000_i1127" type="#_x0000_t75" style="width:8.75pt;height:15.25pt" o:ole="">
            <v:imagedata r:id="rId52" o:title=""/>
          </v:shape>
          <o:OLEObject Type="Embed" ProgID="Equation.AxMath" ShapeID="_x0000_i1127" DrawAspect="Content" ObjectID="_1657445753" r:id="rId58"/>
        </w:object>
      </w:r>
      <w:r w:rsidR="000B4A2B">
        <w:rPr>
          <w:rFonts w:hint="eastAsia"/>
        </w:rPr>
        <w:t>是什么，都不会对控制</w:t>
      </w:r>
      <w:r w:rsidR="00802C6D" w:rsidRPr="00253521">
        <w:rPr>
          <w:position w:val="-10"/>
        </w:rPr>
        <w:object w:dxaOrig="182" w:dyaOrig="314">
          <v:shape id="_x0000_i1129" type="#_x0000_t75" style="width:8.75pt;height:15.25pt" o:ole="">
            <v:imagedata r:id="rId18" o:title=""/>
          </v:shape>
          <o:OLEObject Type="Embed" ProgID="Equation.AxMath" ShapeID="_x0000_i1129" DrawAspect="Content" ObjectID="_1657445754" r:id="rId59"/>
        </w:object>
      </w:r>
      <w:r w:rsidR="000B4A2B">
        <w:rPr>
          <w:rFonts w:hint="eastAsia"/>
        </w:rPr>
        <w:t>产生任何影响。这样，我们就可以通过</w:t>
      </w:r>
      <w:r w:rsidR="00802C6D" w:rsidRPr="00253521">
        <w:rPr>
          <w:position w:val="-10"/>
        </w:rPr>
        <w:object w:dxaOrig="166" w:dyaOrig="314">
          <v:shape id="_x0000_i1131" type="#_x0000_t75" style="width:8.75pt;height:15.25pt" o:ole="">
            <v:imagedata r:id="rId52" o:title=""/>
          </v:shape>
          <o:OLEObject Type="Embed" ProgID="Equation.AxMath" ShapeID="_x0000_i1131" DrawAspect="Content" ObjectID="_1657445755" r:id="rId60"/>
        </w:object>
      </w:r>
      <w:r w:rsidR="000B4A2B">
        <w:rPr>
          <w:rFonts w:hint="eastAsia"/>
        </w:rPr>
        <w:t>来控制更低优先级的控制</w:t>
      </w:r>
      <w:r w:rsidR="00EE352D">
        <w:rPr>
          <w:rFonts w:hint="eastAsia"/>
        </w:rPr>
        <w:t>任务</w:t>
      </w:r>
      <w:r w:rsidR="000B4A2B">
        <w:rPr>
          <w:rFonts w:hint="eastAsia"/>
        </w:rPr>
        <w:t>，同时不影响高优先级的任务。</w:t>
      </w:r>
    </w:p>
    <w:p w:rsidR="00497DF5" w:rsidRDefault="000B4A2B" w:rsidP="00416B63">
      <w:r>
        <w:tab/>
      </w:r>
      <w:r>
        <w:rPr>
          <w:rFonts w:hint="eastAsia"/>
        </w:rPr>
        <w:t>根据控制</w:t>
      </w:r>
      <w:r w:rsidR="00EE352D">
        <w:rPr>
          <w:rFonts w:hint="eastAsia"/>
        </w:rPr>
        <w:t>任务</w:t>
      </w:r>
      <w:r>
        <w:rPr>
          <w:rFonts w:hint="eastAsia"/>
        </w:rPr>
        <w:t>1和控制</w:t>
      </w:r>
      <w:r w:rsidR="00EE352D">
        <w:rPr>
          <w:rFonts w:hint="eastAsia"/>
        </w:rPr>
        <w:t>任务</w:t>
      </w:r>
      <w:r>
        <w:rPr>
          <w:rFonts w:hint="eastAsia"/>
        </w:rPr>
        <w:t>2，将机械臂位姿坐标</w:t>
      </w:r>
      <w:r w:rsidRPr="00253521">
        <w:rPr>
          <w:position w:val="-10"/>
        </w:rPr>
        <w:object w:dxaOrig="182" w:dyaOrig="314">
          <v:shape id="_x0000_i1056" type="#_x0000_t75" style="width:8.75pt;height:15.25pt" o:ole="">
            <v:imagedata r:id="rId61" o:title=""/>
          </v:shape>
          <o:OLEObject Type="Embed" ProgID="Equation.AxMath" ShapeID="_x0000_i1056" DrawAspect="Content" ObjectID="_1657445756" r:id="rId62"/>
        </w:object>
      </w:r>
      <w:r>
        <w:rPr>
          <w:rFonts w:hint="eastAsia"/>
        </w:rPr>
        <w:t>分解</w:t>
      </w:r>
      <w:r w:rsidR="00497DF5">
        <w:rPr>
          <w:rFonts w:hint="eastAsia"/>
        </w:rPr>
        <w:t>成两个变量：</w:t>
      </w:r>
    </w:p>
    <w:p w:rsidR="00497DF5" w:rsidRDefault="00802C6D" w:rsidP="00497DF5">
      <w:pPr>
        <w:jc w:val="center"/>
      </w:pPr>
      <w:r w:rsidRPr="00497DF5">
        <w:rPr>
          <w:position w:val="-34"/>
        </w:rPr>
        <w:object w:dxaOrig="1446" w:dyaOrig="804">
          <v:shape id="_x0000_i1133" type="#_x0000_t75" style="width:72.55pt;height:39.8pt" o:ole="">
            <v:imagedata r:id="rId63" o:title=""/>
          </v:shape>
          <o:OLEObject Type="Embed" ProgID="Equation.AxMath" ShapeID="_x0000_i1133" DrawAspect="Content" ObjectID="_1657445757" r:id="rId64"/>
        </w:object>
      </w:r>
    </w:p>
    <w:p w:rsidR="00EE352D" w:rsidRDefault="00497DF5" w:rsidP="00497DF5">
      <w:pPr>
        <w:jc w:val="left"/>
      </w:pPr>
      <w:r>
        <w:rPr>
          <w:rFonts w:hint="eastAsia"/>
        </w:rPr>
        <w:t>用</w:t>
      </w:r>
      <w:r w:rsidR="00802C6D" w:rsidRPr="00253521">
        <w:rPr>
          <w:position w:val="-10"/>
        </w:rPr>
        <w:object w:dxaOrig="283" w:dyaOrig="316">
          <v:shape id="_x0000_i1135" type="#_x0000_t75" style="width:14.2pt;height:15.8pt" o:ole="">
            <v:imagedata r:id="rId65" o:title=""/>
          </v:shape>
          <o:OLEObject Type="Embed" ProgID="Equation.AxMath" ShapeID="_x0000_i1135" DrawAspect="Content" ObjectID="_1657445758" r:id="rId66"/>
        </w:object>
      </w:r>
      <w:r>
        <w:rPr>
          <w:rFonts w:hint="eastAsia"/>
        </w:rPr>
        <w:t>和</w:t>
      </w:r>
      <w:r w:rsidRPr="00253521">
        <w:rPr>
          <w:position w:val="-10"/>
        </w:rPr>
        <w:object w:dxaOrig="288" w:dyaOrig="316">
          <v:shape id="_x0000_i1059" type="#_x0000_t75" style="width:14.75pt;height:15.8pt" o:ole="">
            <v:imagedata r:id="rId67" o:title=""/>
          </v:shape>
          <o:OLEObject Type="Embed" ProgID="Equation.AxMath" ShapeID="_x0000_i1059" DrawAspect="Content" ObjectID="_1657445759" r:id="rId68"/>
        </w:object>
      </w:r>
      <w:r>
        <w:rPr>
          <w:rFonts w:hint="eastAsia"/>
        </w:rPr>
        <w:t>分别表示控制</w:t>
      </w:r>
      <w:r w:rsidR="00EE352D">
        <w:rPr>
          <w:rFonts w:hint="eastAsia"/>
        </w:rPr>
        <w:t>任务</w:t>
      </w:r>
      <w:r>
        <w:rPr>
          <w:rFonts w:hint="eastAsia"/>
        </w:rPr>
        <w:t>1与控制</w:t>
      </w:r>
      <w:r w:rsidR="00EE352D">
        <w:rPr>
          <w:rFonts w:hint="eastAsia"/>
        </w:rPr>
        <w:t>任务</w:t>
      </w:r>
      <w:r>
        <w:rPr>
          <w:rFonts w:hint="eastAsia"/>
        </w:rPr>
        <w:t>2的期望坐标</w:t>
      </w:r>
      <w:r w:rsidR="00EE352D">
        <w:rPr>
          <w:rFonts w:hint="eastAsia"/>
        </w:rPr>
        <w:t>：</w:t>
      </w:r>
    </w:p>
    <w:p w:rsidR="00EE352D" w:rsidRDefault="00802C6D" w:rsidP="00EE352D">
      <w:pPr>
        <w:jc w:val="center"/>
      </w:pPr>
      <w:r w:rsidRPr="00EE352D">
        <w:rPr>
          <w:position w:val="-34"/>
        </w:rPr>
        <w:object w:dxaOrig="1711" w:dyaOrig="806">
          <v:shape id="_x0000_i1137" type="#_x0000_t75" style="width:85.65pt;height:40.35pt" o:ole="">
            <v:imagedata r:id="rId69" o:title=""/>
          </v:shape>
          <o:OLEObject Type="Embed" ProgID="Equation.AxMath" ShapeID="_x0000_i1137" DrawAspect="Content" ObjectID="_1657445760" r:id="rId70"/>
        </w:object>
      </w:r>
    </w:p>
    <w:p w:rsidR="00497DF5" w:rsidRDefault="00EE352D" w:rsidP="00497DF5">
      <w:pPr>
        <w:jc w:val="left"/>
      </w:pPr>
      <w:r>
        <w:rPr>
          <w:rFonts w:hint="eastAsia"/>
        </w:rPr>
        <w:t>同样采用简单的P控制器：</w:t>
      </w:r>
    </w:p>
    <w:p w:rsidR="00EE352D" w:rsidRDefault="00EE352D" w:rsidP="00EE352D">
      <w:pPr>
        <w:jc w:val="center"/>
      </w:pPr>
      <w:r w:rsidRPr="00EE352D">
        <w:rPr>
          <w:position w:val="-26"/>
        </w:rPr>
        <w:object w:dxaOrig="1863" w:dyaOrig="632">
          <v:shape id="_x0000_i1061" type="#_x0000_t75" style="width:92.75pt;height:31.65pt" o:ole="">
            <v:imagedata r:id="rId71" o:title=""/>
          </v:shape>
          <o:OLEObject Type="Embed" ProgID="Equation.AxMath" ShapeID="_x0000_i1061" DrawAspect="Content" ObjectID="_1657445761" r:id="rId72"/>
        </w:object>
      </w:r>
    </w:p>
    <w:p w:rsidR="00497DF5" w:rsidRDefault="00497DF5" w:rsidP="00497DF5">
      <w:pPr>
        <w:jc w:val="left"/>
      </w:pPr>
      <w:r>
        <w:tab/>
      </w:r>
      <w:r w:rsidR="002828E9">
        <w:rPr>
          <w:rFonts w:hint="eastAsia"/>
        </w:rPr>
        <w:t>在</w:t>
      </w:r>
      <w:r>
        <w:rPr>
          <w:rFonts w:hint="eastAsia"/>
        </w:rPr>
        <w:t>之前的</w:t>
      </w:r>
      <w:r w:rsidR="002828E9">
        <w:rPr>
          <w:rFonts w:hint="eastAsia"/>
        </w:rPr>
        <w:t>工作中，已经求出</w:t>
      </w:r>
      <w:r w:rsidR="00802C6D" w:rsidRPr="00253521">
        <w:rPr>
          <w:position w:val="-10"/>
        </w:rPr>
        <w:object w:dxaOrig="206" w:dyaOrig="316">
          <v:shape id="_x0000_i1141" type="#_x0000_t75" style="width:10.35pt;height:15.8pt" o:ole="">
            <v:imagedata r:id="rId73" o:title=""/>
          </v:shape>
          <o:OLEObject Type="Embed" ProgID="Equation.AxMath" ShapeID="_x0000_i1141" DrawAspect="Content" ObjectID="_1657445762" r:id="rId74"/>
        </w:object>
      </w:r>
      <w:r>
        <w:rPr>
          <w:rFonts w:hint="eastAsia"/>
        </w:rPr>
        <w:t>和</w:t>
      </w:r>
      <w:r w:rsidRPr="00253521">
        <w:rPr>
          <w:position w:val="-10"/>
        </w:rPr>
        <w:object w:dxaOrig="215" w:dyaOrig="316">
          <v:shape id="_x0000_i1063" type="#_x0000_t75" style="width:10.9pt;height:15.8pt" o:ole="">
            <v:imagedata r:id="rId75" o:title=""/>
          </v:shape>
          <o:OLEObject Type="Embed" ProgID="Equation.AxMath" ShapeID="_x0000_i1063" DrawAspect="Content" ObjectID="_1657445763" r:id="rId76"/>
        </w:object>
      </w:r>
      <w:r>
        <w:rPr>
          <w:rFonts w:hint="eastAsia"/>
        </w:rPr>
        <w:t>的雅克比矩阵分别为：</w:t>
      </w:r>
    </w:p>
    <w:p w:rsidR="00497DF5" w:rsidRDefault="00802C6D" w:rsidP="00497DF5">
      <w:pPr>
        <w:jc w:val="center"/>
      </w:pPr>
      <w:r w:rsidRPr="00497DF5">
        <w:rPr>
          <w:position w:val="-50"/>
        </w:rPr>
        <w:object w:dxaOrig="3940" w:dyaOrig="1112">
          <v:shape id="_x0000_i1143" type="#_x0000_t75" style="width:196.9pt;height:55.65pt" o:ole="">
            <v:imagedata r:id="rId77" o:title=""/>
          </v:shape>
          <o:OLEObject Type="Embed" ProgID="Equation.AxMath" ShapeID="_x0000_i1143" DrawAspect="Content" ObjectID="_1657445764" r:id="rId78"/>
        </w:object>
      </w:r>
    </w:p>
    <w:p w:rsidR="00497DF5" w:rsidRDefault="00EE352D" w:rsidP="00497DF5">
      <w:pPr>
        <w:jc w:val="left"/>
      </w:pPr>
      <w:r>
        <w:rPr>
          <w:rFonts w:hint="eastAsia"/>
        </w:rPr>
        <w:t>位置优先级高于方向优先级时，将雅克比矩阵代入公式1</w:t>
      </w:r>
      <w:r>
        <w:t>.2</w:t>
      </w:r>
      <w:r>
        <w:rPr>
          <w:rFonts w:hint="eastAsia"/>
        </w:rPr>
        <w:t>，可得：</w:t>
      </w:r>
    </w:p>
    <w:p w:rsidR="00EE352D" w:rsidRDefault="002828E9" w:rsidP="002828E9">
      <w:pPr>
        <w:pStyle w:val="AMDisplayEquation"/>
      </w:pPr>
      <w:r>
        <w:tab/>
      </w:r>
      <w:r w:rsidR="00802C6D" w:rsidRPr="002828E9">
        <w:rPr>
          <w:position w:val="-11"/>
        </w:rPr>
        <w:object w:dxaOrig="2725" w:dyaOrig="379">
          <v:shape id="_x0000_i1145" type="#_x0000_t75" style="width:136.35pt;height:19.1pt" o:ole="">
            <v:imagedata r:id="rId79" o:title=""/>
          </v:shape>
          <o:OLEObject Type="Embed" ProgID="Equation.AxMath" ShapeID="_x0000_i1145" DrawAspect="Content" ObjectID="_1657445765" r:id="rId8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975D7">
        <w:rPr>
          <w:noProof/>
        </w:rPr>
        <w:fldChar w:fldCharType="begin"/>
      </w:r>
      <w:r w:rsidR="00E975D7">
        <w:rPr>
          <w:noProof/>
        </w:rPr>
        <w:instrText xml:space="preserve"> SEQ AMSec \c \* Arabic \* MERGEFORMAT </w:instrText>
      </w:r>
      <w:r w:rsidR="00E975D7">
        <w:rPr>
          <w:noProof/>
        </w:rPr>
        <w:fldChar w:fldCharType="separate"/>
      </w:r>
      <w:r>
        <w:rPr>
          <w:noProof/>
        </w:rPr>
        <w:instrText>1</w:instrText>
      </w:r>
      <w:r w:rsidR="00E975D7">
        <w:rPr>
          <w:noProof/>
        </w:rPr>
        <w:fldChar w:fldCharType="end"/>
      </w:r>
      <w:r>
        <w:instrText>.</w:instrText>
      </w:r>
      <w:r w:rsidR="00E975D7">
        <w:rPr>
          <w:noProof/>
        </w:rPr>
        <w:fldChar w:fldCharType="begin"/>
      </w:r>
      <w:r w:rsidR="00E975D7">
        <w:rPr>
          <w:noProof/>
        </w:rPr>
        <w:instrText xml:space="preserve"> SEQ AMEqn \c \* Arabic \* MERGEFORMAT </w:instrText>
      </w:r>
      <w:r w:rsidR="00E975D7">
        <w:rPr>
          <w:noProof/>
        </w:rPr>
        <w:fldChar w:fldCharType="separate"/>
      </w:r>
      <w:r>
        <w:rPr>
          <w:noProof/>
        </w:rPr>
        <w:instrText>3</w:instrText>
      </w:r>
      <w:r w:rsidR="00E975D7">
        <w:rPr>
          <w:noProof/>
        </w:rPr>
        <w:fldChar w:fldCharType="end"/>
      </w:r>
      <w:r>
        <w:instrText>)</w:instrText>
      </w:r>
      <w:r>
        <w:fldChar w:fldCharType="end"/>
      </w:r>
    </w:p>
    <w:p w:rsidR="00EE352D" w:rsidRDefault="00EE352D" w:rsidP="00EE352D">
      <w:pPr>
        <w:jc w:val="left"/>
      </w:pPr>
      <w:r>
        <w:rPr>
          <w:rFonts w:hint="eastAsia"/>
        </w:rPr>
        <w:lastRenderedPageBreak/>
        <w:t>在webots</w:t>
      </w:r>
      <w:r>
        <w:t>2019</w:t>
      </w:r>
      <w:r>
        <w:rPr>
          <w:rFonts w:hint="eastAsia"/>
        </w:rPr>
        <w:t>b下搭建仿真环境，采用</w:t>
      </w:r>
      <w:proofErr w:type="spellStart"/>
      <w:r>
        <w:rPr>
          <w:rFonts w:hint="eastAsia"/>
        </w:rPr>
        <w:t>matlab</w:t>
      </w:r>
      <w:proofErr w:type="spellEnd"/>
      <w:r>
        <w:rPr>
          <w:rFonts w:hint="eastAsia"/>
        </w:rPr>
        <w:t>搭建控制系统，效果视频如下：</w:t>
      </w:r>
    </w:p>
    <w:p w:rsidR="005C096E" w:rsidRDefault="005C096E" w:rsidP="00EE352D">
      <w:pPr>
        <w:jc w:val="left"/>
      </w:pPr>
    </w:p>
    <w:p w:rsidR="00EE352D" w:rsidRDefault="00EE352D" w:rsidP="00EE352D">
      <w:pPr>
        <w:jc w:val="left"/>
      </w:pPr>
      <w:r>
        <w:rPr>
          <w:rFonts w:hint="eastAsia"/>
        </w:rPr>
        <w:t>视频，</w:t>
      </w:r>
      <w:r w:rsidR="002828E9">
        <w:rPr>
          <w:rFonts w:hint="eastAsia"/>
        </w:rPr>
        <w:t>位置优先级高于方向优先级</w:t>
      </w:r>
    </w:p>
    <w:p w:rsidR="002828E9" w:rsidRDefault="002828E9" w:rsidP="00EE352D">
      <w:pPr>
        <w:jc w:val="left"/>
      </w:pPr>
    </w:p>
    <w:p w:rsidR="002828E9" w:rsidRDefault="002828E9" w:rsidP="00EE352D">
      <w:pPr>
        <w:jc w:val="left"/>
      </w:pPr>
      <w:r>
        <w:rPr>
          <w:rFonts w:hint="eastAsia"/>
        </w:rPr>
        <w:t>从视频中可以看出，当滑块位置离其初始位置很远时，机械</w:t>
      </w:r>
      <w:proofErr w:type="gramStart"/>
      <w:r>
        <w:rPr>
          <w:rFonts w:hint="eastAsia"/>
        </w:rPr>
        <w:t>臂无法</w:t>
      </w:r>
      <w:proofErr w:type="gramEnd"/>
      <w:r>
        <w:rPr>
          <w:rFonts w:hint="eastAsia"/>
        </w:rPr>
        <w:t>同时满足末端的位置任务和姿态任务，因此在一定程度上放弃姿态任务的控制，尽可能保证位置控制任务。</w:t>
      </w:r>
    </w:p>
    <w:p w:rsidR="00275B40" w:rsidRDefault="00275B40" w:rsidP="00EE352D">
      <w:pPr>
        <w:jc w:val="left"/>
      </w:pPr>
      <w:r>
        <w:rPr>
          <w:rFonts w:hint="eastAsia"/>
        </w:rPr>
        <w:t>核心代码</w:t>
      </w:r>
    </w:p>
    <w:p w:rsidR="00275B40" w:rsidRDefault="00275B40" w:rsidP="00275B40">
      <w:pPr>
        <w:jc w:val="left"/>
      </w:pPr>
      <w:r>
        <w:t xml:space="preserve">  % controller</w:t>
      </w:r>
    </w:p>
    <w:p w:rsidR="00275B40" w:rsidRDefault="00275B40" w:rsidP="00275B40">
      <w:pPr>
        <w:jc w:val="left"/>
      </w:pPr>
      <w:r>
        <w:t xml:space="preserve">  r1d       = [2 -</w:t>
      </w:r>
      <w:proofErr w:type="spellStart"/>
      <w:r>
        <w:t>yh</w:t>
      </w:r>
      <w:proofErr w:type="spellEnd"/>
      <w:r>
        <w:t>]';</w:t>
      </w:r>
    </w:p>
    <w:p w:rsidR="00275B40" w:rsidRDefault="00275B40" w:rsidP="00275B40">
      <w:pPr>
        <w:jc w:val="left"/>
      </w:pPr>
      <w:r>
        <w:t xml:space="preserve">  r2d       = [0];</w:t>
      </w:r>
    </w:p>
    <w:p w:rsidR="00275B40" w:rsidRDefault="00275B40" w:rsidP="00275B40">
      <w:pPr>
        <w:jc w:val="left"/>
      </w:pPr>
      <w:r>
        <w:t xml:space="preserve">  r1        = [c1+c12+c123 s1+s12+s123]';</w:t>
      </w:r>
    </w:p>
    <w:p w:rsidR="00275B40" w:rsidRDefault="00275B40" w:rsidP="00275B40">
      <w:pPr>
        <w:jc w:val="left"/>
      </w:pPr>
      <w:r>
        <w:t xml:space="preserve">  r2        = [theta1+theta2+theta3];</w:t>
      </w:r>
    </w:p>
    <w:p w:rsidR="00275B40" w:rsidRDefault="00275B40" w:rsidP="00275B40">
      <w:pPr>
        <w:jc w:val="left"/>
      </w:pPr>
      <w:r>
        <w:t xml:space="preserve">  r1_dot    = r1_kp*(r1d-r1);</w:t>
      </w:r>
    </w:p>
    <w:p w:rsidR="00275B40" w:rsidRDefault="00275B40" w:rsidP="00275B40">
      <w:pPr>
        <w:jc w:val="left"/>
      </w:pPr>
      <w:r>
        <w:t xml:space="preserve">  r2_dot    = r2_kp*(r2d-r2);</w:t>
      </w:r>
    </w:p>
    <w:p w:rsidR="00275B40" w:rsidRDefault="00275B40" w:rsidP="00275B40">
      <w:pPr>
        <w:jc w:val="left"/>
      </w:pPr>
      <w:r>
        <w:t xml:space="preserve">  J1        = [-s1-s12-s123 -s12-s123 -s123; c1+c12+c123 c12+c123 c123];</w:t>
      </w:r>
    </w:p>
    <w:p w:rsidR="00275B40" w:rsidRDefault="00275B40" w:rsidP="00275B40">
      <w:pPr>
        <w:jc w:val="left"/>
      </w:pPr>
      <w:r>
        <w:t xml:space="preserve">  J2        = [1 1 1];</w:t>
      </w:r>
    </w:p>
    <w:p w:rsidR="00275B40" w:rsidRDefault="00275B40" w:rsidP="00275B40">
      <w:pPr>
        <w:jc w:val="left"/>
      </w:pPr>
      <w:r>
        <w:t xml:space="preserve">  pinvJ1    = </w:t>
      </w:r>
      <w:proofErr w:type="spellStart"/>
      <w:proofErr w:type="gramStart"/>
      <w:r>
        <w:t>pinv</w:t>
      </w:r>
      <w:proofErr w:type="spellEnd"/>
      <w:r>
        <w:t>(</w:t>
      </w:r>
      <w:proofErr w:type="gramEnd"/>
      <w:r>
        <w:t>J1);</w:t>
      </w:r>
    </w:p>
    <w:p w:rsidR="00275B40" w:rsidRDefault="00275B40" w:rsidP="00275B40">
      <w:pPr>
        <w:jc w:val="left"/>
      </w:pPr>
      <w:r>
        <w:t xml:space="preserve">  pinvJ2    = </w:t>
      </w:r>
      <w:proofErr w:type="spellStart"/>
      <w:proofErr w:type="gramStart"/>
      <w:r>
        <w:t>pinv</w:t>
      </w:r>
      <w:proofErr w:type="spellEnd"/>
      <w:r>
        <w:t>(</w:t>
      </w:r>
      <w:proofErr w:type="gramEnd"/>
      <w:r>
        <w:t>J2);</w:t>
      </w:r>
    </w:p>
    <w:p w:rsidR="00275B40" w:rsidRDefault="00275B40" w:rsidP="00275B40">
      <w:pPr>
        <w:jc w:val="left"/>
      </w:pPr>
      <w:r>
        <w:t xml:space="preserve">  I         = </w:t>
      </w:r>
      <w:proofErr w:type="gramStart"/>
      <w:r>
        <w:t>eye(</w:t>
      </w:r>
      <w:proofErr w:type="gramEnd"/>
      <w:r>
        <w:t>3)</w:t>
      </w:r>
    </w:p>
    <w:p w:rsidR="00275B40" w:rsidRDefault="00275B40" w:rsidP="00275B40">
      <w:pPr>
        <w:jc w:val="left"/>
      </w:pPr>
      <w:r>
        <w:t xml:space="preserve">  </w:t>
      </w:r>
    </w:p>
    <w:p w:rsidR="00275B40" w:rsidRDefault="00275B40" w:rsidP="00275B40">
      <w:pPr>
        <w:jc w:val="left"/>
      </w:pPr>
      <w:r>
        <w:t xml:space="preserve">  </w:t>
      </w:r>
      <w:proofErr w:type="spellStart"/>
      <w:r>
        <w:t>theta_dot</w:t>
      </w:r>
      <w:proofErr w:type="spellEnd"/>
      <w:r>
        <w:t xml:space="preserve"> = pinvJ1*r1_dot + (I - pinvJ1*J1)*pinvJ2*r2_dot;</w:t>
      </w:r>
    </w:p>
    <w:p w:rsidR="00EE352D" w:rsidRPr="00EE352D" w:rsidRDefault="00EE352D" w:rsidP="00EE352D">
      <w:pPr>
        <w:jc w:val="center"/>
      </w:pPr>
    </w:p>
    <w:p w:rsidR="00835532" w:rsidRPr="00835532" w:rsidRDefault="00835532" w:rsidP="00835532">
      <w:pPr>
        <w:pStyle w:val="2"/>
      </w:pPr>
      <w:r>
        <w:rPr>
          <w:rFonts w:hint="eastAsia"/>
        </w:rPr>
        <w:t>2</w:t>
      </w:r>
      <w:r>
        <w:t xml:space="preserve">.2 </w:t>
      </w:r>
      <w:r>
        <w:rPr>
          <w:rFonts w:hint="eastAsia"/>
        </w:rPr>
        <w:t>位置优先级低于方向优先级</w:t>
      </w:r>
    </w:p>
    <w:p w:rsidR="00814923" w:rsidRDefault="002828E9" w:rsidP="0014076C">
      <w:r>
        <w:rPr>
          <w:rFonts w:hint="eastAsia"/>
        </w:rPr>
        <w:t>将公式1</w:t>
      </w:r>
      <w:r>
        <w:t>.3</w:t>
      </w:r>
      <w:r>
        <w:rPr>
          <w:rFonts w:hint="eastAsia"/>
        </w:rPr>
        <w:t>稍作改变，交换位置任务和姿态任务的优先级：</w:t>
      </w:r>
    </w:p>
    <w:p w:rsidR="002828E9" w:rsidRDefault="002828E9" w:rsidP="002828E9">
      <w:pPr>
        <w:pStyle w:val="AMDisplayEquation"/>
      </w:pPr>
      <w:r>
        <w:tab/>
      </w:r>
      <w:r w:rsidR="00802C6D" w:rsidRPr="002828E9">
        <w:rPr>
          <w:position w:val="-11"/>
        </w:rPr>
        <w:object w:dxaOrig="2744" w:dyaOrig="379">
          <v:shape id="_x0000_i1147" type="#_x0000_t75" style="width:136.9pt;height:19.1pt" o:ole="">
            <v:imagedata r:id="rId81" o:title=""/>
          </v:shape>
          <o:OLEObject Type="Embed" ProgID="Equation.AxMath" ShapeID="_x0000_i1147" DrawAspect="Content" ObjectID="_1657445766" r:id="rId8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975D7">
        <w:rPr>
          <w:noProof/>
        </w:rPr>
        <w:fldChar w:fldCharType="begin"/>
      </w:r>
      <w:r w:rsidR="00E975D7">
        <w:rPr>
          <w:noProof/>
        </w:rPr>
        <w:instrText xml:space="preserve"> SEQ AMSec \c \* Arabic \* MERGEFORMAT </w:instrText>
      </w:r>
      <w:r w:rsidR="00E975D7">
        <w:rPr>
          <w:noProof/>
        </w:rPr>
        <w:fldChar w:fldCharType="separate"/>
      </w:r>
      <w:r>
        <w:rPr>
          <w:noProof/>
        </w:rPr>
        <w:instrText>1</w:instrText>
      </w:r>
      <w:r w:rsidR="00E975D7">
        <w:rPr>
          <w:noProof/>
        </w:rPr>
        <w:fldChar w:fldCharType="end"/>
      </w:r>
      <w:r>
        <w:instrText>.</w:instrText>
      </w:r>
      <w:r w:rsidR="00E975D7">
        <w:rPr>
          <w:noProof/>
        </w:rPr>
        <w:fldChar w:fldCharType="begin"/>
      </w:r>
      <w:r w:rsidR="00E975D7">
        <w:rPr>
          <w:noProof/>
        </w:rPr>
        <w:instrText xml:space="preserve"> SEQ AMEqn \c \* Arabic \* MERGEFORMAT </w:instrText>
      </w:r>
      <w:r w:rsidR="00E975D7">
        <w:rPr>
          <w:noProof/>
        </w:rPr>
        <w:fldChar w:fldCharType="separate"/>
      </w:r>
      <w:r>
        <w:rPr>
          <w:noProof/>
        </w:rPr>
        <w:instrText>4</w:instrText>
      </w:r>
      <w:r w:rsidR="00E975D7">
        <w:rPr>
          <w:noProof/>
        </w:rPr>
        <w:fldChar w:fldCharType="end"/>
      </w:r>
      <w:r>
        <w:instrText>)</w:instrText>
      </w:r>
      <w:r>
        <w:fldChar w:fldCharType="end"/>
      </w:r>
    </w:p>
    <w:p w:rsidR="002828E9" w:rsidRDefault="002828E9" w:rsidP="002828E9">
      <w:pPr>
        <w:jc w:val="left"/>
      </w:pPr>
      <w:r>
        <w:rPr>
          <w:rFonts w:hint="eastAsia"/>
        </w:rPr>
        <w:t>在webots</w:t>
      </w:r>
      <w:r>
        <w:t>2019</w:t>
      </w:r>
      <w:r>
        <w:rPr>
          <w:rFonts w:hint="eastAsia"/>
        </w:rPr>
        <w:t>b下搭建仿真环境，采用</w:t>
      </w:r>
      <w:proofErr w:type="spellStart"/>
      <w:r>
        <w:rPr>
          <w:rFonts w:hint="eastAsia"/>
        </w:rPr>
        <w:t>matlab</w:t>
      </w:r>
      <w:proofErr w:type="spellEnd"/>
      <w:r>
        <w:rPr>
          <w:rFonts w:hint="eastAsia"/>
        </w:rPr>
        <w:t>搭建控制系统，效果视频如下：</w:t>
      </w:r>
    </w:p>
    <w:p w:rsidR="002828E9" w:rsidRDefault="002828E9" w:rsidP="002828E9">
      <w:pPr>
        <w:jc w:val="left"/>
      </w:pPr>
    </w:p>
    <w:p w:rsidR="002828E9" w:rsidRDefault="002828E9" w:rsidP="002828E9">
      <w:pPr>
        <w:jc w:val="left"/>
      </w:pPr>
      <w:r>
        <w:rPr>
          <w:rFonts w:hint="eastAsia"/>
        </w:rPr>
        <w:t>视频，位置优先级低于方向优先级</w:t>
      </w:r>
    </w:p>
    <w:p w:rsidR="002828E9" w:rsidRDefault="002828E9" w:rsidP="002828E9">
      <w:pPr>
        <w:jc w:val="left"/>
      </w:pPr>
    </w:p>
    <w:p w:rsidR="002828E9" w:rsidRDefault="002828E9" w:rsidP="002828E9">
      <w:pPr>
        <w:jc w:val="left"/>
      </w:pPr>
      <w:bookmarkStart w:id="0" w:name="_GoBack"/>
      <w:r>
        <w:rPr>
          <w:rFonts w:hint="eastAsia"/>
        </w:rPr>
        <w:t>从视频中可以看出，当滑块位置离其初始位置很远时，机械</w:t>
      </w:r>
      <w:proofErr w:type="gramStart"/>
      <w:r>
        <w:rPr>
          <w:rFonts w:hint="eastAsia"/>
        </w:rPr>
        <w:t>臂无法</w:t>
      </w:r>
      <w:proofErr w:type="gramEnd"/>
      <w:r>
        <w:rPr>
          <w:rFonts w:hint="eastAsia"/>
        </w:rPr>
        <w:t>同时满足末端的位置任务和姿态任务，因此在一定程度上放弃姿态任务的控制，尽可能保证位置控制任务。</w:t>
      </w:r>
    </w:p>
    <w:bookmarkEnd w:id="0"/>
    <w:p w:rsidR="00E975D7" w:rsidRDefault="00E975D7" w:rsidP="002828E9">
      <w:pPr>
        <w:jc w:val="left"/>
      </w:pPr>
    </w:p>
    <w:p w:rsidR="002828E9" w:rsidRDefault="00275B40" w:rsidP="002828E9">
      <w:r>
        <w:rPr>
          <w:rFonts w:hint="eastAsia"/>
        </w:rPr>
        <w:t>核心代码</w:t>
      </w:r>
    </w:p>
    <w:p w:rsidR="00275B40" w:rsidRDefault="00275B40" w:rsidP="00275B40">
      <w:r>
        <w:t xml:space="preserve">  % controller</w:t>
      </w:r>
    </w:p>
    <w:p w:rsidR="00275B40" w:rsidRDefault="00275B40" w:rsidP="00275B40">
      <w:r>
        <w:t xml:space="preserve">  r1d       = [2 -</w:t>
      </w:r>
      <w:proofErr w:type="spellStart"/>
      <w:r>
        <w:t>yh</w:t>
      </w:r>
      <w:proofErr w:type="spellEnd"/>
      <w:r>
        <w:t>]';</w:t>
      </w:r>
    </w:p>
    <w:p w:rsidR="00275B40" w:rsidRDefault="00275B40" w:rsidP="00275B40">
      <w:r>
        <w:t xml:space="preserve">  r2d       = [0];</w:t>
      </w:r>
    </w:p>
    <w:p w:rsidR="00275B40" w:rsidRDefault="00275B40" w:rsidP="00275B40">
      <w:r>
        <w:t xml:space="preserve">  r1        = [c1+c12+c123 s1+s12+s123]';</w:t>
      </w:r>
    </w:p>
    <w:p w:rsidR="00275B40" w:rsidRDefault="00275B40" w:rsidP="00275B40">
      <w:r>
        <w:t xml:space="preserve">  r2        = [theta1+theta2+theta3];</w:t>
      </w:r>
    </w:p>
    <w:p w:rsidR="00275B40" w:rsidRDefault="00275B40" w:rsidP="00275B40">
      <w:r>
        <w:t xml:space="preserve">  r1_dot    = r1_kp*(r1d-r1);</w:t>
      </w:r>
    </w:p>
    <w:p w:rsidR="00275B40" w:rsidRDefault="00275B40" w:rsidP="00275B40">
      <w:r>
        <w:t xml:space="preserve">  r2_dot    = r2_kp*(r2d-r2);</w:t>
      </w:r>
    </w:p>
    <w:p w:rsidR="00275B40" w:rsidRDefault="00275B40" w:rsidP="00275B40">
      <w:r>
        <w:t xml:space="preserve">  J1        = [-s1-s12-s123 -s12-s123 -s123; c1+c12+c123 c12+c123 c123];</w:t>
      </w:r>
    </w:p>
    <w:p w:rsidR="00275B40" w:rsidRDefault="00275B40" w:rsidP="00275B40">
      <w:r>
        <w:lastRenderedPageBreak/>
        <w:t xml:space="preserve">  J2        = [1 1 1];</w:t>
      </w:r>
    </w:p>
    <w:p w:rsidR="00275B40" w:rsidRDefault="00275B40" w:rsidP="00275B40">
      <w:r>
        <w:t xml:space="preserve">  pinvJ1    = </w:t>
      </w:r>
      <w:proofErr w:type="spellStart"/>
      <w:proofErr w:type="gramStart"/>
      <w:r>
        <w:t>pinv</w:t>
      </w:r>
      <w:proofErr w:type="spellEnd"/>
      <w:r>
        <w:t>(</w:t>
      </w:r>
      <w:proofErr w:type="gramEnd"/>
      <w:r>
        <w:t>J1);</w:t>
      </w:r>
    </w:p>
    <w:p w:rsidR="00275B40" w:rsidRDefault="00275B40" w:rsidP="00275B40">
      <w:r>
        <w:t xml:space="preserve">  pinvJ2    = </w:t>
      </w:r>
      <w:proofErr w:type="spellStart"/>
      <w:proofErr w:type="gramStart"/>
      <w:r>
        <w:t>pinv</w:t>
      </w:r>
      <w:proofErr w:type="spellEnd"/>
      <w:r>
        <w:t>(</w:t>
      </w:r>
      <w:proofErr w:type="gramEnd"/>
      <w:r>
        <w:t>J2);</w:t>
      </w:r>
    </w:p>
    <w:p w:rsidR="00275B40" w:rsidRDefault="00275B40" w:rsidP="00275B40">
      <w:r>
        <w:t xml:space="preserve">  I         = </w:t>
      </w:r>
      <w:proofErr w:type="gramStart"/>
      <w:r>
        <w:t>eye(</w:t>
      </w:r>
      <w:proofErr w:type="gramEnd"/>
      <w:r>
        <w:t>3)</w:t>
      </w:r>
    </w:p>
    <w:p w:rsidR="00275B40" w:rsidRDefault="00275B40" w:rsidP="00275B40">
      <w:r>
        <w:t xml:space="preserve">  </w:t>
      </w:r>
    </w:p>
    <w:p w:rsidR="00275B40" w:rsidRPr="002828E9" w:rsidRDefault="00275B40" w:rsidP="00275B40">
      <w:r>
        <w:t xml:space="preserve">  </w:t>
      </w:r>
      <w:proofErr w:type="spellStart"/>
      <w:r>
        <w:t>theta_dot</w:t>
      </w:r>
      <w:proofErr w:type="spellEnd"/>
      <w:r>
        <w:t xml:space="preserve"> = pinvJ2*r2_dot + (I – pinvJ2*J2)*pinvJ1*r1_dot;</w:t>
      </w:r>
    </w:p>
    <w:sectPr w:rsidR="00275B40" w:rsidRPr="00282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10B4C"/>
    <w:multiLevelType w:val="hybridMultilevel"/>
    <w:tmpl w:val="9DBC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FF3A92"/>
    <w:multiLevelType w:val="hybridMultilevel"/>
    <w:tmpl w:val="2B26AABC"/>
    <w:lvl w:ilvl="0" w:tplc="F28EF1A0">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EA"/>
    <w:rsid w:val="00080329"/>
    <w:rsid w:val="000B4A2B"/>
    <w:rsid w:val="000D3BA4"/>
    <w:rsid w:val="000E43B2"/>
    <w:rsid w:val="00136E6E"/>
    <w:rsid w:val="0014076C"/>
    <w:rsid w:val="001739AC"/>
    <w:rsid w:val="00217CEA"/>
    <w:rsid w:val="00275B40"/>
    <w:rsid w:val="002828E9"/>
    <w:rsid w:val="00283701"/>
    <w:rsid w:val="002A5DC4"/>
    <w:rsid w:val="00337CDA"/>
    <w:rsid w:val="003C283D"/>
    <w:rsid w:val="00416B63"/>
    <w:rsid w:val="00497DF5"/>
    <w:rsid w:val="005C096E"/>
    <w:rsid w:val="005C621F"/>
    <w:rsid w:val="00677128"/>
    <w:rsid w:val="007E4047"/>
    <w:rsid w:val="00802C6D"/>
    <w:rsid w:val="00814923"/>
    <w:rsid w:val="00835532"/>
    <w:rsid w:val="008401E0"/>
    <w:rsid w:val="008759C2"/>
    <w:rsid w:val="00935B26"/>
    <w:rsid w:val="00AB779B"/>
    <w:rsid w:val="00AF6D4E"/>
    <w:rsid w:val="00BA39FA"/>
    <w:rsid w:val="00BE7165"/>
    <w:rsid w:val="00D774CA"/>
    <w:rsid w:val="00D93CAE"/>
    <w:rsid w:val="00E975D7"/>
    <w:rsid w:val="00EE352D"/>
    <w:rsid w:val="00FA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C3C10-E354-4824-A2D9-272075D8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37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7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7CD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7CDA"/>
    <w:rPr>
      <w:rFonts w:asciiTheme="majorHAnsi" w:eastAsiaTheme="majorEastAsia" w:hAnsiTheme="majorHAnsi" w:cstheme="majorBidi"/>
      <w:b/>
      <w:bCs/>
      <w:sz w:val="32"/>
      <w:szCs w:val="32"/>
    </w:rPr>
  </w:style>
  <w:style w:type="paragraph" w:styleId="a5">
    <w:name w:val="List Paragraph"/>
    <w:basedOn w:val="a"/>
    <w:uiPriority w:val="34"/>
    <w:qFormat/>
    <w:rsid w:val="00136E6E"/>
    <w:pPr>
      <w:ind w:firstLineChars="200" w:firstLine="420"/>
    </w:pPr>
  </w:style>
  <w:style w:type="character" w:customStyle="1" w:styleId="20">
    <w:name w:val="标题 2 字符"/>
    <w:basedOn w:val="a0"/>
    <w:link w:val="2"/>
    <w:uiPriority w:val="9"/>
    <w:rsid w:val="002837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3701"/>
    <w:rPr>
      <w:b/>
      <w:bCs/>
      <w:kern w:val="44"/>
      <w:sz w:val="44"/>
      <w:szCs w:val="44"/>
    </w:rPr>
  </w:style>
  <w:style w:type="paragraph" w:customStyle="1" w:styleId="AMDisplayEquation">
    <w:name w:val="AMDisplayEquation"/>
    <w:basedOn w:val="a"/>
    <w:next w:val="a"/>
    <w:link w:val="AMDisplayEquation0"/>
    <w:rsid w:val="00BA39FA"/>
    <w:pPr>
      <w:tabs>
        <w:tab w:val="center" w:pos="4160"/>
        <w:tab w:val="right" w:pos="8300"/>
      </w:tabs>
      <w:jc w:val="left"/>
    </w:pPr>
  </w:style>
  <w:style w:type="character" w:customStyle="1" w:styleId="AMDisplayEquation0">
    <w:name w:val="AMDisplayEquation 字符"/>
    <w:basedOn w:val="a0"/>
    <w:link w:val="AMDisplayEquation"/>
    <w:rsid w:val="00BA39FA"/>
  </w:style>
  <w:style w:type="character" w:customStyle="1" w:styleId="AMEquationSection">
    <w:name w:val="AMEquationSection"/>
    <w:basedOn w:val="a0"/>
    <w:rsid w:val="00416B6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oleObject" Target="embeddings/oleObject36.bin"/><Relationship Id="rId84"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oleObject" Target="embeddings/oleObject30.bin"/><Relationship Id="rId74" Type="http://schemas.openxmlformats.org/officeDocument/2006/relationships/oleObject" Target="embeddings/oleObject39.bin"/><Relationship Id="rId79" Type="http://schemas.openxmlformats.org/officeDocument/2006/relationships/image" Target="media/image34.wmf"/><Relationship Id="rId5" Type="http://schemas.openxmlformats.org/officeDocument/2006/relationships/image" Target="media/image1.png"/><Relationship Id="rId61" Type="http://schemas.openxmlformats.org/officeDocument/2006/relationships/image" Target="media/image25.wmf"/><Relationship Id="rId82" Type="http://schemas.openxmlformats.org/officeDocument/2006/relationships/oleObject" Target="embeddings/oleObject43.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oleObject" Target="embeddings/oleObject28.bin"/><Relationship Id="rId64" Type="http://schemas.openxmlformats.org/officeDocument/2006/relationships/oleObject" Target="embeddings/oleObject34.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image" Target="media/image28.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32.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2.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41.bin"/><Relationship Id="rId81" Type="http://schemas.openxmlformats.org/officeDocument/2006/relationships/image" Target="media/image35.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40.bin"/><Relationship Id="rId7" Type="http://schemas.openxmlformats.org/officeDocument/2006/relationships/oleObject" Target="embeddings/oleObject1.bin"/><Relationship Id="rId71" Type="http://schemas.openxmlformats.org/officeDocument/2006/relationships/image" Target="media/image30.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yxy</dc:creator>
  <cp:keywords/>
  <dc:description/>
  <cp:lastModifiedBy>yxy</cp:lastModifiedBy>
  <cp:revision>11</cp:revision>
  <dcterms:created xsi:type="dcterms:W3CDTF">2020-07-21T03:28:00Z</dcterms:created>
  <dcterms:modified xsi:type="dcterms:W3CDTF">2020-07-28T04:47:00Z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