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Backend Proje Özeti</w:t>
      </w:r>
    </w:p>
    <w:p>
      <w:pPr>
        <w:pStyle w:val="Heading2"/>
      </w:pPr>
      <w:r>
        <w:t>Gerçekleştirilen Adımlar</w:t>
      </w:r>
    </w:p>
    <w:p>
      <w:pPr>
        <w:pStyle w:val="ListNumber"/>
      </w:pPr>
      <w:r>
        <w:t>1. Solution (sln) dosyası eksikti, bu nedenle manuel olarak projeler .sln dosyasına eklendi.</w:t>
      </w:r>
    </w:p>
    <w:p>
      <w:pPr>
        <w:pStyle w:val="ListNumber"/>
      </w:pPr>
      <w:r>
        <w:t>2. DTO (Data Transfer Object) sınıfları projeye elle eklendi ve adlandırmalar kontrol edildi.</w:t>
      </w:r>
    </w:p>
    <w:p>
      <w:pPr>
        <w:pStyle w:val="ListNumber"/>
      </w:pPr>
      <w:r>
        <w:t>3. Build hataları incelendi. Eksik namespace veya referans sorunları giderildi.</w:t>
      </w:r>
    </w:p>
    <w:p>
      <w:pPr>
        <w:pStyle w:val="ListNumber"/>
      </w:pPr>
      <w:r>
        <w:t>4. 'dotnet build' komutu ile tüm katmanlar (Domain, Application, Infrastructure, API) başarılı şekilde derlendi.</w:t>
      </w:r>
    </w:p>
    <w:p>
      <w:pPr>
        <w:pStyle w:val="ListNumber"/>
      </w:pPr>
      <w:r>
        <w:t>5. Veritabanı bağlantısı kontrol edildi ve 'ApplicationDbContext' doğru yapılandırıldığı doğrulandı.</w:t>
      </w:r>
    </w:p>
    <w:p>
      <w:pPr>
        <w:pStyle w:val="ListNumber"/>
      </w:pPr>
      <w:r>
        <w:t>6. PostgreSQL üzerinden EF Core migration işlemleri başarıyla tamamlandı ve tablolar oluşturuldu.</w:t>
      </w:r>
    </w:p>
    <w:p>
      <w:pPr>
        <w:pStyle w:val="ListNumber"/>
      </w:pPr>
      <w:r>
        <w:t>7. Tablolara örnek veri eklendi ve SELECT sorguları ile doğrulama yapıldı.</w:t>
      </w:r>
    </w:p>
    <w:p>
      <w:pPr>
        <w:pStyle w:val="ListNumber"/>
      </w:pPr>
      <w:r>
        <w:t>8. CRUD işlemleri başarıyla test edildi ve uygulama sorunsuz çalıştığı teyit edildi.</w:t>
      </w:r>
    </w:p>
    <w:p>
      <w:r>
        <w:br/>
        <w:t>Not: Proje şu anda sorunsuz çalışmaktadır ve tüm katmanlar doğru yapılandırılmıştır.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