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F031A" w14:textId="77777777" w:rsidR="00284AC4" w:rsidRDefault="00000000">
      <w:pPr>
        <w:pStyle w:val="Title"/>
        <w:spacing w:after="80"/>
        <w:jc w:val="center"/>
      </w:pPr>
      <w:r>
        <w:rPr>
          <w:rFonts w:ascii="Times New Roman" w:hAnsi="Times New Roman"/>
          <w:b/>
          <w:color w:val="00467F"/>
          <w:sz w:val="32"/>
        </w:rPr>
        <w:t>Tổng hợp các tham số đặc trưng</w:t>
      </w:r>
    </w:p>
    <w:p w14:paraId="01A702CC" w14:textId="77777777" w:rsidR="00284AC4" w:rsidRDefault="00000000">
      <w:pPr>
        <w:pStyle w:val="Title"/>
        <w:spacing w:after="80"/>
        <w:jc w:val="center"/>
      </w:pPr>
      <w:r>
        <w:rPr>
          <w:rFonts w:ascii="Times New Roman" w:hAnsi="Times New Roman"/>
          <w:b/>
          <w:color w:val="00467F"/>
          <w:sz w:val="32"/>
        </w:rPr>
        <w:t>Dự án LeafSearch CBIR</w:t>
      </w:r>
    </w:p>
    <w:p w14:paraId="7F22F371" w14:textId="77777777" w:rsidR="00284AC4" w:rsidRDefault="00284AC4"/>
    <w:p w14:paraId="7AE2441D" w14:textId="77777777" w:rsidR="00284AC4" w:rsidRDefault="00000000">
      <w:pPr>
        <w:jc w:val="center"/>
      </w:pPr>
      <w:r>
        <w:rPr>
          <w:rFonts w:ascii="Times New Roman" w:hAnsi="Times New Roman"/>
          <w:i/>
          <w:color w:val="505050"/>
        </w:rPr>
        <w:t>Tổng số đặc trưng: 35 tham số  |  Shape (10) · Color (10) · Texture (10) · Symmetry (5) · Vein (5)</w:t>
      </w:r>
      <w:r>
        <w:rPr>
          <w:rFonts w:ascii="Times New Roman" w:hAnsi="Times New Roman"/>
          <w:i/>
          <w:color w:val="505050"/>
        </w:rPr>
        <w:br/>
        <w:t>File nguồn: features/extractors/</w:t>
      </w:r>
    </w:p>
    <w:p w14:paraId="555C00E6" w14:textId="77777777" w:rsidR="00284AC4" w:rsidRDefault="00284AC4"/>
    <w:p w14:paraId="459B54D7" w14:textId="77777777" w:rsidR="00284AC4" w:rsidRDefault="00000000">
      <w:pPr>
        <w:pStyle w:val="Heading1"/>
        <w:spacing w:before="240" w:after="80"/>
      </w:pPr>
      <w:r>
        <w:rPr>
          <w:rFonts w:ascii="Times New Roman" w:hAnsi="Times New Roman"/>
          <w:color w:val="00467F"/>
        </w:rPr>
        <w:t>1. Tiền xử lý chung</w:t>
      </w:r>
    </w:p>
    <w:p w14:paraId="73129B69" w14:textId="77777777" w:rsidR="00284AC4" w:rsidRDefault="00000000">
      <w:pPr>
        <w:spacing w:before="40" w:after="80"/>
      </w:pPr>
      <w:r>
        <w:rPr>
          <w:rFonts w:ascii="Times New Roman" w:hAnsi="Times New Roman"/>
        </w:rPr>
        <w:t>Trước khi trích xuất đặc trưng, mỗi ảnh lá đi qua pipeline tiền xử lý (xem features/preprocess.py):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49"/>
        <w:gridCol w:w="1691"/>
        <w:gridCol w:w="6748"/>
      </w:tblGrid>
      <w:tr w:rsidR="00284AC4" w14:paraId="4638EB3F" w14:textId="77777777">
        <w:trPr>
          <w:jc w:val="center"/>
        </w:trPr>
        <w:tc>
          <w:tcPr>
            <w:tcW w:w="850" w:type="dxa"/>
            <w:shd w:val="clear" w:color="auto" w:fill="1F497D"/>
            <w:vAlign w:val="center"/>
          </w:tcPr>
          <w:p w14:paraId="2BE10D26" w14:textId="77777777" w:rsidR="00284AC4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Bước</w:t>
            </w:r>
          </w:p>
        </w:tc>
        <w:tc>
          <w:tcPr>
            <w:tcW w:w="1701" w:type="dxa"/>
            <w:shd w:val="clear" w:color="auto" w:fill="1F497D"/>
            <w:vAlign w:val="center"/>
          </w:tcPr>
          <w:p w14:paraId="73C223F9" w14:textId="77777777" w:rsidR="00284AC4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Mô tả</w:t>
            </w:r>
          </w:p>
        </w:tc>
        <w:tc>
          <w:tcPr>
            <w:tcW w:w="6803" w:type="dxa"/>
            <w:shd w:val="clear" w:color="auto" w:fill="1F497D"/>
            <w:vAlign w:val="center"/>
          </w:tcPr>
          <w:p w14:paraId="79EAF7FF" w14:textId="77777777" w:rsidR="00284AC4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Kỹ thuật</w:t>
            </w:r>
          </w:p>
        </w:tc>
      </w:tr>
      <w:tr w:rsidR="00284AC4" w14:paraId="688187F4" w14:textId="77777777">
        <w:trPr>
          <w:jc w:val="center"/>
        </w:trPr>
        <w:tc>
          <w:tcPr>
            <w:tcW w:w="850" w:type="dxa"/>
            <w:shd w:val="clear" w:color="auto" w:fill="EBF3FA"/>
            <w:vAlign w:val="center"/>
          </w:tcPr>
          <w:p w14:paraId="10A5A23C" w14:textId="77777777" w:rsidR="00284AC4" w:rsidRDefault="00000000"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701" w:type="dxa"/>
            <w:shd w:val="clear" w:color="auto" w:fill="EBF3FA"/>
            <w:vAlign w:val="center"/>
          </w:tcPr>
          <w:p w14:paraId="3D4DA32D" w14:textId="77777777" w:rsidR="00284AC4" w:rsidRDefault="00000000">
            <w:r>
              <w:rPr>
                <w:rFonts w:ascii="Times New Roman" w:hAnsi="Times New Roman"/>
                <w:sz w:val="20"/>
              </w:rPr>
              <w:t>Xoá nền</w:t>
            </w:r>
          </w:p>
        </w:tc>
        <w:tc>
          <w:tcPr>
            <w:tcW w:w="6803" w:type="dxa"/>
            <w:shd w:val="clear" w:color="auto" w:fill="EBF3FA"/>
            <w:vAlign w:val="center"/>
          </w:tcPr>
          <w:p w14:paraId="6679C4D8" w14:textId="77777777" w:rsidR="00284AC4" w:rsidRDefault="00000000">
            <w:r>
              <w:rPr>
                <w:rFonts w:ascii="Times New Roman" w:hAnsi="Times New Roman"/>
                <w:sz w:val="20"/>
              </w:rPr>
              <w:t>Otsu thresholding + Gaussian Blur (7×7) trên ảnh grayscale → mask nhị phân, sau đó morphological closing (kernel ellipse 5×5) để lấp lỗ</w:t>
            </w:r>
          </w:p>
        </w:tc>
      </w:tr>
      <w:tr w:rsidR="00284AC4" w14:paraId="2BC7F35B" w14:textId="77777777">
        <w:trPr>
          <w:jc w:val="center"/>
        </w:trPr>
        <w:tc>
          <w:tcPr>
            <w:tcW w:w="850" w:type="dxa"/>
            <w:shd w:val="clear" w:color="auto" w:fill="FFFFFF"/>
            <w:vAlign w:val="center"/>
          </w:tcPr>
          <w:p w14:paraId="4C4994A6" w14:textId="77777777" w:rsidR="00284AC4" w:rsidRDefault="00000000"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3DD88B8E" w14:textId="77777777" w:rsidR="00284AC4" w:rsidRDefault="00000000">
            <w:r>
              <w:rPr>
                <w:rFonts w:ascii="Times New Roman" w:hAnsi="Times New Roman"/>
                <w:sz w:val="20"/>
              </w:rPr>
              <w:t>Tách lá</w:t>
            </w:r>
          </w:p>
        </w:tc>
        <w:tc>
          <w:tcPr>
            <w:tcW w:w="6803" w:type="dxa"/>
            <w:shd w:val="clear" w:color="auto" w:fill="FFFFFF"/>
            <w:vAlign w:val="center"/>
          </w:tcPr>
          <w:p w14:paraId="376EABF7" w14:textId="77777777" w:rsidR="00284AC4" w:rsidRDefault="00000000">
            <w:r>
              <w:rPr>
                <w:rFonts w:ascii="Times New Roman" w:hAnsi="Times New Roman"/>
                <w:sz w:val="20"/>
              </w:rPr>
              <w:t>Áp mask lên ảnh BGR gốc → lá giữ nguyên màu, nền = đen</w:t>
            </w:r>
          </w:p>
        </w:tc>
      </w:tr>
      <w:tr w:rsidR="00284AC4" w14:paraId="3130C582" w14:textId="77777777">
        <w:trPr>
          <w:jc w:val="center"/>
        </w:trPr>
        <w:tc>
          <w:tcPr>
            <w:tcW w:w="850" w:type="dxa"/>
            <w:shd w:val="clear" w:color="auto" w:fill="EBF3FA"/>
            <w:vAlign w:val="center"/>
          </w:tcPr>
          <w:p w14:paraId="30CFAE9F" w14:textId="77777777" w:rsidR="00284AC4" w:rsidRDefault="00000000"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1701" w:type="dxa"/>
            <w:shd w:val="clear" w:color="auto" w:fill="EBF3FA"/>
            <w:vAlign w:val="center"/>
          </w:tcPr>
          <w:p w14:paraId="2A6AC4F5" w14:textId="77777777" w:rsidR="00284AC4" w:rsidRDefault="00000000">
            <w:r>
              <w:rPr>
                <w:rFonts w:ascii="Times New Roman" w:hAnsi="Times New Roman"/>
                <w:sz w:val="20"/>
              </w:rPr>
              <w:t>Resize</w:t>
            </w:r>
          </w:p>
        </w:tc>
        <w:tc>
          <w:tcPr>
            <w:tcW w:w="6803" w:type="dxa"/>
            <w:shd w:val="clear" w:color="auto" w:fill="EBF3FA"/>
            <w:vAlign w:val="center"/>
          </w:tcPr>
          <w:p w14:paraId="5D12B183" w14:textId="77777777" w:rsidR="00284AC4" w:rsidRDefault="00000000">
            <w:r>
              <w:rPr>
                <w:rFonts w:ascii="Times New Roman" w:hAnsi="Times New Roman"/>
                <w:sz w:val="20"/>
              </w:rPr>
              <w:t>Giữ tỷ lệ khung hình, scale về tối đa 256 pixel (chiều dài nhất), rồi padding đen thành 256×256</w:t>
            </w:r>
          </w:p>
        </w:tc>
      </w:tr>
    </w:tbl>
    <w:p w14:paraId="3715DAAD" w14:textId="77777777" w:rsidR="00284AC4" w:rsidRDefault="00284AC4"/>
    <w:p w14:paraId="5C72FF81" w14:textId="77777777" w:rsidR="00284AC4" w:rsidRDefault="00000000">
      <w:pPr>
        <w:spacing w:before="40" w:after="80"/>
      </w:pPr>
      <w:r>
        <w:rPr>
          <w:rFonts w:ascii="Times New Roman" w:hAnsi="Times New Roman"/>
          <w:i/>
        </w:rPr>
        <w:t>Mask lá (dùng trong các extractor): Chuyển ảnh sang grayscale → threshold tại mức 10 → mask nhị phân (lá = 255, nền = 0).</w:t>
      </w:r>
      <w:r>
        <w:rPr>
          <w:rFonts w:ascii="Times New Roman" w:hAnsi="Times New Roman"/>
          <w:i/>
        </w:rPr>
        <w:br/>
        <w:t>File: features/extractors/base.py → _get_leaf_mask()</w:t>
      </w:r>
    </w:p>
    <w:p w14:paraId="42C0DDD7" w14:textId="77777777" w:rsidR="00284AC4" w:rsidRDefault="00000000">
      <w:r>
        <w:br w:type="page"/>
      </w:r>
    </w:p>
    <w:p w14:paraId="7C0B631C" w14:textId="77777777" w:rsidR="00284AC4" w:rsidRDefault="00000000">
      <w:pPr>
        <w:pStyle w:val="Heading1"/>
        <w:spacing w:before="240" w:after="80"/>
      </w:pPr>
      <w:r>
        <w:rPr>
          <w:rFonts w:ascii="Times New Roman" w:hAnsi="Times New Roman"/>
          <w:color w:val="00467F"/>
        </w:rPr>
        <w:lastRenderedPageBreak/>
        <w:t>2. Nhóm 1 — Đặc trưng Hình dạng (Shape) · 10 tham số</w:t>
      </w:r>
    </w:p>
    <w:p w14:paraId="5BE6197D" w14:textId="77777777" w:rsidR="00284AC4" w:rsidRDefault="00000000">
      <w:pPr>
        <w:spacing w:before="40" w:after="80"/>
        <w:ind w:left="567"/>
      </w:pPr>
      <w:r>
        <w:rPr>
          <w:rFonts w:ascii="Times New Roman" w:hAnsi="Times New Roman"/>
          <w:i/>
          <w:color w:val="505050"/>
          <w:sz w:val="20"/>
        </w:rPr>
        <w:t>File nguồn: features/extractors/shape.py — class ShapeExtractor</w:t>
      </w:r>
    </w:p>
    <w:p w14:paraId="256CB50A" w14:textId="77777777" w:rsidR="00284AC4" w:rsidRDefault="00000000">
      <w:pPr>
        <w:pStyle w:val="Heading2"/>
        <w:spacing w:before="160" w:after="60"/>
      </w:pPr>
      <w:r>
        <w:rPr>
          <w:rFonts w:ascii="Times New Roman" w:hAnsi="Times New Roman"/>
          <w:color w:val="1F497D"/>
          <w:sz w:val="24"/>
        </w:rPr>
        <w:t>2.1. Aspect Ratio (Tỷ lệ khung hình)</w:t>
      </w:r>
    </w:p>
    <w:p w14:paraId="566A184C" w14:textId="77777777" w:rsidR="00284AC4" w:rsidRDefault="00000000">
      <w:pPr>
        <w:spacing w:before="40" w:after="80"/>
      </w:pPr>
      <w:r>
        <w:rPr>
          <w:rFonts w:ascii="Times New Roman" w:hAnsi="Times New Roman"/>
        </w:rPr>
        <w:t>Ý nghĩa: Đo tỷ lệ giữa chiều ngắn và chiều dài của bounding rectangle bao quanh lá. Giá trị gần 1 = lá gần vuông/tròn; gần 0 = lá dài, hẹp.</w:t>
      </w:r>
    </w:p>
    <w:p w14:paraId="3F330961" w14:textId="77777777" w:rsidR="00284AC4" w:rsidRDefault="00000000">
      <w:pPr>
        <w:spacing w:before="80" w:after="80"/>
        <w:jc w:val="center"/>
      </w:pPr>
      <w:r>
        <w:rPr>
          <w:rFonts w:ascii="Times New Roman" w:hAnsi="Times New Roman"/>
          <w:i/>
        </w:rPr>
        <w:t>Aspect Ratio = min(w, h) / max(w, h)</w:t>
      </w:r>
    </w:p>
    <w:p w14:paraId="23FBAC0D" w14:textId="77777777" w:rsidR="00284AC4" w:rsidRDefault="00000000">
      <w:pPr>
        <w:spacing w:before="40" w:after="80"/>
      </w:pPr>
      <w:r>
        <w:rPr>
          <w:rFonts w:ascii="Times New Roman" w:hAnsi="Times New Roman"/>
          <w:b/>
        </w:rPr>
        <w:t>Các bước tính trong dự án:</w:t>
      </w:r>
    </w:p>
    <w:p w14:paraId="09043216" w14:textId="77777777" w:rsidR="00284AC4" w:rsidRDefault="00000000">
      <w:pPr>
        <w:pStyle w:val="ListNumber"/>
        <w:spacing w:before="20" w:after="20"/>
      </w:pPr>
      <w:r>
        <w:rPr>
          <w:rFonts w:ascii="Times New Roman" w:hAnsi="Times New Roman"/>
        </w:rPr>
        <w:t>Chuyển ảnh sang grayscale, threshold tại mức 10 để tạo ảnh nhị phân.</w:t>
      </w:r>
    </w:p>
    <w:p w14:paraId="010234C9" w14:textId="77777777" w:rsidR="00284AC4" w:rsidRDefault="00000000">
      <w:pPr>
        <w:pStyle w:val="ListNumber"/>
        <w:spacing w:before="20" w:after="20"/>
      </w:pPr>
      <w:r>
        <w:rPr>
          <w:rFonts w:ascii="Times New Roman" w:hAnsi="Times New Roman"/>
        </w:rPr>
        <w:t>Tìm contour ngoài cùng bằng cv2.findContours(RETR_EXTERNAL).</w:t>
      </w:r>
    </w:p>
    <w:p w14:paraId="4CAFBEBD" w14:textId="77777777" w:rsidR="00284AC4" w:rsidRDefault="00000000">
      <w:pPr>
        <w:pStyle w:val="ListNumber"/>
        <w:spacing w:before="20" w:after="20"/>
      </w:pPr>
      <w:r>
        <w:rPr>
          <w:rFonts w:ascii="Times New Roman" w:hAnsi="Times New Roman"/>
        </w:rPr>
        <w:t>Lấy contour có diện tích lớn nhất (= lá).</w:t>
      </w:r>
    </w:p>
    <w:p w14:paraId="0D352996" w14:textId="77777777" w:rsidR="00284AC4" w:rsidRDefault="00000000">
      <w:pPr>
        <w:pStyle w:val="ListNumber"/>
        <w:spacing w:before="20" w:after="20"/>
      </w:pPr>
      <w:r>
        <w:rPr>
          <w:rFonts w:ascii="Times New Roman" w:hAnsi="Times New Roman"/>
        </w:rPr>
        <w:t>Tính bounding rectangle bằng cv2.boundingRect(c) → thu được (x, y, w, h).</w:t>
      </w:r>
    </w:p>
    <w:p w14:paraId="4B892506" w14:textId="77777777" w:rsidR="00284AC4" w:rsidRDefault="00000000">
      <w:pPr>
        <w:pStyle w:val="ListNumber"/>
        <w:spacing w:before="20" w:after="20"/>
      </w:pPr>
      <w:r>
        <w:rPr>
          <w:rFonts w:ascii="Times New Roman" w:hAnsi="Times New Roman"/>
        </w:rPr>
        <w:t>Tính min(w, h) / max(w, h).</w:t>
      </w:r>
    </w:p>
    <w:p w14:paraId="675E4699" w14:textId="77777777" w:rsidR="00284AC4" w:rsidRDefault="00000000">
      <w:pPr>
        <w:pStyle w:val="Heading2"/>
        <w:spacing w:before="160" w:after="60"/>
      </w:pPr>
      <w:r>
        <w:rPr>
          <w:rFonts w:ascii="Times New Roman" w:hAnsi="Times New Roman"/>
          <w:color w:val="1F497D"/>
          <w:sz w:val="24"/>
        </w:rPr>
        <w:t>2.2. Solidity (Độ đặc)</w:t>
      </w:r>
    </w:p>
    <w:p w14:paraId="26C7393F" w14:textId="77777777" w:rsidR="00284AC4" w:rsidRDefault="00000000">
      <w:pPr>
        <w:spacing w:before="40" w:after="80"/>
      </w:pPr>
      <w:r>
        <w:rPr>
          <w:rFonts w:ascii="Times New Roman" w:hAnsi="Times New Roman"/>
        </w:rPr>
        <w:t>Ý nghĩa: Tỷ lệ diện tích thực của lá so với diện tích vỏ lồi (convex hull). Giá trị gần 1 = mép lá nhẵn, ít khuyết; thấp = mép lá răng cưa, có nhiều phần lõm.</w:t>
      </w:r>
    </w:p>
    <w:p w14:paraId="43EBDB50" w14:textId="77777777" w:rsidR="00284AC4" w:rsidRDefault="00000000">
      <w:pPr>
        <w:spacing w:before="80" w:after="80"/>
        <w:jc w:val="center"/>
      </w:pPr>
      <w:r>
        <w:rPr>
          <w:rFonts w:ascii="Times New Roman" w:hAnsi="Times New Roman"/>
          <w:i/>
        </w:rPr>
        <w:t>Solidity = A_contour / A_convex_hull</w:t>
      </w:r>
    </w:p>
    <w:p w14:paraId="4A495318" w14:textId="77777777" w:rsidR="00284AC4" w:rsidRDefault="00000000">
      <w:pPr>
        <w:spacing w:before="40" w:after="80"/>
      </w:pPr>
      <w:r>
        <w:rPr>
          <w:rFonts w:ascii="Times New Roman" w:hAnsi="Times New Roman"/>
          <w:b/>
        </w:rPr>
        <w:t>Các bước tính trong dự án:</w:t>
      </w:r>
    </w:p>
    <w:p w14:paraId="7A05A10C" w14:textId="77777777" w:rsidR="00284AC4" w:rsidRDefault="00000000">
      <w:pPr>
        <w:pStyle w:val="ListNumber"/>
        <w:spacing w:before="20" w:after="20"/>
      </w:pPr>
      <w:r>
        <w:rPr>
          <w:rFonts w:ascii="Times New Roman" w:hAnsi="Times New Roman"/>
        </w:rPr>
        <w:t>Tính diện tích thực của contour lá bằng cv2.contourArea(c).</w:t>
      </w:r>
    </w:p>
    <w:p w14:paraId="450047B0" w14:textId="77777777" w:rsidR="00284AC4" w:rsidRDefault="00000000">
      <w:pPr>
        <w:pStyle w:val="ListNumber"/>
        <w:spacing w:before="20" w:after="20"/>
      </w:pPr>
      <w:r>
        <w:rPr>
          <w:rFonts w:ascii="Times New Roman" w:hAnsi="Times New Roman"/>
        </w:rPr>
        <w:t>Tính convex hull bằng cv2.convexHull(c).</w:t>
      </w:r>
    </w:p>
    <w:p w14:paraId="36CB0E5E" w14:textId="77777777" w:rsidR="00284AC4" w:rsidRDefault="00000000">
      <w:pPr>
        <w:pStyle w:val="ListNumber"/>
        <w:spacing w:before="20" w:after="20"/>
      </w:pPr>
      <w:r>
        <w:rPr>
          <w:rFonts w:ascii="Times New Roman" w:hAnsi="Times New Roman"/>
        </w:rPr>
        <w:t>Tính diện tích convex hull bằng cv2.contourArea(hull).</w:t>
      </w:r>
    </w:p>
    <w:p w14:paraId="26F3076A" w14:textId="77777777" w:rsidR="00284AC4" w:rsidRDefault="00000000">
      <w:pPr>
        <w:pStyle w:val="ListNumber"/>
        <w:spacing w:before="20" w:after="20"/>
      </w:pPr>
      <w:r>
        <w:rPr>
          <w:rFonts w:ascii="Times New Roman" w:hAnsi="Times New Roman"/>
        </w:rPr>
        <w:t>Chia diện tích contour cho diện tích convex hull.</w:t>
      </w:r>
    </w:p>
    <w:p w14:paraId="54702A20" w14:textId="77777777" w:rsidR="00284AC4" w:rsidRDefault="00000000">
      <w:pPr>
        <w:pStyle w:val="Heading2"/>
        <w:spacing w:before="160" w:after="60"/>
      </w:pPr>
      <w:r>
        <w:rPr>
          <w:rFonts w:ascii="Times New Roman" w:hAnsi="Times New Roman"/>
          <w:color w:val="1F497D"/>
          <w:sz w:val="24"/>
        </w:rPr>
        <w:t>2.3. Circularity (Độ tròn / Compactness)</w:t>
      </w:r>
    </w:p>
    <w:p w14:paraId="6E0CE570" w14:textId="77777777" w:rsidR="00284AC4" w:rsidRDefault="00000000">
      <w:pPr>
        <w:spacing w:before="40" w:after="80"/>
      </w:pPr>
      <w:r>
        <w:rPr>
          <w:rFonts w:ascii="Times New Roman" w:hAnsi="Times New Roman"/>
        </w:rPr>
        <w:t>Ý nghĩa: Đo mức độ hình dạng lá gần giống hình tròn. Giá trị = 1.0 = hình tròn hoàn hảo; nhỏ hơn 1 = hình dạng bất quy tắc/dài.</w:t>
      </w:r>
    </w:p>
    <w:p w14:paraId="7FCAF564" w14:textId="77777777" w:rsidR="00284AC4" w:rsidRDefault="00000000">
      <w:pPr>
        <w:spacing w:before="80" w:after="80"/>
        <w:jc w:val="center"/>
      </w:pPr>
      <w:r>
        <w:rPr>
          <w:rFonts w:ascii="Times New Roman" w:hAnsi="Times New Roman"/>
          <w:i/>
        </w:rPr>
        <w:t>Circularity = (4π × A) / P²     (A = diện tích contour, P = chu vi contour)</w:t>
      </w:r>
    </w:p>
    <w:p w14:paraId="2834F956" w14:textId="77777777" w:rsidR="00284AC4" w:rsidRDefault="00000000">
      <w:pPr>
        <w:spacing w:before="40" w:after="80"/>
      </w:pPr>
      <w:r>
        <w:rPr>
          <w:rFonts w:ascii="Times New Roman" w:hAnsi="Times New Roman"/>
          <w:b/>
        </w:rPr>
        <w:t>Các bước tính trong dự án:</w:t>
      </w:r>
    </w:p>
    <w:p w14:paraId="134E2366" w14:textId="77777777" w:rsidR="00284AC4" w:rsidRDefault="00000000">
      <w:pPr>
        <w:pStyle w:val="ListNumber"/>
        <w:spacing w:before="20" w:after="20"/>
      </w:pPr>
      <w:r>
        <w:rPr>
          <w:rFonts w:ascii="Times New Roman" w:hAnsi="Times New Roman"/>
        </w:rPr>
        <w:t>Tính diện tích lá bằng cv2.contourArea(c).</w:t>
      </w:r>
    </w:p>
    <w:p w14:paraId="37B0BAA6" w14:textId="77777777" w:rsidR="00284AC4" w:rsidRDefault="00000000">
      <w:pPr>
        <w:pStyle w:val="ListNumber"/>
        <w:spacing w:before="20" w:after="20"/>
      </w:pPr>
      <w:r>
        <w:rPr>
          <w:rFonts w:ascii="Times New Roman" w:hAnsi="Times New Roman"/>
        </w:rPr>
        <w:t>Tính chu vi lá bằng cv2.arcLength(c, True).</w:t>
      </w:r>
    </w:p>
    <w:p w14:paraId="11F54DCC" w14:textId="77777777" w:rsidR="00284AC4" w:rsidRDefault="00000000">
      <w:pPr>
        <w:pStyle w:val="ListNumber"/>
        <w:spacing w:before="20" w:after="20"/>
      </w:pPr>
      <w:r>
        <w:rPr>
          <w:rFonts w:ascii="Times New Roman" w:hAnsi="Times New Roman"/>
        </w:rPr>
        <w:t>Áp dụng công thức 4 × π × A / P².</w:t>
      </w:r>
    </w:p>
    <w:p w14:paraId="0AB63646" w14:textId="77777777" w:rsidR="00284AC4" w:rsidRDefault="00000000">
      <w:pPr>
        <w:pStyle w:val="Heading2"/>
        <w:spacing w:before="160" w:after="60"/>
      </w:pPr>
      <w:r>
        <w:rPr>
          <w:rFonts w:ascii="Times New Roman" w:hAnsi="Times New Roman"/>
          <w:color w:val="1F497D"/>
          <w:sz w:val="24"/>
        </w:rPr>
        <w:t>2.4. Convexity (Độ lồi)</w:t>
      </w:r>
    </w:p>
    <w:p w14:paraId="0B4CC086" w14:textId="77777777" w:rsidR="00284AC4" w:rsidRDefault="00000000">
      <w:pPr>
        <w:spacing w:before="40" w:after="80"/>
      </w:pPr>
      <w:r>
        <w:rPr>
          <w:rFonts w:ascii="Times New Roman" w:hAnsi="Times New Roman"/>
        </w:rPr>
        <w:t>Ý nghĩa: Tỷ lệ chu vi convex hull trên chu vi thực của contour. Giá trị gần 1 = mép lá trơn; nhỏ hơn = mép lá phức tạp, gồ ghề, răng cưa.</w:t>
      </w:r>
    </w:p>
    <w:p w14:paraId="1A8284C9" w14:textId="77777777" w:rsidR="00284AC4" w:rsidRDefault="00000000">
      <w:pPr>
        <w:spacing w:before="80" w:after="80"/>
        <w:jc w:val="center"/>
      </w:pPr>
      <w:r>
        <w:rPr>
          <w:rFonts w:ascii="Times New Roman" w:hAnsi="Times New Roman"/>
          <w:i/>
        </w:rPr>
        <w:t>Convexity = P_convex_hull / P_contour</w:t>
      </w:r>
    </w:p>
    <w:p w14:paraId="1C2CDE06" w14:textId="77777777" w:rsidR="00284AC4" w:rsidRDefault="00000000">
      <w:pPr>
        <w:spacing w:before="40" w:after="80"/>
      </w:pPr>
      <w:r>
        <w:rPr>
          <w:rFonts w:ascii="Times New Roman" w:hAnsi="Times New Roman"/>
          <w:b/>
        </w:rPr>
        <w:t>Các bước tính trong dự án:</w:t>
      </w:r>
    </w:p>
    <w:p w14:paraId="004E5F34" w14:textId="77777777" w:rsidR="00284AC4" w:rsidRDefault="00000000">
      <w:pPr>
        <w:pStyle w:val="ListNumber"/>
        <w:spacing w:before="20" w:after="20"/>
      </w:pPr>
      <w:r>
        <w:rPr>
          <w:rFonts w:ascii="Times New Roman" w:hAnsi="Times New Roman"/>
        </w:rPr>
        <w:t>Tính convex hull bằng cv2.convexHull(c).</w:t>
      </w:r>
    </w:p>
    <w:p w14:paraId="59A70B41" w14:textId="77777777" w:rsidR="00284AC4" w:rsidRDefault="00000000">
      <w:pPr>
        <w:pStyle w:val="ListNumber"/>
        <w:spacing w:before="20" w:after="20"/>
      </w:pPr>
      <w:r>
        <w:rPr>
          <w:rFonts w:ascii="Times New Roman" w:hAnsi="Times New Roman"/>
        </w:rPr>
        <w:t>Tính chu vi convex hull bằng cv2.arcLength(hull, True).</w:t>
      </w:r>
    </w:p>
    <w:p w14:paraId="7867B3BF" w14:textId="77777777" w:rsidR="00284AC4" w:rsidRDefault="00000000">
      <w:pPr>
        <w:pStyle w:val="ListNumber"/>
        <w:spacing w:before="20" w:after="20"/>
      </w:pPr>
      <w:r>
        <w:rPr>
          <w:rFonts w:ascii="Times New Roman" w:hAnsi="Times New Roman"/>
        </w:rPr>
        <w:t>Tính chu vi thực bằng cv2.arcLength(c, True).</w:t>
      </w:r>
    </w:p>
    <w:p w14:paraId="3D67ADA2" w14:textId="77777777" w:rsidR="00284AC4" w:rsidRDefault="00000000">
      <w:pPr>
        <w:pStyle w:val="ListNumber"/>
        <w:spacing w:before="20" w:after="20"/>
      </w:pPr>
      <w:r>
        <w:rPr>
          <w:rFonts w:ascii="Times New Roman" w:hAnsi="Times New Roman"/>
        </w:rPr>
        <w:t>Chia chu vi convex hull cho chu vi thực.</w:t>
      </w:r>
    </w:p>
    <w:p w14:paraId="4D7CF472" w14:textId="77777777" w:rsidR="00284AC4" w:rsidRDefault="00000000">
      <w:pPr>
        <w:pStyle w:val="Heading2"/>
        <w:spacing w:before="160" w:after="60"/>
      </w:pPr>
      <w:r>
        <w:rPr>
          <w:rFonts w:ascii="Times New Roman" w:hAnsi="Times New Roman"/>
          <w:color w:val="1F497D"/>
          <w:sz w:val="24"/>
        </w:rPr>
        <w:lastRenderedPageBreak/>
        <w:t>2.5. Extent (Mức phủ hộp bao)</w:t>
      </w:r>
    </w:p>
    <w:p w14:paraId="4DBA9606" w14:textId="77777777" w:rsidR="00284AC4" w:rsidRDefault="00000000">
      <w:pPr>
        <w:spacing w:before="40" w:after="80"/>
      </w:pPr>
      <w:r>
        <w:rPr>
          <w:rFonts w:ascii="Times New Roman" w:hAnsi="Times New Roman"/>
        </w:rPr>
        <w:t>Ý nghĩa: Tỷ lệ diện tích thực của lá so với diện tích bounding rectangle. Đo mức lá "lấp đầy" hộp bao chữ nhật.</w:t>
      </w:r>
    </w:p>
    <w:p w14:paraId="0A1A5181" w14:textId="77777777" w:rsidR="00284AC4" w:rsidRDefault="00000000">
      <w:pPr>
        <w:spacing w:before="80" w:after="80"/>
        <w:jc w:val="center"/>
      </w:pPr>
      <w:r>
        <w:rPr>
          <w:rFonts w:ascii="Times New Roman" w:hAnsi="Times New Roman"/>
          <w:i/>
        </w:rPr>
        <w:t>Extent = A_contour / (w × h)</w:t>
      </w:r>
    </w:p>
    <w:p w14:paraId="2EB575DD" w14:textId="77777777" w:rsidR="00284AC4" w:rsidRDefault="00000000">
      <w:pPr>
        <w:spacing w:before="40" w:after="80"/>
      </w:pPr>
      <w:r>
        <w:rPr>
          <w:rFonts w:ascii="Times New Roman" w:hAnsi="Times New Roman"/>
          <w:b/>
        </w:rPr>
        <w:t>Các bước tính trong dự án:</w:t>
      </w:r>
    </w:p>
    <w:p w14:paraId="02777B60" w14:textId="77777777" w:rsidR="00284AC4" w:rsidRDefault="00000000">
      <w:pPr>
        <w:pStyle w:val="ListNumber"/>
        <w:spacing w:before="20" w:after="20"/>
      </w:pPr>
      <w:r>
        <w:rPr>
          <w:rFonts w:ascii="Times New Roman" w:hAnsi="Times New Roman"/>
        </w:rPr>
        <w:t>Tính diện tích contour lá.</w:t>
      </w:r>
    </w:p>
    <w:p w14:paraId="3CC4CE6B" w14:textId="77777777" w:rsidR="00284AC4" w:rsidRDefault="00000000">
      <w:pPr>
        <w:pStyle w:val="ListNumber"/>
        <w:spacing w:before="20" w:after="20"/>
      </w:pPr>
      <w:r>
        <w:rPr>
          <w:rFonts w:ascii="Times New Roman" w:hAnsi="Times New Roman"/>
        </w:rPr>
        <w:t>Tính diện tích bounding rectangle = w × h (từ cv2.boundingRect).</w:t>
      </w:r>
    </w:p>
    <w:p w14:paraId="652FAFB8" w14:textId="77777777" w:rsidR="00284AC4" w:rsidRDefault="00000000">
      <w:pPr>
        <w:pStyle w:val="ListNumber"/>
        <w:spacing w:before="20" w:after="20"/>
      </w:pPr>
      <w:r>
        <w:rPr>
          <w:rFonts w:ascii="Times New Roman" w:hAnsi="Times New Roman"/>
        </w:rPr>
        <w:t>Chia diện tích contour cho diện tích bounding rectangle.</w:t>
      </w:r>
    </w:p>
    <w:p w14:paraId="7175164F" w14:textId="77777777" w:rsidR="00284AC4" w:rsidRDefault="00000000">
      <w:pPr>
        <w:pStyle w:val="Heading2"/>
        <w:spacing w:before="160" w:after="60"/>
      </w:pPr>
      <w:r>
        <w:rPr>
          <w:rFonts w:ascii="Times New Roman" w:hAnsi="Times New Roman"/>
          <w:color w:val="1F497D"/>
          <w:sz w:val="24"/>
        </w:rPr>
        <w:t>2.6. Eccentricity (Độ lệch tâm)</w:t>
      </w:r>
    </w:p>
    <w:p w14:paraId="33E5C731" w14:textId="77777777" w:rsidR="00284AC4" w:rsidRDefault="00000000">
      <w:pPr>
        <w:spacing w:before="40" w:after="80"/>
      </w:pPr>
      <w:r>
        <w:rPr>
          <w:rFonts w:ascii="Times New Roman" w:hAnsi="Times New Roman"/>
        </w:rPr>
        <w:t>Ý nghĩa: Mô tả mức độ kéo dài của hình ellipse khớp (fitted ellipse) với lá. Giá trị = 0 = hình tròn; gần 1 = hình ellipse rất dẹt (lá dài nhọn).</w:t>
      </w:r>
    </w:p>
    <w:p w14:paraId="11176B42" w14:textId="77777777" w:rsidR="00284AC4" w:rsidRDefault="00000000">
      <w:pPr>
        <w:spacing w:before="80" w:after="80"/>
        <w:jc w:val="center"/>
      </w:pPr>
      <w:r>
        <w:rPr>
          <w:rFonts w:ascii="Times New Roman" w:hAnsi="Times New Roman"/>
          <w:i/>
        </w:rPr>
        <w:t>e = √(1 - b²/a²)     (a = bán trục lớn, b = bán trục nhỏ)</w:t>
      </w:r>
    </w:p>
    <w:p w14:paraId="4A7A8F41" w14:textId="77777777" w:rsidR="00284AC4" w:rsidRDefault="00000000">
      <w:pPr>
        <w:spacing w:before="40" w:after="80"/>
      </w:pPr>
      <w:r>
        <w:rPr>
          <w:rFonts w:ascii="Times New Roman" w:hAnsi="Times New Roman"/>
          <w:b/>
        </w:rPr>
        <w:t>Các bước tính trong dự án:</w:t>
      </w:r>
    </w:p>
    <w:p w14:paraId="5AD68701" w14:textId="77777777" w:rsidR="00284AC4" w:rsidRDefault="00000000">
      <w:pPr>
        <w:pStyle w:val="ListNumber"/>
        <w:spacing w:before="20" w:after="20"/>
      </w:pPr>
      <w:r>
        <w:rPr>
          <w:rFonts w:ascii="Times New Roman" w:hAnsi="Times New Roman"/>
        </w:rPr>
        <w:t>Fit ellipse lên contour lá bằng cv2.fitEllipse(c) (yêu cầu ≥ 5 điểm).</w:t>
      </w:r>
    </w:p>
    <w:p w14:paraId="73061BC2" w14:textId="77777777" w:rsidR="00284AC4" w:rsidRDefault="00000000">
      <w:pPr>
        <w:pStyle w:val="ListNumber"/>
        <w:spacing w:before="20" w:after="20"/>
      </w:pPr>
      <w:r>
        <w:rPr>
          <w:rFonts w:ascii="Times New Roman" w:hAnsi="Times New Roman"/>
        </w:rPr>
        <w:t>Thu được bán trục lớn (MA/2) và bán trục nhỏ (ma/2).</w:t>
      </w:r>
    </w:p>
    <w:p w14:paraId="4C63DEFB" w14:textId="77777777" w:rsidR="00284AC4" w:rsidRDefault="00000000">
      <w:pPr>
        <w:pStyle w:val="ListNumber"/>
        <w:spacing w:before="20" w:after="20"/>
      </w:pPr>
      <w:r>
        <w:rPr>
          <w:rFonts w:ascii="Times New Roman" w:hAnsi="Times New Roman"/>
        </w:rPr>
        <w:t>Sắp xếp a = max, b = min rồi áp dụng công thức.</w:t>
      </w:r>
    </w:p>
    <w:p w14:paraId="2E6E269D" w14:textId="77777777" w:rsidR="00284AC4" w:rsidRDefault="00000000">
      <w:pPr>
        <w:pStyle w:val="Heading2"/>
        <w:spacing w:before="160" w:after="60"/>
      </w:pPr>
      <w:r>
        <w:rPr>
          <w:rFonts w:ascii="Times New Roman" w:hAnsi="Times New Roman"/>
          <w:color w:val="1F497D"/>
          <w:sz w:val="24"/>
        </w:rPr>
        <w:t>2.7. Relative Center of Mass (Tâm khối tương đối)</w:t>
      </w:r>
    </w:p>
    <w:p w14:paraId="52CC304C" w14:textId="77777777" w:rsidR="00284AC4" w:rsidRDefault="00000000">
      <w:pPr>
        <w:spacing w:before="40" w:after="80"/>
      </w:pPr>
      <w:r>
        <w:rPr>
          <w:rFonts w:ascii="Times New Roman" w:hAnsi="Times New Roman"/>
        </w:rPr>
        <w:t>Ý nghĩa: Đo vị trí tương đối của trọng tâm lá dọc theo chiều dài. Giá trị gần 0 = trọng tâm gần cuống/đầu lá; gần 0.5 = trọng tâm ở giữa. Phản ánh sự phân bố diện tích lá dọc theo trục dọc.</w:t>
      </w:r>
    </w:p>
    <w:p w14:paraId="7E65B696" w14:textId="77777777" w:rsidR="00284AC4" w:rsidRDefault="00000000">
      <w:pPr>
        <w:spacing w:before="80" w:after="80"/>
        <w:jc w:val="center"/>
      </w:pPr>
      <w:r>
        <w:rPr>
          <w:rFonts w:ascii="Times New Roman" w:hAnsi="Times New Roman"/>
          <w:i/>
        </w:rPr>
        <w:t>RCoM = min(|c_y - y|, |y + h - c_y|) / h     (c_y = M01/M00, (y,h) là toạ độ và chiều cao bounding rectangle)</w:t>
      </w:r>
    </w:p>
    <w:p w14:paraId="1F1A96AC" w14:textId="77777777" w:rsidR="00284AC4" w:rsidRDefault="00000000">
      <w:pPr>
        <w:spacing w:before="40" w:after="80"/>
      </w:pPr>
      <w:r>
        <w:rPr>
          <w:rFonts w:ascii="Times New Roman" w:hAnsi="Times New Roman"/>
          <w:b/>
        </w:rPr>
        <w:t>Các bước tính trong dự án:</w:t>
      </w:r>
    </w:p>
    <w:p w14:paraId="5A1319D4" w14:textId="77777777" w:rsidR="00284AC4" w:rsidRDefault="00000000">
      <w:pPr>
        <w:pStyle w:val="ListNumber"/>
        <w:spacing w:before="20" w:after="20"/>
      </w:pPr>
      <w:r>
        <w:rPr>
          <w:rFonts w:ascii="Times New Roman" w:hAnsi="Times New Roman"/>
        </w:rPr>
        <w:t>Tính moment ảnh bằng cv2.moments(c).</w:t>
      </w:r>
    </w:p>
    <w:p w14:paraId="29D2AF96" w14:textId="77777777" w:rsidR="00284AC4" w:rsidRDefault="00000000">
      <w:pPr>
        <w:pStyle w:val="ListNumber"/>
        <w:spacing w:before="20" w:after="20"/>
      </w:pPr>
      <w:r>
        <w:rPr>
          <w:rFonts w:ascii="Times New Roman" w:hAnsi="Times New Roman"/>
        </w:rPr>
        <w:t>Tính tọa độ trọng tâm: cy_m = M['m01'] / M['m00'].</w:t>
      </w:r>
    </w:p>
    <w:p w14:paraId="12A6D19B" w14:textId="77777777" w:rsidR="00284AC4" w:rsidRDefault="00000000">
      <w:pPr>
        <w:pStyle w:val="ListNumber"/>
        <w:spacing w:before="20" w:after="20"/>
      </w:pPr>
      <w:r>
        <w:rPr>
          <w:rFonts w:ascii="Times New Roman" w:hAnsi="Times New Roman"/>
        </w:rPr>
        <w:t>Tính khoảng cách nhỏ nhất từ trọng tâm đến hai mép (trên/dưới) bounding rectangle.</w:t>
      </w:r>
    </w:p>
    <w:p w14:paraId="24C3DF0F" w14:textId="77777777" w:rsidR="00284AC4" w:rsidRDefault="00000000">
      <w:pPr>
        <w:pStyle w:val="ListNumber"/>
        <w:spacing w:before="20" w:after="20"/>
      </w:pPr>
      <w:r>
        <w:rPr>
          <w:rFonts w:ascii="Times New Roman" w:hAnsi="Times New Roman"/>
        </w:rPr>
        <w:t>Chia cho chiều cao h.</w:t>
      </w:r>
    </w:p>
    <w:p w14:paraId="0950FB53" w14:textId="77777777" w:rsidR="00284AC4" w:rsidRDefault="00000000">
      <w:pPr>
        <w:pStyle w:val="Heading2"/>
        <w:spacing w:before="160" w:after="60"/>
      </w:pPr>
      <w:r>
        <w:rPr>
          <w:rFonts w:ascii="Times New Roman" w:hAnsi="Times New Roman"/>
          <w:color w:val="1F497D"/>
          <w:sz w:val="24"/>
        </w:rPr>
        <w:t>2.8–2.10. Hu Moments (Hu Moment 1, 2, 3)</w:t>
      </w:r>
    </w:p>
    <w:p w14:paraId="02C64D76" w14:textId="77777777" w:rsidR="00284AC4" w:rsidRDefault="00000000">
      <w:pPr>
        <w:spacing w:before="40" w:after="80"/>
      </w:pPr>
      <w:r>
        <w:rPr>
          <w:rFonts w:ascii="Times New Roman" w:hAnsi="Times New Roman"/>
        </w:rPr>
        <w:t>Ý nghĩa: Hu Moments là bộ 7 moment bất biến (dự án dùng 3 đầu tiên) — bất biến với phép tịnh tiến, co giãn, xoay ảnh. Dùng để so sánh hình dạng tổng quát giữa các chiếc lá.</w:t>
      </w:r>
    </w:p>
    <w:p w14:paraId="0C966516" w14:textId="77777777" w:rsidR="00284AC4" w:rsidRDefault="00000000">
      <w:pPr>
        <w:pStyle w:val="ListBullet"/>
        <w:spacing w:before="20" w:after="20"/>
      </w:pPr>
      <w:r>
        <w:rPr>
          <w:rFonts w:ascii="Times New Roman" w:hAnsi="Times New Roman"/>
        </w:rPr>
        <w:t>Hu 1: Liên quan đến moment bậc 2, đo "spread" / phân tán tổng thể.</w:t>
      </w:r>
    </w:p>
    <w:p w14:paraId="00B0BFD6" w14:textId="77777777" w:rsidR="00284AC4" w:rsidRDefault="00000000">
      <w:pPr>
        <w:pStyle w:val="ListBullet"/>
        <w:spacing w:before="20" w:after="20"/>
      </w:pPr>
      <w:r>
        <w:rPr>
          <w:rFonts w:ascii="Times New Roman" w:hAnsi="Times New Roman"/>
        </w:rPr>
        <w:t>Hu 2: Đo mức độ bất đối xứng theo hai trục chính.</w:t>
      </w:r>
    </w:p>
    <w:p w14:paraId="17BC19C0" w14:textId="77777777" w:rsidR="00284AC4" w:rsidRDefault="00000000">
      <w:pPr>
        <w:pStyle w:val="ListBullet"/>
        <w:spacing w:before="20" w:after="20"/>
      </w:pPr>
      <w:r>
        <w:rPr>
          <w:rFonts w:ascii="Times New Roman" w:hAnsi="Times New Roman"/>
        </w:rPr>
        <w:t>Hu 3: Nhạy cảm với các đặc trưng phi đối xứng phức tạp hơn (skewness hình dạng).</w:t>
      </w:r>
    </w:p>
    <w:p w14:paraId="26349AFF" w14:textId="77777777" w:rsidR="00284AC4" w:rsidRDefault="00000000">
      <w:pPr>
        <w:spacing w:before="40" w:after="80"/>
      </w:pPr>
      <w:r>
        <w:rPr>
          <w:rFonts w:ascii="Times New Roman" w:hAnsi="Times New Roman"/>
          <w:b/>
        </w:rPr>
        <w:t>Công thức gốc (Hu, 1962):</w:t>
      </w:r>
    </w:p>
    <w:p w14:paraId="4B2AE233" w14:textId="77777777" w:rsidR="00284AC4" w:rsidRDefault="00000000">
      <w:pPr>
        <w:spacing w:before="80" w:after="80"/>
        <w:jc w:val="center"/>
      </w:pPr>
      <w:r>
        <w:rPr>
          <w:rFonts w:ascii="Times New Roman" w:hAnsi="Times New Roman"/>
          <w:i/>
        </w:rPr>
        <w:t>h1 = η20 + η02</w:t>
      </w:r>
    </w:p>
    <w:p w14:paraId="4734A3AE" w14:textId="77777777" w:rsidR="00284AC4" w:rsidRDefault="00000000">
      <w:pPr>
        <w:spacing w:before="80" w:after="80"/>
        <w:jc w:val="center"/>
      </w:pPr>
      <w:r>
        <w:rPr>
          <w:rFonts w:ascii="Times New Roman" w:hAnsi="Times New Roman"/>
          <w:i/>
        </w:rPr>
        <w:t>h2 = (η20 - η02)² + 4η11²</w:t>
      </w:r>
    </w:p>
    <w:p w14:paraId="49782C4B" w14:textId="77777777" w:rsidR="00284AC4" w:rsidRDefault="00000000">
      <w:pPr>
        <w:spacing w:before="80" w:after="80"/>
        <w:jc w:val="center"/>
      </w:pPr>
      <w:r>
        <w:rPr>
          <w:rFonts w:ascii="Times New Roman" w:hAnsi="Times New Roman"/>
          <w:i/>
        </w:rPr>
        <w:t>h3 = (η30 - 3η12)² + (3η21 - η03)²     (ηpq = normalized central moment)</w:t>
      </w:r>
    </w:p>
    <w:p w14:paraId="22480A2C" w14:textId="77777777" w:rsidR="00284AC4" w:rsidRDefault="00000000">
      <w:pPr>
        <w:spacing w:before="40" w:after="80"/>
      </w:pPr>
      <w:r>
        <w:rPr>
          <w:rFonts w:ascii="Times New Roman" w:hAnsi="Times New Roman"/>
          <w:b/>
        </w:rPr>
        <w:t>Log transform (trong dự án):</w:t>
      </w:r>
    </w:p>
    <w:p w14:paraId="40BAF40E" w14:textId="77777777" w:rsidR="00284AC4" w:rsidRDefault="00000000">
      <w:pPr>
        <w:spacing w:before="80" w:after="80"/>
        <w:jc w:val="center"/>
      </w:pPr>
      <w:r>
        <w:rPr>
          <w:rFonts w:ascii="Times New Roman" w:hAnsi="Times New Roman"/>
          <w:i/>
        </w:rPr>
        <w:t>h̃i = -sign(hi) × log10(|hi|)</w:t>
      </w:r>
    </w:p>
    <w:p w14:paraId="5F318E28" w14:textId="77777777" w:rsidR="00284AC4" w:rsidRDefault="00000000">
      <w:pPr>
        <w:spacing w:before="40" w:after="80"/>
      </w:pPr>
      <w:r>
        <w:rPr>
          <w:rFonts w:ascii="Times New Roman" w:hAnsi="Times New Roman"/>
          <w:b/>
        </w:rPr>
        <w:t>Các bước tính trong dự án:</w:t>
      </w:r>
    </w:p>
    <w:p w14:paraId="0B2782E7" w14:textId="77777777" w:rsidR="00284AC4" w:rsidRDefault="00000000">
      <w:pPr>
        <w:pStyle w:val="ListNumber"/>
        <w:spacing w:before="20" w:after="20"/>
      </w:pPr>
      <w:r>
        <w:rPr>
          <w:rFonts w:ascii="Times New Roman" w:hAnsi="Times New Roman"/>
        </w:rPr>
        <w:t>Tính moment bằng cv2.moments(c).</w:t>
      </w:r>
    </w:p>
    <w:p w14:paraId="05D5A0C1" w14:textId="77777777" w:rsidR="00284AC4" w:rsidRDefault="00000000">
      <w:pPr>
        <w:pStyle w:val="ListNumber"/>
        <w:spacing w:before="20" w:after="20"/>
      </w:pPr>
      <w:r>
        <w:rPr>
          <w:rFonts w:ascii="Times New Roman" w:hAnsi="Times New Roman"/>
        </w:rPr>
        <w:lastRenderedPageBreak/>
        <w:t>Tính Hu moments bằng cv2.HuMoments(M).</w:t>
      </w:r>
    </w:p>
    <w:p w14:paraId="6F84AE81" w14:textId="77777777" w:rsidR="00284AC4" w:rsidRDefault="00000000">
      <w:pPr>
        <w:pStyle w:val="ListNumber"/>
        <w:spacing w:before="20" w:after="20"/>
      </w:pPr>
      <w:r>
        <w:rPr>
          <w:rFonts w:ascii="Times New Roman" w:hAnsi="Times New Roman"/>
        </w:rPr>
        <w:t>Lấy 3 giá trị đầu tiên.</w:t>
      </w:r>
    </w:p>
    <w:p w14:paraId="50277303" w14:textId="77777777" w:rsidR="00284AC4" w:rsidRDefault="00000000">
      <w:pPr>
        <w:pStyle w:val="ListNumber"/>
        <w:spacing w:before="20" w:after="20"/>
      </w:pPr>
      <w:r>
        <w:rPr>
          <w:rFonts w:ascii="Times New Roman" w:hAnsi="Times New Roman"/>
        </w:rPr>
        <w:t>Áp dụng log transform: -sign(h) × log10(|h|) để đưa về thang số dễ so sánh.</w:t>
      </w:r>
    </w:p>
    <w:p w14:paraId="14742684" w14:textId="77777777" w:rsidR="00284AC4" w:rsidRDefault="00000000">
      <w:r>
        <w:br w:type="page"/>
      </w:r>
    </w:p>
    <w:p w14:paraId="46F6430F" w14:textId="77777777" w:rsidR="00284AC4" w:rsidRDefault="00000000">
      <w:pPr>
        <w:pStyle w:val="Heading1"/>
        <w:spacing w:before="240" w:after="80"/>
      </w:pPr>
      <w:r>
        <w:rPr>
          <w:rFonts w:ascii="Times New Roman" w:hAnsi="Times New Roman"/>
          <w:color w:val="00467F"/>
        </w:rPr>
        <w:lastRenderedPageBreak/>
        <w:t>3. Nhóm 2 — Đặc trưng Màu sắc (Color) · 10 tham số</w:t>
      </w:r>
    </w:p>
    <w:p w14:paraId="70777D9F" w14:textId="77777777" w:rsidR="00284AC4" w:rsidRDefault="00000000">
      <w:pPr>
        <w:spacing w:before="40" w:after="80"/>
        <w:ind w:left="567"/>
      </w:pPr>
      <w:r>
        <w:rPr>
          <w:rFonts w:ascii="Times New Roman" w:hAnsi="Times New Roman"/>
          <w:i/>
          <w:color w:val="505050"/>
          <w:sz w:val="20"/>
        </w:rPr>
        <w:t>File nguồn: features/extractors/color.py — class ColorExtractor</w:t>
      </w:r>
    </w:p>
    <w:p w14:paraId="331B4189" w14:textId="77777777" w:rsidR="00284AC4" w:rsidRDefault="00000000">
      <w:pPr>
        <w:pStyle w:val="Heading2"/>
        <w:spacing w:before="160" w:after="60"/>
      </w:pPr>
      <w:r>
        <w:rPr>
          <w:rFonts w:ascii="Times New Roman" w:hAnsi="Times New Roman"/>
          <w:color w:val="1F497D"/>
          <w:sz w:val="24"/>
        </w:rPr>
        <w:t>3.1–3.3. Color Mean (Giá trị trung bình kênh H, S, V)</w:t>
      </w:r>
    </w:p>
    <w:p w14:paraId="37ADF984" w14:textId="77777777" w:rsidR="00284AC4" w:rsidRDefault="00000000">
      <w:pPr>
        <w:spacing w:before="40" w:after="80"/>
      </w:pPr>
      <w:r>
        <w:rPr>
          <w:rFonts w:ascii="Times New Roman" w:hAnsi="Times New Roman"/>
        </w:rPr>
        <w:t>Ý nghĩa: Giá trị trung bình của mỗi kênh màu (Hue, Saturation, Value) trên vùng lá. Phản ánh tông màu chủ đạo, mức bão hòa và độ sáng trung bình.</w:t>
      </w:r>
    </w:p>
    <w:p w14:paraId="284A0124" w14:textId="77777777" w:rsidR="00284AC4" w:rsidRDefault="00000000">
      <w:pPr>
        <w:spacing w:before="80" w:after="80"/>
        <w:jc w:val="center"/>
      </w:pPr>
      <w:r>
        <w:rPr>
          <w:rFonts w:ascii="Times New Roman" w:hAnsi="Times New Roman"/>
          <w:i/>
        </w:rPr>
        <w:t>μ_c = (1/N) Σ (p_i / S_c)     (N = số pixel lá, p_i = giá trị pixel kênh c, S_c: H→180, S→255, V→255)</w:t>
      </w:r>
    </w:p>
    <w:p w14:paraId="3A1A80CB" w14:textId="77777777" w:rsidR="00284AC4" w:rsidRDefault="00000000">
      <w:pPr>
        <w:spacing w:before="40" w:after="80"/>
      </w:pPr>
      <w:r>
        <w:rPr>
          <w:rFonts w:ascii="Times New Roman" w:hAnsi="Times New Roman"/>
          <w:b/>
        </w:rPr>
        <w:t>Các bước tính trong dự án:</w:t>
      </w:r>
    </w:p>
    <w:p w14:paraId="25CBC6DC" w14:textId="77777777" w:rsidR="00284AC4" w:rsidRDefault="00000000">
      <w:pPr>
        <w:pStyle w:val="ListNumber"/>
        <w:spacing w:before="20" w:after="20"/>
      </w:pPr>
      <w:r>
        <w:rPr>
          <w:rFonts w:ascii="Times New Roman" w:hAnsi="Times New Roman"/>
        </w:rPr>
        <w:t>Chuyển ảnh sang không gian HSV bằng cv2.cvtColor(BGR2HSV).</w:t>
      </w:r>
    </w:p>
    <w:p w14:paraId="1598BAF8" w14:textId="77777777" w:rsidR="00284AC4" w:rsidRDefault="00000000">
      <w:pPr>
        <w:pStyle w:val="ListNumber"/>
        <w:spacing w:before="20" w:after="20"/>
      </w:pPr>
      <w:r>
        <w:rPr>
          <w:rFonts w:ascii="Times New Roman" w:hAnsi="Times New Roman"/>
        </w:rPr>
        <w:t>Tạo mask lá (threshold grayscale tại 10).</w:t>
      </w:r>
    </w:p>
    <w:p w14:paraId="1F4975CA" w14:textId="77777777" w:rsidR="00284AC4" w:rsidRDefault="00000000">
      <w:pPr>
        <w:pStyle w:val="ListNumber"/>
        <w:spacing w:before="20" w:after="20"/>
      </w:pPr>
      <w:r>
        <w:rPr>
          <w:rFonts w:ascii="Times New Roman" w:hAnsi="Times New Roman"/>
        </w:rPr>
        <w:t>Lấy pixel lá: hsv[mask &gt; 0].</w:t>
      </w:r>
    </w:p>
    <w:p w14:paraId="60389AFA" w14:textId="77777777" w:rsidR="00284AC4" w:rsidRDefault="00000000">
      <w:pPr>
        <w:pStyle w:val="ListNumber"/>
        <w:spacing w:before="20" w:after="20"/>
      </w:pPr>
      <w:r>
        <w:rPr>
          <w:rFonts w:ascii="Times New Roman" w:hAnsi="Times New Roman"/>
        </w:rPr>
        <w:t>Normalize mỗi kênh về [0, 1] bằng chia cho scale tương ứng.</w:t>
      </w:r>
    </w:p>
    <w:p w14:paraId="769E456E" w14:textId="77777777" w:rsidR="00284AC4" w:rsidRDefault="00000000">
      <w:pPr>
        <w:pStyle w:val="ListNumber"/>
        <w:spacing w:before="20" w:after="20"/>
      </w:pPr>
      <w:r>
        <w:rPr>
          <w:rFonts w:ascii="Times New Roman" w:hAnsi="Times New Roman"/>
        </w:rPr>
        <w:t>Tính np.mean() cho từng kênh.</w:t>
      </w:r>
    </w:p>
    <w:p w14:paraId="30DA7A48" w14:textId="77777777" w:rsidR="00284AC4" w:rsidRDefault="00000000">
      <w:pPr>
        <w:spacing w:before="40" w:after="80"/>
      </w:pPr>
      <w:r>
        <w:rPr>
          <w:rFonts w:ascii="Times New Roman" w:hAnsi="Times New Roman"/>
          <w:b/>
        </w:rPr>
        <w:t>Output: color_mean_H, color_mean_S, color_mean_V  (3 tham số)</w:t>
      </w:r>
    </w:p>
    <w:p w14:paraId="4891F698" w14:textId="77777777" w:rsidR="00284AC4" w:rsidRDefault="00000000">
      <w:pPr>
        <w:pStyle w:val="Heading2"/>
        <w:spacing w:before="160" w:after="60"/>
      </w:pPr>
      <w:r>
        <w:rPr>
          <w:rFonts w:ascii="Times New Roman" w:hAnsi="Times New Roman"/>
          <w:color w:val="1F497D"/>
          <w:sz w:val="24"/>
        </w:rPr>
        <w:t>3.4–3.6. Color Std (Độ lệch chuẩn kênh H, S, V)</w:t>
      </w:r>
    </w:p>
    <w:p w14:paraId="22AE0847" w14:textId="77777777" w:rsidR="00284AC4" w:rsidRDefault="00000000">
      <w:pPr>
        <w:spacing w:before="40" w:after="80"/>
      </w:pPr>
      <w:r>
        <w:rPr>
          <w:rFonts w:ascii="Times New Roman" w:hAnsi="Times New Roman"/>
        </w:rPr>
        <w:t>Ý nghĩa: Độ lệch chuẩn mỗi kênh màu. Giá trị cao = màu sắc biến đổi nhiều trên bề mặt lá; thấp = màu đồng nhất.</w:t>
      </w:r>
    </w:p>
    <w:p w14:paraId="09804438" w14:textId="77777777" w:rsidR="00284AC4" w:rsidRDefault="00000000">
      <w:pPr>
        <w:spacing w:before="80" w:after="80"/>
        <w:jc w:val="center"/>
      </w:pPr>
      <w:r>
        <w:rPr>
          <w:rFonts w:ascii="Times New Roman" w:hAnsi="Times New Roman"/>
          <w:i/>
        </w:rPr>
        <w:t>σ_c = √( (1/N) Σ (p_i/S_c - μ_c)² )</w:t>
      </w:r>
    </w:p>
    <w:p w14:paraId="18C5C335" w14:textId="77777777" w:rsidR="00284AC4" w:rsidRDefault="00000000">
      <w:pPr>
        <w:spacing w:before="40" w:after="80"/>
      </w:pPr>
      <w:r>
        <w:rPr>
          <w:rFonts w:ascii="Times New Roman" w:hAnsi="Times New Roman"/>
        </w:rPr>
        <w:t>Tương tự như Color Mean, sau khi normalize, tính np.std() cho từng kênh.</w:t>
      </w:r>
    </w:p>
    <w:p w14:paraId="75DE77D5" w14:textId="77777777" w:rsidR="00284AC4" w:rsidRDefault="00000000">
      <w:pPr>
        <w:spacing w:before="40" w:after="80"/>
      </w:pPr>
      <w:r>
        <w:rPr>
          <w:rFonts w:ascii="Times New Roman" w:hAnsi="Times New Roman"/>
          <w:b/>
        </w:rPr>
        <w:t>Output: color_std_H, color_std_S, color_std_V  (3 tham số)</w:t>
      </w:r>
    </w:p>
    <w:p w14:paraId="72A80D54" w14:textId="77777777" w:rsidR="00284AC4" w:rsidRDefault="00000000">
      <w:pPr>
        <w:pStyle w:val="Heading2"/>
        <w:spacing w:before="160" w:after="60"/>
      </w:pPr>
      <w:r>
        <w:rPr>
          <w:rFonts w:ascii="Times New Roman" w:hAnsi="Times New Roman"/>
          <w:color w:val="1F497D"/>
          <w:sz w:val="24"/>
        </w:rPr>
        <w:t>3.7–3.9. Color Skewness (Độ lệch bậc 3 kênh H, S, V)</w:t>
      </w:r>
    </w:p>
    <w:p w14:paraId="34143F89" w14:textId="77777777" w:rsidR="00284AC4" w:rsidRDefault="00000000">
      <w:pPr>
        <w:spacing w:before="40" w:after="80"/>
      </w:pPr>
      <w:r>
        <w:rPr>
          <w:rFonts w:ascii="Times New Roman" w:hAnsi="Times New Roman"/>
        </w:rPr>
        <w:t>Ý nghĩa: Moment bậc 3 dạng căn bậc ba. Đo mức bất đối xứng phân bố màu: dương = lệch phải (nhiều pixel có giá trị thấp hơn trung bình), âm = lệch trái.</w:t>
      </w:r>
    </w:p>
    <w:p w14:paraId="07D63387" w14:textId="77777777" w:rsidR="00284AC4" w:rsidRDefault="00000000">
      <w:pPr>
        <w:spacing w:before="80" w:after="80"/>
        <w:jc w:val="center"/>
      </w:pPr>
      <w:r>
        <w:rPr>
          <w:rFonts w:ascii="Times New Roman" w:hAnsi="Times New Roman"/>
          <w:i/>
        </w:rPr>
        <w:t>γ_c = ∛( (1/N) Σ (p_i/S_c - μ_c)³ )</w:t>
      </w:r>
    </w:p>
    <w:p w14:paraId="3F8383D5" w14:textId="77777777" w:rsidR="00284AC4" w:rsidRDefault="00000000">
      <w:pPr>
        <w:spacing w:before="40" w:after="80"/>
      </w:pPr>
      <w:r>
        <w:rPr>
          <w:rFonts w:ascii="Times New Roman" w:hAnsi="Times New Roman"/>
          <w:b/>
        </w:rPr>
        <w:t>Các bước tính trong dự án:</w:t>
      </w:r>
    </w:p>
    <w:p w14:paraId="3365484A" w14:textId="77777777" w:rsidR="00284AC4" w:rsidRDefault="00000000">
      <w:pPr>
        <w:pStyle w:val="ListNumber"/>
        <w:spacing w:before="20" w:after="20"/>
      </w:pPr>
      <w:r>
        <w:rPr>
          <w:rFonts w:ascii="Times New Roman" w:hAnsi="Times New Roman"/>
        </w:rPr>
        <w:t>Tính hiệu (pixel_normalized − mean) cho mỗi kênh.</w:t>
      </w:r>
    </w:p>
    <w:p w14:paraId="4F93046A" w14:textId="77777777" w:rsidR="00284AC4" w:rsidRDefault="00000000">
      <w:pPr>
        <w:pStyle w:val="ListNumber"/>
        <w:spacing w:before="20" w:after="20"/>
      </w:pPr>
      <w:r>
        <w:rPr>
          <w:rFonts w:ascii="Times New Roman" w:hAnsi="Times New Roman"/>
        </w:rPr>
        <w:t>Nâng luỹ thừa bậc 3, tính trung bình.</w:t>
      </w:r>
    </w:p>
    <w:p w14:paraId="561D45ED" w14:textId="77777777" w:rsidR="00284AC4" w:rsidRDefault="00000000">
      <w:pPr>
        <w:pStyle w:val="ListNumber"/>
        <w:spacing w:before="20" w:after="20"/>
      </w:pPr>
      <w:r>
        <w:rPr>
          <w:rFonts w:ascii="Times New Roman" w:hAnsi="Times New Roman"/>
        </w:rPr>
        <w:t>Lấy căn bậc 3 kết quả bằng np.cbrt().</w:t>
      </w:r>
    </w:p>
    <w:p w14:paraId="3C1072C2" w14:textId="77777777" w:rsidR="00284AC4" w:rsidRDefault="00000000">
      <w:pPr>
        <w:spacing w:before="40" w:after="80"/>
      </w:pPr>
      <w:r>
        <w:rPr>
          <w:rFonts w:ascii="Times New Roman" w:hAnsi="Times New Roman"/>
          <w:b/>
        </w:rPr>
        <w:t>Output: color_skewness_H, color_skewness_S, color_skewness_V  (3 tham số)</w:t>
      </w:r>
    </w:p>
    <w:p w14:paraId="5E0F5843" w14:textId="77777777" w:rsidR="00284AC4" w:rsidRDefault="00000000">
      <w:pPr>
        <w:pStyle w:val="Heading2"/>
        <w:spacing w:before="160" w:after="60"/>
      </w:pPr>
      <w:r>
        <w:rPr>
          <w:rFonts w:ascii="Times New Roman" w:hAnsi="Times New Roman"/>
          <w:color w:val="1F497D"/>
          <w:sz w:val="24"/>
        </w:rPr>
        <w:t>3.10. CCV Ratio (Tỷ lệ vùng coherent)</w:t>
      </w:r>
    </w:p>
    <w:p w14:paraId="0DB9EFBD" w14:textId="77777777" w:rsidR="00284AC4" w:rsidRDefault="00000000">
      <w:pPr>
        <w:spacing w:before="40" w:after="80"/>
      </w:pPr>
      <w:r>
        <w:rPr>
          <w:rFonts w:ascii="Times New Roman" w:hAnsi="Times New Roman"/>
        </w:rPr>
        <w:t>Ý nghĩa: Tỷ lệ pixel thuộc vùng coherent (vùng liên thông đủ lớn cùng màu) trên tổng pixel lá. Đo mức độ màu sắc phân bố thành vùng đồng nhất lớn. CCV Ratio cao = màu lá phân bố thành mảng lớn rõ rệt; thấp = màu sắc phân tán, nhiều đốm nhỏ.</w:t>
      </w:r>
    </w:p>
    <w:p w14:paraId="312EE0A1" w14:textId="77777777" w:rsidR="00284AC4" w:rsidRDefault="00000000">
      <w:pPr>
        <w:spacing w:before="80" w:after="80"/>
        <w:jc w:val="center"/>
      </w:pPr>
      <w:r>
        <w:rPr>
          <w:rFonts w:ascii="Times New Roman" w:hAnsi="Times New Roman"/>
          <w:i/>
        </w:rPr>
        <w:t>CCV Ratio = Tổng pixel coherent / Tổng pixel lá</w:t>
      </w:r>
    </w:p>
    <w:p w14:paraId="6E6C5874" w14:textId="77777777" w:rsidR="00284AC4" w:rsidRDefault="00000000">
      <w:pPr>
        <w:spacing w:before="40" w:after="80"/>
      </w:pPr>
      <w:r>
        <w:rPr>
          <w:rFonts w:ascii="Times New Roman" w:hAnsi="Times New Roman"/>
        </w:rPr>
        <w:t>Một pixel là coherent nếu nó thuộc một vùng liên thông có diện tích ≥ ccv_threshold (mặc định 25 pixel) trong cùng bin màu.</w:t>
      </w:r>
    </w:p>
    <w:p w14:paraId="4D8A3D6C" w14:textId="77777777" w:rsidR="00284AC4" w:rsidRDefault="00000000">
      <w:pPr>
        <w:spacing w:before="40" w:after="80"/>
      </w:pPr>
      <w:r>
        <w:rPr>
          <w:rFonts w:ascii="Times New Roman" w:hAnsi="Times New Roman"/>
          <w:b/>
        </w:rPr>
        <w:t>Các bước tính trong dự án:</w:t>
      </w:r>
    </w:p>
    <w:p w14:paraId="4B6325A3" w14:textId="77777777" w:rsidR="00284AC4" w:rsidRDefault="00000000">
      <w:pPr>
        <w:pStyle w:val="ListNumber"/>
        <w:spacing w:before="20" w:after="20"/>
      </w:pPr>
      <w:r>
        <w:rPr>
          <w:rFonts w:ascii="Times New Roman" w:hAnsi="Times New Roman"/>
        </w:rPr>
        <w:t>Lượng tử hóa HSV thành bins (mặc định 8×4×4 = 128 bins): h_q = H/180×8, s_q = S/256×4, v_q = V/256×4.</w:t>
      </w:r>
    </w:p>
    <w:p w14:paraId="35A7AA0B" w14:textId="77777777" w:rsidR="00284AC4" w:rsidRDefault="00000000">
      <w:pPr>
        <w:pStyle w:val="ListNumber"/>
        <w:spacing w:before="20" w:after="20"/>
      </w:pPr>
      <w:r>
        <w:rPr>
          <w:rFonts w:ascii="Times New Roman" w:hAnsi="Times New Roman"/>
        </w:rPr>
        <w:t>Gộp thành chỉ số bin duy nhất: bin = h_q×(4×4) + s_q×4 + v_q.</w:t>
      </w:r>
    </w:p>
    <w:p w14:paraId="7C333AF0" w14:textId="77777777" w:rsidR="00284AC4" w:rsidRDefault="00000000">
      <w:pPr>
        <w:pStyle w:val="ListNumber"/>
        <w:spacing w:before="20" w:after="20"/>
      </w:pPr>
      <w:r>
        <w:rPr>
          <w:rFonts w:ascii="Times New Roman" w:hAnsi="Times New Roman"/>
        </w:rPr>
        <w:t>Gán pixel nền = -1 (loại trừ khỏi phân tích).</w:t>
      </w:r>
    </w:p>
    <w:p w14:paraId="54690C50" w14:textId="77777777" w:rsidR="00284AC4" w:rsidRDefault="00000000">
      <w:pPr>
        <w:pStyle w:val="ListNumber"/>
        <w:spacing w:before="20" w:after="20"/>
      </w:pPr>
      <w:r>
        <w:rPr>
          <w:rFonts w:ascii="Times New Roman" w:hAnsi="Times New Roman"/>
        </w:rPr>
        <w:lastRenderedPageBreak/>
        <w:t>Với từng bin (0→127), tạo mask nhị phân → chạy cv2.connectedComponentsWithStats(connectivity=8).</w:t>
      </w:r>
    </w:p>
    <w:p w14:paraId="5D0A2E1B" w14:textId="77777777" w:rsidR="00284AC4" w:rsidRDefault="00000000">
      <w:pPr>
        <w:pStyle w:val="ListNumber"/>
        <w:spacing w:before="20" w:after="20"/>
      </w:pPr>
      <w:r>
        <w:rPr>
          <w:rFonts w:ascii="Times New Roman" w:hAnsi="Times New Roman"/>
        </w:rPr>
        <w:t>Cộng dồn diện tích các component ≥ 25 pixel → total_coherent.</w:t>
      </w:r>
    </w:p>
    <w:p w14:paraId="6A97A1DD" w14:textId="77777777" w:rsidR="00284AC4" w:rsidRDefault="00000000">
      <w:pPr>
        <w:pStyle w:val="ListNumber"/>
        <w:spacing w:before="20" w:after="20"/>
      </w:pPr>
      <w:r>
        <w:rPr>
          <w:rFonts w:ascii="Times New Roman" w:hAnsi="Times New Roman"/>
        </w:rPr>
        <w:t>Chia cho tổng pixel lá.</w:t>
      </w:r>
    </w:p>
    <w:p w14:paraId="5629963E" w14:textId="77777777" w:rsidR="00284AC4" w:rsidRDefault="00000000">
      <w:pPr>
        <w:spacing w:before="40" w:after="80"/>
      </w:pPr>
      <w:r>
        <w:rPr>
          <w:rFonts w:ascii="Times New Roman" w:hAnsi="Times New Roman"/>
          <w:b/>
        </w:rPr>
        <w:t>Output: ccv_ratio  (1 tham số)</w:t>
      </w:r>
    </w:p>
    <w:p w14:paraId="1475A523" w14:textId="77777777" w:rsidR="00284AC4" w:rsidRDefault="00000000">
      <w:r>
        <w:br w:type="page"/>
      </w:r>
    </w:p>
    <w:p w14:paraId="004CF6AD" w14:textId="77777777" w:rsidR="00284AC4" w:rsidRDefault="00000000">
      <w:pPr>
        <w:pStyle w:val="Heading1"/>
        <w:spacing w:before="240" w:after="80"/>
      </w:pPr>
      <w:r>
        <w:rPr>
          <w:rFonts w:ascii="Times New Roman" w:hAnsi="Times New Roman"/>
          <w:color w:val="00467F"/>
        </w:rPr>
        <w:lastRenderedPageBreak/>
        <w:t>4. Nhóm 3 — Đặc trưng Kết cấu (Texture) · 10 tham số</w:t>
      </w:r>
    </w:p>
    <w:p w14:paraId="239FFEDA" w14:textId="77777777" w:rsidR="00284AC4" w:rsidRDefault="00000000">
      <w:pPr>
        <w:spacing w:before="40" w:after="80"/>
        <w:ind w:left="567"/>
      </w:pPr>
      <w:r>
        <w:rPr>
          <w:rFonts w:ascii="Times New Roman" w:hAnsi="Times New Roman"/>
          <w:i/>
          <w:color w:val="505050"/>
          <w:sz w:val="20"/>
        </w:rPr>
        <w:t>File nguồn: features/extractors/texture.py — class TextureExtractor</w:t>
      </w:r>
    </w:p>
    <w:p w14:paraId="4C00A6EC" w14:textId="77777777" w:rsidR="00284AC4" w:rsidRDefault="00000000">
      <w:pPr>
        <w:pStyle w:val="Heading2"/>
        <w:spacing w:before="160" w:after="60"/>
      </w:pPr>
      <w:r>
        <w:rPr>
          <w:rFonts w:ascii="Times New Roman" w:hAnsi="Times New Roman"/>
          <w:color w:val="1F497D"/>
          <w:sz w:val="24"/>
        </w:rPr>
        <w:t>4.1. GLCM Contrast (Độ tương phản)</w:t>
      </w:r>
    </w:p>
    <w:p w14:paraId="501076A9" w14:textId="77777777" w:rsidR="00284AC4" w:rsidRDefault="00000000">
      <w:pPr>
        <w:spacing w:before="40" w:after="80"/>
      </w:pPr>
      <w:r>
        <w:rPr>
          <w:rFonts w:ascii="Times New Roman" w:hAnsi="Times New Roman"/>
        </w:rPr>
        <w:t>Ý nghĩa: Đo mức chênh lệch cường độ giữa pixel và pixel lân cận. Giá trị cao = bề mặt lá có kết cấu thô, rõ nét; thấp = bề mặt mịn.</w:t>
      </w:r>
    </w:p>
    <w:p w14:paraId="22A523D0" w14:textId="77777777" w:rsidR="00284AC4" w:rsidRDefault="00000000">
      <w:pPr>
        <w:spacing w:before="80" w:after="80"/>
        <w:jc w:val="center"/>
      </w:pPr>
      <w:r>
        <w:rPr>
          <w:rFonts w:ascii="Times New Roman" w:hAnsi="Times New Roman"/>
          <w:i/>
        </w:rPr>
        <w:t>Contrast = Σ_{i,j} (i − j)² × P(i,j)     (P(i,j) = GLCM đã chuẩn hóa)</w:t>
      </w:r>
    </w:p>
    <w:p w14:paraId="345BA40D" w14:textId="77777777" w:rsidR="00284AC4" w:rsidRDefault="00000000">
      <w:pPr>
        <w:spacing w:before="40" w:after="80"/>
      </w:pPr>
      <w:r>
        <w:rPr>
          <w:rFonts w:ascii="Times New Roman" w:hAnsi="Times New Roman"/>
          <w:b/>
        </w:rPr>
        <w:t>Các bước tính trong dự án:</w:t>
      </w:r>
    </w:p>
    <w:p w14:paraId="3AB1571F" w14:textId="77777777" w:rsidR="00284AC4" w:rsidRDefault="00000000">
      <w:pPr>
        <w:pStyle w:val="ListNumber"/>
        <w:spacing w:before="20" w:after="20"/>
      </w:pPr>
      <w:r>
        <w:rPr>
          <w:rFonts w:ascii="Times New Roman" w:hAnsi="Times New Roman"/>
        </w:rPr>
        <w:t>Crop vùng bounding-box lá để giảm tính toán.</w:t>
      </w:r>
    </w:p>
    <w:p w14:paraId="40681648" w14:textId="77777777" w:rsidR="00284AC4" w:rsidRDefault="00000000">
      <w:pPr>
        <w:pStyle w:val="ListNumber"/>
        <w:spacing w:before="20" w:after="20"/>
      </w:pPr>
      <w:r>
        <w:rPr>
          <w:rFonts w:ascii="Times New Roman" w:hAnsi="Times New Roman"/>
        </w:rPr>
        <w:t>Lượng tử grayscale từ 256 → 64 mức: gray // 4.</w:t>
      </w:r>
    </w:p>
    <w:p w14:paraId="742B8FB6" w14:textId="77777777" w:rsidR="00284AC4" w:rsidRDefault="00000000">
      <w:pPr>
        <w:pStyle w:val="ListNumber"/>
        <w:spacing w:before="20" w:after="20"/>
      </w:pPr>
      <w:r>
        <w:rPr>
          <w:rFonts w:ascii="Times New Roman" w:hAnsi="Times New Roman"/>
        </w:rPr>
        <w:t>Tính GLCM bằng skimage.feature.graycomatrix(distances=[1], angles=[0°, 45°, 90°, 135°], levels=64, symmetric=True, normed=True).</w:t>
      </w:r>
    </w:p>
    <w:p w14:paraId="463524DD" w14:textId="77777777" w:rsidR="00284AC4" w:rsidRDefault="00000000">
      <w:pPr>
        <w:pStyle w:val="ListNumber"/>
        <w:spacing w:before="20" w:after="20"/>
      </w:pPr>
      <w:r>
        <w:rPr>
          <w:rFonts w:ascii="Times New Roman" w:hAnsi="Times New Roman"/>
        </w:rPr>
        <w:t>Tính contrast bằng graycoprops(glcm, 'contrast').</w:t>
      </w:r>
    </w:p>
    <w:p w14:paraId="7FD413EA" w14:textId="77777777" w:rsidR="00284AC4" w:rsidRDefault="00000000">
      <w:pPr>
        <w:pStyle w:val="ListNumber"/>
        <w:spacing w:before="20" w:after="20"/>
      </w:pPr>
      <w:r>
        <w:rPr>
          <w:rFonts w:ascii="Times New Roman" w:hAnsi="Times New Roman"/>
        </w:rPr>
        <w:t>Lấy trung bình trên 4 hướng.</w:t>
      </w:r>
    </w:p>
    <w:p w14:paraId="060CEBDA" w14:textId="77777777" w:rsidR="00284AC4" w:rsidRDefault="00000000">
      <w:pPr>
        <w:pStyle w:val="Heading2"/>
        <w:spacing w:before="160" w:after="60"/>
      </w:pPr>
      <w:r>
        <w:rPr>
          <w:rFonts w:ascii="Times New Roman" w:hAnsi="Times New Roman"/>
          <w:color w:val="1F497D"/>
          <w:sz w:val="24"/>
        </w:rPr>
        <w:t>4.2. GLCM Energy (Năng lượng / Angular Second Moment)</w:t>
      </w:r>
    </w:p>
    <w:p w14:paraId="38C0B6C7" w14:textId="77777777" w:rsidR="00284AC4" w:rsidRDefault="00000000">
      <w:pPr>
        <w:spacing w:before="40" w:after="80"/>
      </w:pPr>
      <w:r>
        <w:rPr>
          <w:rFonts w:ascii="Times New Roman" w:hAnsi="Times New Roman"/>
        </w:rPr>
        <w:t>Ý nghĩa: Đo mức đồng nhất kết cấu. Giá trị cao = kết cấu đồng đều, ít biến đổi; thấp = kết cấu phức tạp, ngẫu nhiên.</w:t>
      </w:r>
    </w:p>
    <w:p w14:paraId="5430CD0E" w14:textId="77777777" w:rsidR="00284AC4" w:rsidRDefault="00000000">
      <w:pPr>
        <w:spacing w:before="80" w:after="80"/>
        <w:jc w:val="center"/>
      </w:pPr>
      <w:r>
        <w:rPr>
          <w:rFonts w:ascii="Times New Roman" w:hAnsi="Times New Roman"/>
          <w:i/>
        </w:rPr>
        <w:t>Energy = Σ_{i,j} P(i,j)²</w:t>
      </w:r>
    </w:p>
    <w:p w14:paraId="6F3766FA" w14:textId="77777777" w:rsidR="00284AC4" w:rsidRDefault="00000000">
      <w:pPr>
        <w:spacing w:before="40" w:after="80"/>
      </w:pPr>
      <w:r>
        <w:rPr>
          <w:rFonts w:ascii="Times New Roman" w:hAnsi="Times New Roman"/>
        </w:rPr>
        <w:t>Tính GLCM như trên → graycoprops(glcm, 'energy') → trung bình 4 hướng.</w:t>
      </w:r>
    </w:p>
    <w:p w14:paraId="3B767D4E" w14:textId="77777777" w:rsidR="00284AC4" w:rsidRDefault="00000000">
      <w:pPr>
        <w:pStyle w:val="Heading2"/>
        <w:spacing w:before="160" w:after="60"/>
      </w:pPr>
      <w:r>
        <w:rPr>
          <w:rFonts w:ascii="Times New Roman" w:hAnsi="Times New Roman"/>
          <w:color w:val="1F497D"/>
          <w:sz w:val="24"/>
        </w:rPr>
        <w:t>4.3. GLCM Homogeneity (Độ đồng nhất)</w:t>
      </w:r>
    </w:p>
    <w:p w14:paraId="4BB1F62C" w14:textId="77777777" w:rsidR="00284AC4" w:rsidRDefault="00000000">
      <w:pPr>
        <w:spacing w:before="40" w:after="80"/>
      </w:pPr>
      <w:r>
        <w:rPr>
          <w:rFonts w:ascii="Times New Roman" w:hAnsi="Times New Roman"/>
        </w:rPr>
        <w:t>Ý nghĩa: Đo mức gần gũi của phân bố GLCM với đường chéo chính. Giá trị cao = cường độ pixel thay đổi nhẹ nhàng (kết cấu mịn).</w:t>
      </w:r>
    </w:p>
    <w:p w14:paraId="053DD1DA" w14:textId="77777777" w:rsidR="00284AC4" w:rsidRDefault="00000000">
      <w:pPr>
        <w:spacing w:before="80" w:after="80"/>
        <w:jc w:val="center"/>
      </w:pPr>
      <w:r>
        <w:rPr>
          <w:rFonts w:ascii="Times New Roman" w:hAnsi="Times New Roman"/>
          <w:i/>
        </w:rPr>
        <w:t>Homogeneity = Σ_{i,j} P(i,j) / (1 + |i − j|)</w:t>
      </w:r>
    </w:p>
    <w:p w14:paraId="2FA83FD5" w14:textId="77777777" w:rsidR="00284AC4" w:rsidRDefault="00000000">
      <w:pPr>
        <w:spacing w:before="40" w:after="80"/>
      </w:pPr>
      <w:r>
        <w:rPr>
          <w:rFonts w:ascii="Times New Roman" w:hAnsi="Times New Roman"/>
        </w:rPr>
        <w:t>Tính GLCM như trên → graycoprops(glcm, 'homogeneity') → trung bình 4 hướng.</w:t>
      </w:r>
    </w:p>
    <w:p w14:paraId="64A5AB96" w14:textId="77777777" w:rsidR="00284AC4" w:rsidRDefault="00000000">
      <w:pPr>
        <w:pStyle w:val="Heading2"/>
        <w:spacing w:before="160" w:after="60"/>
      </w:pPr>
      <w:r>
        <w:rPr>
          <w:rFonts w:ascii="Times New Roman" w:hAnsi="Times New Roman"/>
          <w:color w:val="1F497D"/>
          <w:sz w:val="24"/>
        </w:rPr>
        <w:t>4.4. GLCM Correlation (Độ tương quan)</w:t>
      </w:r>
    </w:p>
    <w:p w14:paraId="42B49832" w14:textId="77777777" w:rsidR="00284AC4" w:rsidRDefault="00000000">
      <w:pPr>
        <w:spacing w:before="40" w:after="80"/>
      </w:pPr>
      <w:r>
        <w:rPr>
          <w:rFonts w:ascii="Times New Roman" w:hAnsi="Times New Roman"/>
        </w:rPr>
        <w:t>Ý nghĩa: Đo mức tương quan tuyến tính giữa cường độ pixel lân cận. Giá trị cao = kết cấu có cấu trúc lặp lại rõ rệt.</w:t>
      </w:r>
    </w:p>
    <w:p w14:paraId="253F95ED" w14:textId="77777777" w:rsidR="00284AC4" w:rsidRDefault="00000000">
      <w:pPr>
        <w:spacing w:before="80" w:after="80"/>
        <w:jc w:val="center"/>
      </w:pPr>
      <w:r>
        <w:rPr>
          <w:rFonts w:ascii="Times New Roman" w:hAnsi="Times New Roman"/>
          <w:i/>
        </w:rPr>
        <w:t>Correlation = Σ_{i,j} [(i−μ_i)(j−μ_j)·P(i,j)] / (σ_i·σ_j)</w:t>
      </w:r>
    </w:p>
    <w:p w14:paraId="13675DD2" w14:textId="77777777" w:rsidR="00284AC4" w:rsidRDefault="00000000">
      <w:pPr>
        <w:spacing w:before="40" w:after="80"/>
      </w:pPr>
      <w:r>
        <w:rPr>
          <w:rFonts w:ascii="Times New Roman" w:hAnsi="Times New Roman"/>
          <w:b/>
        </w:rPr>
        <w:t>Cấu hình GLCM chung: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5102"/>
      </w:tblGrid>
      <w:tr w:rsidR="00284AC4" w14:paraId="406BBCBD" w14:textId="77777777">
        <w:trPr>
          <w:jc w:val="center"/>
        </w:trPr>
        <w:tc>
          <w:tcPr>
            <w:tcW w:w="3969" w:type="dxa"/>
            <w:shd w:val="clear" w:color="auto" w:fill="1F497D"/>
            <w:vAlign w:val="center"/>
          </w:tcPr>
          <w:p w14:paraId="7F870805" w14:textId="77777777" w:rsidR="00284AC4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Tham số</w:t>
            </w:r>
          </w:p>
        </w:tc>
        <w:tc>
          <w:tcPr>
            <w:tcW w:w="5102" w:type="dxa"/>
            <w:shd w:val="clear" w:color="auto" w:fill="1F497D"/>
            <w:vAlign w:val="center"/>
          </w:tcPr>
          <w:p w14:paraId="7A4B93A3" w14:textId="77777777" w:rsidR="00284AC4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Giá trị</w:t>
            </w:r>
          </w:p>
        </w:tc>
      </w:tr>
      <w:tr w:rsidR="00284AC4" w14:paraId="4A806382" w14:textId="77777777">
        <w:trPr>
          <w:jc w:val="center"/>
        </w:trPr>
        <w:tc>
          <w:tcPr>
            <w:tcW w:w="3969" w:type="dxa"/>
            <w:shd w:val="clear" w:color="auto" w:fill="EBF3FA"/>
            <w:vAlign w:val="center"/>
          </w:tcPr>
          <w:p w14:paraId="0034877D" w14:textId="77777777" w:rsidR="00284AC4" w:rsidRDefault="00000000">
            <w:r>
              <w:rPr>
                <w:rFonts w:ascii="Times New Roman" w:hAnsi="Times New Roman"/>
                <w:sz w:val="20"/>
              </w:rPr>
              <w:t>Số mức lượng tử</w:t>
            </w:r>
          </w:p>
        </w:tc>
        <w:tc>
          <w:tcPr>
            <w:tcW w:w="5102" w:type="dxa"/>
            <w:shd w:val="clear" w:color="auto" w:fill="EBF3FA"/>
            <w:vAlign w:val="center"/>
          </w:tcPr>
          <w:p w14:paraId="7A3E7E4E" w14:textId="77777777" w:rsidR="00284AC4" w:rsidRDefault="00000000">
            <w:r>
              <w:rPr>
                <w:rFonts w:ascii="Times New Roman" w:hAnsi="Times New Roman"/>
                <w:sz w:val="20"/>
              </w:rPr>
              <w:t>64</w:t>
            </w:r>
          </w:p>
        </w:tc>
      </w:tr>
      <w:tr w:rsidR="00284AC4" w14:paraId="30679DB1" w14:textId="77777777">
        <w:trPr>
          <w:jc w:val="center"/>
        </w:trPr>
        <w:tc>
          <w:tcPr>
            <w:tcW w:w="3969" w:type="dxa"/>
            <w:shd w:val="clear" w:color="auto" w:fill="FFFFFF"/>
            <w:vAlign w:val="center"/>
          </w:tcPr>
          <w:p w14:paraId="3A764D1E" w14:textId="77777777" w:rsidR="00284AC4" w:rsidRDefault="00000000">
            <w:r>
              <w:rPr>
                <w:rFonts w:ascii="Times New Roman" w:hAnsi="Times New Roman"/>
                <w:sz w:val="20"/>
              </w:rPr>
              <w:t>Khoảng cách</w:t>
            </w:r>
          </w:p>
        </w:tc>
        <w:tc>
          <w:tcPr>
            <w:tcW w:w="5102" w:type="dxa"/>
            <w:shd w:val="clear" w:color="auto" w:fill="FFFFFF"/>
            <w:vAlign w:val="center"/>
          </w:tcPr>
          <w:p w14:paraId="67793809" w14:textId="77777777" w:rsidR="00284AC4" w:rsidRDefault="00000000">
            <w:r>
              <w:rPr>
                <w:rFonts w:ascii="Times New Roman" w:hAnsi="Times New Roman"/>
                <w:sz w:val="20"/>
              </w:rPr>
              <w:t>1 pixel</w:t>
            </w:r>
          </w:p>
        </w:tc>
      </w:tr>
      <w:tr w:rsidR="00284AC4" w14:paraId="56E2856F" w14:textId="77777777">
        <w:trPr>
          <w:jc w:val="center"/>
        </w:trPr>
        <w:tc>
          <w:tcPr>
            <w:tcW w:w="3969" w:type="dxa"/>
            <w:shd w:val="clear" w:color="auto" w:fill="EBF3FA"/>
            <w:vAlign w:val="center"/>
          </w:tcPr>
          <w:p w14:paraId="121962C6" w14:textId="77777777" w:rsidR="00284AC4" w:rsidRDefault="00000000">
            <w:r>
              <w:rPr>
                <w:rFonts w:ascii="Times New Roman" w:hAnsi="Times New Roman"/>
                <w:sz w:val="20"/>
              </w:rPr>
              <w:t>Các hướng</w:t>
            </w:r>
          </w:p>
        </w:tc>
        <w:tc>
          <w:tcPr>
            <w:tcW w:w="5102" w:type="dxa"/>
            <w:shd w:val="clear" w:color="auto" w:fill="EBF3FA"/>
            <w:vAlign w:val="center"/>
          </w:tcPr>
          <w:p w14:paraId="72EF06BD" w14:textId="77777777" w:rsidR="00284AC4" w:rsidRDefault="00000000">
            <w:r>
              <w:rPr>
                <w:rFonts w:ascii="Times New Roman" w:hAnsi="Times New Roman"/>
                <w:sz w:val="20"/>
              </w:rPr>
              <w:t>0°, 45°, 90°, 135°</w:t>
            </w:r>
          </w:p>
        </w:tc>
      </w:tr>
      <w:tr w:rsidR="00284AC4" w14:paraId="589C8449" w14:textId="77777777">
        <w:trPr>
          <w:jc w:val="center"/>
        </w:trPr>
        <w:tc>
          <w:tcPr>
            <w:tcW w:w="3969" w:type="dxa"/>
            <w:shd w:val="clear" w:color="auto" w:fill="FFFFFF"/>
            <w:vAlign w:val="center"/>
          </w:tcPr>
          <w:p w14:paraId="4B25C811" w14:textId="77777777" w:rsidR="00284AC4" w:rsidRDefault="00000000">
            <w:r>
              <w:rPr>
                <w:rFonts w:ascii="Times New Roman" w:hAnsi="Times New Roman"/>
                <w:sz w:val="20"/>
              </w:rPr>
              <w:t>Đối xứng</w:t>
            </w:r>
          </w:p>
        </w:tc>
        <w:tc>
          <w:tcPr>
            <w:tcW w:w="5102" w:type="dxa"/>
            <w:shd w:val="clear" w:color="auto" w:fill="FFFFFF"/>
            <w:vAlign w:val="center"/>
          </w:tcPr>
          <w:p w14:paraId="03791EBA" w14:textId="77777777" w:rsidR="00284AC4" w:rsidRDefault="00000000">
            <w:r>
              <w:rPr>
                <w:rFonts w:ascii="Times New Roman" w:hAnsi="Times New Roman"/>
                <w:sz w:val="20"/>
              </w:rPr>
              <w:t>Có (symmetric=True)</w:t>
            </w:r>
          </w:p>
        </w:tc>
      </w:tr>
      <w:tr w:rsidR="00284AC4" w14:paraId="1367F741" w14:textId="77777777">
        <w:trPr>
          <w:jc w:val="center"/>
        </w:trPr>
        <w:tc>
          <w:tcPr>
            <w:tcW w:w="3969" w:type="dxa"/>
            <w:shd w:val="clear" w:color="auto" w:fill="EBF3FA"/>
            <w:vAlign w:val="center"/>
          </w:tcPr>
          <w:p w14:paraId="078BBFA3" w14:textId="77777777" w:rsidR="00284AC4" w:rsidRDefault="00000000">
            <w:r>
              <w:rPr>
                <w:rFonts w:ascii="Times New Roman" w:hAnsi="Times New Roman"/>
                <w:sz w:val="20"/>
              </w:rPr>
              <w:t>Chuẩn hóa</w:t>
            </w:r>
          </w:p>
        </w:tc>
        <w:tc>
          <w:tcPr>
            <w:tcW w:w="5102" w:type="dxa"/>
            <w:shd w:val="clear" w:color="auto" w:fill="EBF3FA"/>
            <w:vAlign w:val="center"/>
          </w:tcPr>
          <w:p w14:paraId="17437EE6" w14:textId="77777777" w:rsidR="00284AC4" w:rsidRDefault="00000000">
            <w:r>
              <w:rPr>
                <w:rFonts w:ascii="Times New Roman" w:hAnsi="Times New Roman"/>
                <w:sz w:val="20"/>
              </w:rPr>
              <w:t>Có (normed=True)</w:t>
            </w:r>
          </w:p>
        </w:tc>
      </w:tr>
    </w:tbl>
    <w:p w14:paraId="168526D9" w14:textId="77777777" w:rsidR="00284AC4" w:rsidRDefault="00284AC4"/>
    <w:p w14:paraId="0D300915" w14:textId="77777777" w:rsidR="00284AC4" w:rsidRDefault="00000000">
      <w:pPr>
        <w:pStyle w:val="Heading2"/>
        <w:spacing w:before="160" w:after="60"/>
      </w:pPr>
      <w:r>
        <w:rPr>
          <w:rFonts w:ascii="Times New Roman" w:hAnsi="Times New Roman"/>
          <w:color w:val="1F497D"/>
          <w:sz w:val="24"/>
        </w:rPr>
        <w:t>4.5–4.9. Gabor Filter Responses (Phản hồi bộ lọc Gabor) — 5 tham số</w:t>
      </w:r>
    </w:p>
    <w:p w14:paraId="06D93197" w14:textId="77777777" w:rsidR="00284AC4" w:rsidRDefault="00000000">
      <w:pPr>
        <w:spacing w:before="40" w:after="80"/>
      </w:pPr>
      <w:r>
        <w:rPr>
          <w:rFonts w:ascii="Times New Roman" w:hAnsi="Times New Roman"/>
        </w:rPr>
        <w:t>Ý nghĩa: Bộ lọc Gabor bắt kết cấu ở các tần số không gian khác nhau. Mỗi tần số tương ứng với mẫu kết cấu có kích thước khác nhau: tần số thấp = mẫu thô/lớn, tần số cao = mẫu mịn/nhỏ. Mỗi tham số là phản hồi trung bình tại một tần số (đã trung bình qua 4 hướng).</w:t>
      </w:r>
    </w:p>
    <w:p w14:paraId="555021DB" w14:textId="77777777" w:rsidR="00284AC4" w:rsidRDefault="00000000">
      <w:pPr>
        <w:spacing w:before="80" w:after="80"/>
        <w:jc w:val="center"/>
      </w:pPr>
      <w:r>
        <w:rPr>
          <w:rFonts w:ascii="Times New Roman" w:hAnsi="Times New Roman"/>
          <w:i/>
        </w:rPr>
        <w:t>g(x,y; λ,θ,σ,γ) = exp(-(x'² + γ²y'²)/(2σ²)) × cos(2πx'/λ)</w:t>
      </w:r>
      <w:r>
        <w:rPr>
          <w:rFonts w:ascii="Times New Roman" w:hAnsi="Times New Roman"/>
          <w:i/>
        </w:rPr>
        <w:br/>
        <w:t>gabor_freq_k = (1/4) Σ_{θ∈Θ} mean(|G_{θ,f_k} * I|)_{leaf}</w:t>
      </w:r>
    </w:p>
    <w:p w14:paraId="7E2FAAA4" w14:textId="77777777" w:rsidR="00284AC4" w:rsidRDefault="00000000">
      <w:pPr>
        <w:spacing w:before="40" w:after="80"/>
      </w:pPr>
      <w:r>
        <w:rPr>
          <w:rFonts w:ascii="Times New Roman" w:hAnsi="Times New Roman"/>
          <w:b/>
        </w:rPr>
        <w:lastRenderedPageBreak/>
        <w:t>Các bước tính trong dự án:</w:t>
      </w:r>
    </w:p>
    <w:p w14:paraId="05B25EDA" w14:textId="77777777" w:rsidR="00284AC4" w:rsidRDefault="00000000">
      <w:pPr>
        <w:spacing w:before="40" w:after="80"/>
      </w:pPr>
      <w:r>
        <w:rPr>
          <w:rFonts w:ascii="Times New Roman" w:hAnsi="Times New Roman"/>
        </w:rPr>
        <w:t>Với mỗi tần số f ∈ {0.1, 0.2, 0.3, 0.4, 0.5} cycle/pixel:</w:t>
      </w:r>
    </w:p>
    <w:p w14:paraId="26ED7BAE" w14:textId="77777777" w:rsidR="00284AC4" w:rsidRDefault="00000000">
      <w:pPr>
        <w:pStyle w:val="ListNumber"/>
        <w:spacing w:before="20" w:after="20"/>
      </w:pPr>
      <w:r>
        <w:rPr>
          <w:rFonts w:ascii="Times New Roman" w:hAnsi="Times New Roman"/>
        </w:rPr>
        <w:t>Với mỗi hướng θ ∈ {0°, 45°, 90°, 135°}: tạo Gabor kernel cv2.getGaborKernel(ksize=(21,21), sigma=4.0, theta, lambd=1/f, gamma=0.5, psi=0) → lọc ảnh → lấy mean pixel vùng lá.</w:t>
      </w:r>
    </w:p>
    <w:p w14:paraId="7FAE9BAC" w14:textId="77777777" w:rsidR="00284AC4" w:rsidRDefault="00000000">
      <w:pPr>
        <w:pStyle w:val="ListNumber"/>
        <w:spacing w:before="20" w:after="20"/>
      </w:pPr>
      <w:r>
        <w:rPr>
          <w:rFonts w:ascii="Times New Roman" w:hAnsi="Times New Roman"/>
        </w:rPr>
        <w:t>Trung bình 4 hướng → 1 giá trị cho tần số đó.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5102"/>
      </w:tblGrid>
      <w:tr w:rsidR="00284AC4" w14:paraId="68BCBEB5" w14:textId="77777777">
        <w:trPr>
          <w:jc w:val="center"/>
        </w:trPr>
        <w:tc>
          <w:tcPr>
            <w:tcW w:w="3969" w:type="dxa"/>
            <w:shd w:val="clear" w:color="auto" w:fill="1F497D"/>
            <w:vAlign w:val="center"/>
          </w:tcPr>
          <w:p w14:paraId="6897110A" w14:textId="77777777" w:rsidR="00284AC4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Tham số</w:t>
            </w:r>
          </w:p>
        </w:tc>
        <w:tc>
          <w:tcPr>
            <w:tcW w:w="5102" w:type="dxa"/>
            <w:shd w:val="clear" w:color="auto" w:fill="1F497D"/>
            <w:vAlign w:val="center"/>
          </w:tcPr>
          <w:p w14:paraId="06759AB5" w14:textId="77777777" w:rsidR="00284AC4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Giá trị</w:t>
            </w:r>
          </w:p>
        </w:tc>
      </w:tr>
      <w:tr w:rsidR="00284AC4" w14:paraId="10A4EC1D" w14:textId="77777777">
        <w:trPr>
          <w:jc w:val="center"/>
        </w:trPr>
        <w:tc>
          <w:tcPr>
            <w:tcW w:w="3969" w:type="dxa"/>
            <w:shd w:val="clear" w:color="auto" w:fill="EBF3FA"/>
            <w:vAlign w:val="center"/>
          </w:tcPr>
          <w:p w14:paraId="2BED255C" w14:textId="77777777" w:rsidR="00284AC4" w:rsidRDefault="00000000">
            <w:r>
              <w:rPr>
                <w:rFonts w:ascii="Times New Roman" w:hAnsi="Times New Roman"/>
                <w:sz w:val="20"/>
              </w:rPr>
              <w:t>Kích thước kernel</w:t>
            </w:r>
          </w:p>
        </w:tc>
        <w:tc>
          <w:tcPr>
            <w:tcW w:w="5102" w:type="dxa"/>
            <w:shd w:val="clear" w:color="auto" w:fill="EBF3FA"/>
            <w:vAlign w:val="center"/>
          </w:tcPr>
          <w:p w14:paraId="43BEFAB6" w14:textId="77777777" w:rsidR="00284AC4" w:rsidRDefault="00000000">
            <w:r>
              <w:rPr>
                <w:rFonts w:ascii="Times New Roman" w:hAnsi="Times New Roman"/>
                <w:sz w:val="20"/>
              </w:rPr>
              <w:t>21 × 21</w:t>
            </w:r>
          </w:p>
        </w:tc>
      </w:tr>
      <w:tr w:rsidR="00284AC4" w14:paraId="6E1BED91" w14:textId="77777777">
        <w:trPr>
          <w:jc w:val="center"/>
        </w:trPr>
        <w:tc>
          <w:tcPr>
            <w:tcW w:w="3969" w:type="dxa"/>
            <w:shd w:val="clear" w:color="auto" w:fill="FFFFFF"/>
            <w:vAlign w:val="center"/>
          </w:tcPr>
          <w:p w14:paraId="2202DFC4" w14:textId="77777777" w:rsidR="00284AC4" w:rsidRDefault="00000000">
            <w:r>
              <w:rPr>
                <w:rFonts w:ascii="Times New Roman" w:hAnsi="Times New Roman"/>
                <w:sz w:val="20"/>
              </w:rPr>
              <w:t>Sigma</w:t>
            </w:r>
          </w:p>
        </w:tc>
        <w:tc>
          <w:tcPr>
            <w:tcW w:w="5102" w:type="dxa"/>
            <w:shd w:val="clear" w:color="auto" w:fill="FFFFFF"/>
            <w:vAlign w:val="center"/>
          </w:tcPr>
          <w:p w14:paraId="634F23C3" w14:textId="77777777" w:rsidR="00284AC4" w:rsidRDefault="00000000">
            <w:r>
              <w:rPr>
                <w:rFonts w:ascii="Times New Roman" w:hAnsi="Times New Roman"/>
                <w:sz w:val="20"/>
              </w:rPr>
              <w:t>4.0</w:t>
            </w:r>
          </w:p>
        </w:tc>
      </w:tr>
      <w:tr w:rsidR="00284AC4" w14:paraId="407F0CFF" w14:textId="77777777">
        <w:trPr>
          <w:jc w:val="center"/>
        </w:trPr>
        <w:tc>
          <w:tcPr>
            <w:tcW w:w="3969" w:type="dxa"/>
            <w:shd w:val="clear" w:color="auto" w:fill="EBF3FA"/>
            <w:vAlign w:val="center"/>
          </w:tcPr>
          <w:p w14:paraId="4075CBF0" w14:textId="77777777" w:rsidR="00284AC4" w:rsidRDefault="00000000">
            <w:r>
              <w:rPr>
                <w:rFonts w:ascii="Times New Roman" w:hAnsi="Times New Roman"/>
                <w:sz w:val="20"/>
              </w:rPr>
              <w:t>Gamma (aspect ratio)</w:t>
            </w:r>
          </w:p>
        </w:tc>
        <w:tc>
          <w:tcPr>
            <w:tcW w:w="5102" w:type="dxa"/>
            <w:shd w:val="clear" w:color="auto" w:fill="EBF3FA"/>
            <w:vAlign w:val="center"/>
          </w:tcPr>
          <w:p w14:paraId="021D7E33" w14:textId="77777777" w:rsidR="00284AC4" w:rsidRDefault="00000000">
            <w:r>
              <w:rPr>
                <w:rFonts w:ascii="Times New Roman" w:hAnsi="Times New Roman"/>
                <w:sz w:val="20"/>
              </w:rPr>
              <w:t>0.5</w:t>
            </w:r>
          </w:p>
        </w:tc>
      </w:tr>
      <w:tr w:rsidR="00284AC4" w14:paraId="45B3F3E3" w14:textId="77777777">
        <w:trPr>
          <w:jc w:val="center"/>
        </w:trPr>
        <w:tc>
          <w:tcPr>
            <w:tcW w:w="3969" w:type="dxa"/>
            <w:shd w:val="clear" w:color="auto" w:fill="FFFFFF"/>
            <w:vAlign w:val="center"/>
          </w:tcPr>
          <w:p w14:paraId="65225B64" w14:textId="77777777" w:rsidR="00284AC4" w:rsidRDefault="00000000">
            <w:r>
              <w:rPr>
                <w:rFonts w:ascii="Times New Roman" w:hAnsi="Times New Roman"/>
                <w:sz w:val="20"/>
              </w:rPr>
              <w:t>Psi (phase offset)</w:t>
            </w:r>
          </w:p>
        </w:tc>
        <w:tc>
          <w:tcPr>
            <w:tcW w:w="5102" w:type="dxa"/>
            <w:shd w:val="clear" w:color="auto" w:fill="FFFFFF"/>
            <w:vAlign w:val="center"/>
          </w:tcPr>
          <w:p w14:paraId="72190A7B" w14:textId="77777777" w:rsidR="00284AC4" w:rsidRDefault="00000000">
            <w:r>
              <w:rPr>
                <w:rFonts w:ascii="Times New Roman" w:hAnsi="Times New Roman"/>
                <w:sz w:val="20"/>
              </w:rPr>
              <w:t>0.0</w:t>
            </w:r>
          </w:p>
        </w:tc>
      </w:tr>
      <w:tr w:rsidR="00284AC4" w14:paraId="729EA98F" w14:textId="77777777">
        <w:trPr>
          <w:jc w:val="center"/>
        </w:trPr>
        <w:tc>
          <w:tcPr>
            <w:tcW w:w="3969" w:type="dxa"/>
            <w:shd w:val="clear" w:color="auto" w:fill="EBF3FA"/>
            <w:vAlign w:val="center"/>
          </w:tcPr>
          <w:p w14:paraId="23A03830" w14:textId="77777777" w:rsidR="00284AC4" w:rsidRDefault="00000000">
            <w:r>
              <w:rPr>
                <w:rFonts w:ascii="Times New Roman" w:hAnsi="Times New Roman"/>
                <w:sz w:val="20"/>
              </w:rPr>
              <w:t>Tần số</w:t>
            </w:r>
          </w:p>
        </w:tc>
        <w:tc>
          <w:tcPr>
            <w:tcW w:w="5102" w:type="dxa"/>
            <w:shd w:val="clear" w:color="auto" w:fill="EBF3FA"/>
            <w:vAlign w:val="center"/>
          </w:tcPr>
          <w:p w14:paraId="5498526B" w14:textId="77777777" w:rsidR="00284AC4" w:rsidRDefault="00000000">
            <w:r>
              <w:rPr>
                <w:rFonts w:ascii="Times New Roman" w:hAnsi="Times New Roman"/>
                <w:sz w:val="20"/>
              </w:rPr>
              <w:t>0.1, 0.2, 0.3, 0.4, 0.5 cycles/pixel</w:t>
            </w:r>
          </w:p>
        </w:tc>
      </w:tr>
      <w:tr w:rsidR="00284AC4" w14:paraId="61B1A2A3" w14:textId="77777777">
        <w:trPr>
          <w:jc w:val="center"/>
        </w:trPr>
        <w:tc>
          <w:tcPr>
            <w:tcW w:w="3969" w:type="dxa"/>
            <w:shd w:val="clear" w:color="auto" w:fill="FFFFFF"/>
            <w:vAlign w:val="center"/>
          </w:tcPr>
          <w:p w14:paraId="4BDBD938" w14:textId="77777777" w:rsidR="00284AC4" w:rsidRDefault="00000000">
            <w:r>
              <w:rPr>
                <w:rFonts w:ascii="Times New Roman" w:hAnsi="Times New Roman"/>
                <w:sz w:val="20"/>
              </w:rPr>
              <w:t>Hướng</w:t>
            </w:r>
          </w:p>
        </w:tc>
        <w:tc>
          <w:tcPr>
            <w:tcW w:w="5102" w:type="dxa"/>
            <w:shd w:val="clear" w:color="auto" w:fill="FFFFFF"/>
            <w:vAlign w:val="center"/>
          </w:tcPr>
          <w:p w14:paraId="4C29265D" w14:textId="77777777" w:rsidR="00284AC4" w:rsidRDefault="00000000">
            <w:r>
              <w:rPr>
                <w:rFonts w:ascii="Times New Roman" w:hAnsi="Times New Roman"/>
                <w:sz w:val="20"/>
              </w:rPr>
              <w:t>0°, 45°, 90°, 135°</w:t>
            </w:r>
          </w:p>
        </w:tc>
      </w:tr>
    </w:tbl>
    <w:p w14:paraId="76B933C8" w14:textId="77777777" w:rsidR="00284AC4" w:rsidRDefault="00284AC4"/>
    <w:p w14:paraId="3A04876D" w14:textId="77777777" w:rsidR="00284AC4" w:rsidRDefault="00000000">
      <w:pPr>
        <w:spacing w:before="40" w:after="80"/>
      </w:pPr>
      <w:r>
        <w:rPr>
          <w:rFonts w:ascii="Times New Roman" w:hAnsi="Times New Roman"/>
          <w:b/>
        </w:rPr>
        <w:t>Output: gabor_freq_0, gabor_freq_1, gabor_freq_2, gabor_freq_3, gabor_freq_4  (5 tham số)</w:t>
      </w:r>
    </w:p>
    <w:p w14:paraId="5ACC3F88" w14:textId="77777777" w:rsidR="00284AC4" w:rsidRDefault="00000000">
      <w:pPr>
        <w:pStyle w:val="Heading2"/>
        <w:spacing w:before="160" w:after="60"/>
      </w:pPr>
      <w:r>
        <w:rPr>
          <w:rFonts w:ascii="Times New Roman" w:hAnsi="Times New Roman"/>
          <w:color w:val="1F497D"/>
          <w:sz w:val="24"/>
        </w:rPr>
        <w:t>4.10. LBP Entropy (Entropy mẫu nhị phân cục bộ)</w:t>
      </w:r>
    </w:p>
    <w:p w14:paraId="68AE2390" w14:textId="77777777" w:rsidR="00284AC4" w:rsidRDefault="00000000">
      <w:pPr>
        <w:spacing w:before="40" w:after="80"/>
      </w:pPr>
      <w:r>
        <w:rPr>
          <w:rFonts w:ascii="Times New Roman" w:hAnsi="Times New Roman"/>
        </w:rPr>
        <w:t>Ý nghĩa: Shannon entropy của histogram LBP. Đo mức độ đa dạng micro-texture (kết cấu vi mô) bề mặt lá. Entropy cao = bề mặt có nhiều loại micro-pattern; thấp = kết cấu đơn điệu/đồng nhất.</w:t>
      </w:r>
    </w:p>
    <w:p w14:paraId="7B973F60" w14:textId="77777777" w:rsidR="00284AC4" w:rsidRDefault="00000000">
      <w:pPr>
        <w:spacing w:before="80" w:after="80"/>
        <w:jc w:val="center"/>
      </w:pPr>
      <w:r>
        <w:rPr>
          <w:rFonts w:ascii="Times New Roman" w:hAnsi="Times New Roman"/>
          <w:i/>
        </w:rPr>
        <w:t>LBP_{P,R}(xc,yc) = Σ_{p=0}^{P-1} s(g_p − g_c) × 2^p     (s(x)=1 nếu x≥0, ngược lại 0)</w:t>
      </w:r>
    </w:p>
    <w:p w14:paraId="74672D93" w14:textId="77777777" w:rsidR="00284AC4" w:rsidRDefault="00000000">
      <w:pPr>
        <w:spacing w:before="80" w:after="80"/>
        <w:jc w:val="center"/>
      </w:pPr>
      <w:r>
        <w:rPr>
          <w:rFonts w:ascii="Times New Roman" w:hAnsi="Times New Roman"/>
          <w:i/>
        </w:rPr>
        <w:t>H = -Σ_k p_k × log2(p_k)     (p_k = tỷ lệ pixel rơi vào bin k)</w:t>
      </w:r>
    </w:p>
    <w:p w14:paraId="354C493A" w14:textId="77777777" w:rsidR="00284AC4" w:rsidRDefault="00000000">
      <w:pPr>
        <w:spacing w:before="40" w:after="80"/>
      </w:pPr>
      <w:r>
        <w:rPr>
          <w:rFonts w:ascii="Times New Roman" w:hAnsi="Times New Roman"/>
          <w:b/>
        </w:rPr>
        <w:t>Các bước tính trong dự án:</w:t>
      </w:r>
    </w:p>
    <w:p w14:paraId="4AA21468" w14:textId="77777777" w:rsidR="00284AC4" w:rsidRDefault="00000000">
      <w:pPr>
        <w:pStyle w:val="ListNumber"/>
        <w:spacing w:before="20" w:after="20"/>
      </w:pPr>
      <w:r>
        <w:rPr>
          <w:rFonts w:ascii="Times New Roman" w:hAnsi="Times New Roman"/>
        </w:rPr>
        <w:t>Tính LBP bằng skimage.feature.local_binary_pattern(gray, P=8, R=1, method='uniform').</w:t>
      </w:r>
    </w:p>
    <w:p w14:paraId="46F5A78F" w14:textId="77777777" w:rsidR="00284AC4" w:rsidRDefault="00000000">
      <w:pPr>
        <w:pStyle w:val="ListNumber"/>
        <w:spacing w:before="20" w:after="20"/>
      </w:pPr>
      <w:r>
        <w:rPr>
          <w:rFonts w:ascii="Times New Roman" w:hAnsi="Times New Roman"/>
        </w:rPr>
        <w:t>Lấy giá trị LBP tại vùng lá: lbp[mask &gt; 0].</w:t>
      </w:r>
    </w:p>
    <w:p w14:paraId="5929E141" w14:textId="77777777" w:rsidR="00284AC4" w:rsidRDefault="00000000">
      <w:pPr>
        <w:pStyle w:val="ListNumber"/>
        <w:spacing w:before="20" w:after="20"/>
      </w:pPr>
      <w:r>
        <w:rPr>
          <w:rFonts w:ascii="Times New Roman" w:hAnsi="Times New Roman"/>
        </w:rPr>
        <w:t>Tạo histogram density với 10 bins (P + 2 = 10 cho uniform LBP).</w:t>
      </w:r>
    </w:p>
    <w:p w14:paraId="36B35F51" w14:textId="77777777" w:rsidR="00284AC4" w:rsidRDefault="00000000">
      <w:pPr>
        <w:pStyle w:val="ListNumber"/>
        <w:spacing w:before="20" w:after="20"/>
      </w:pPr>
      <w:r>
        <w:rPr>
          <w:rFonts w:ascii="Times New Roman" w:hAnsi="Times New Roman"/>
        </w:rPr>
        <w:t>Tính Shannon entropy: -Σ(p × log₂(p)), bỏ qua bins có p = 0.</w:t>
      </w:r>
    </w:p>
    <w:p w14:paraId="1A5C8510" w14:textId="77777777" w:rsidR="00284AC4" w:rsidRDefault="00000000">
      <w:pPr>
        <w:spacing w:before="40" w:after="80"/>
      </w:pPr>
      <w:r>
        <w:rPr>
          <w:rFonts w:ascii="Times New Roman" w:hAnsi="Times New Roman"/>
          <w:b/>
        </w:rPr>
        <w:t>Output: lbp_entropy  (1 tham số)</w:t>
      </w:r>
    </w:p>
    <w:p w14:paraId="6A697A19" w14:textId="77777777" w:rsidR="00284AC4" w:rsidRDefault="00000000">
      <w:r>
        <w:br w:type="page"/>
      </w:r>
    </w:p>
    <w:p w14:paraId="6B7DEF44" w14:textId="77777777" w:rsidR="00284AC4" w:rsidRDefault="00000000">
      <w:pPr>
        <w:pStyle w:val="Heading1"/>
        <w:spacing w:before="240" w:after="80"/>
      </w:pPr>
      <w:r>
        <w:rPr>
          <w:rFonts w:ascii="Times New Roman" w:hAnsi="Times New Roman"/>
          <w:color w:val="00467F"/>
        </w:rPr>
        <w:lastRenderedPageBreak/>
        <w:t>5. Nhóm 4 — Đặc trưng Đối xứng (Symmetry) · 5 tham số</w:t>
      </w:r>
    </w:p>
    <w:p w14:paraId="5950E9E7" w14:textId="77777777" w:rsidR="00284AC4" w:rsidRDefault="00000000">
      <w:pPr>
        <w:spacing w:before="40" w:after="80"/>
        <w:ind w:left="567"/>
      </w:pPr>
      <w:r>
        <w:rPr>
          <w:rFonts w:ascii="Times New Roman" w:hAnsi="Times New Roman"/>
          <w:i/>
          <w:color w:val="505050"/>
          <w:sz w:val="20"/>
        </w:rPr>
        <w:t>File nguồn: features/extractors/symmetry_extractor.py — class SymmetryExtractor</w:t>
      </w:r>
    </w:p>
    <w:p w14:paraId="102A39D5" w14:textId="77777777" w:rsidR="00284AC4" w:rsidRDefault="00000000">
      <w:pPr>
        <w:pStyle w:val="Heading3"/>
        <w:spacing w:before="120" w:after="40"/>
      </w:pPr>
      <w:r>
        <w:rPr>
          <w:rFonts w:ascii="Times New Roman" w:hAnsi="Times New Roman"/>
          <w:color w:val="4472C4"/>
        </w:rPr>
        <w:t>Chuẩn bị chung (PCA tìm trục tự nhiên)</w:t>
      </w:r>
    </w:p>
    <w:p w14:paraId="3EF95DF8" w14:textId="77777777" w:rsidR="00284AC4" w:rsidRDefault="00000000">
      <w:pPr>
        <w:pStyle w:val="ListNumber"/>
        <w:spacing w:before="20" w:after="20"/>
      </w:pPr>
      <w:r>
        <w:rPr>
          <w:rFonts w:ascii="Times New Roman" w:hAnsi="Times New Roman"/>
        </w:rPr>
        <w:t>Tạo mask lá bằng Otsu trên kênh Saturation (HSV) + morphological closing (kernel ellipse 7×7, 3 lần lặp).</w:t>
      </w:r>
    </w:p>
    <w:p w14:paraId="7F96D8C5" w14:textId="77777777" w:rsidR="00284AC4" w:rsidRDefault="00000000">
      <w:pPr>
        <w:pStyle w:val="ListNumber"/>
        <w:spacing w:before="20" w:after="20"/>
      </w:pPr>
      <w:r>
        <w:rPr>
          <w:rFonts w:ascii="Times New Roman" w:hAnsi="Times New Roman"/>
        </w:rPr>
        <w:t>Thu tập hợp tọa độ pixel lá → centroid hình học.</w:t>
      </w:r>
    </w:p>
    <w:p w14:paraId="5906EA10" w14:textId="77777777" w:rsidR="00284AC4" w:rsidRDefault="00000000">
      <w:pPr>
        <w:pStyle w:val="ListNumber"/>
        <w:spacing w:before="20" w:after="20"/>
      </w:pPr>
      <w:r>
        <w:rPr>
          <w:rFonts w:ascii="Times New Roman" w:hAnsi="Times New Roman"/>
        </w:rPr>
        <w:t>Tính ma trận hiệp phương sai → phân tích eigenvalue/eigenvector (np.linalg.eigh).</w:t>
      </w:r>
    </w:p>
    <w:p w14:paraId="794E423F" w14:textId="77777777" w:rsidR="00284AC4" w:rsidRDefault="00000000">
      <w:pPr>
        <w:pStyle w:val="ListNumber"/>
        <w:spacing w:before="20" w:after="20"/>
      </w:pPr>
      <w:r>
        <w:rPr>
          <w:rFonts w:ascii="Times New Roman" w:hAnsi="Times New Roman"/>
        </w:rPr>
        <w:t>Eigenvector có eigenvalue lớn nhất = trục dọc (trục chính) → vuông góc = trục ngang.</w:t>
      </w:r>
    </w:p>
    <w:p w14:paraId="4A50744E" w14:textId="77777777" w:rsidR="00284AC4" w:rsidRDefault="00000000">
      <w:pPr>
        <w:pStyle w:val="ListNumber"/>
        <w:spacing w:before="20" w:after="20"/>
      </w:pPr>
      <w:r>
        <w:rPr>
          <w:rFonts w:ascii="Times New Roman" w:hAnsi="Times New Roman"/>
        </w:rPr>
        <w:t>Chiếu pixel lên trục dọc và ngang.</w:t>
      </w:r>
    </w:p>
    <w:p w14:paraId="0B8AB346" w14:textId="77777777" w:rsidR="00284AC4" w:rsidRDefault="00000000">
      <w:pPr>
        <w:pStyle w:val="Heading2"/>
        <w:spacing w:before="160" w:after="60"/>
      </w:pPr>
      <w:r>
        <w:rPr>
          <w:rFonts w:ascii="Times New Roman" w:hAnsi="Times New Roman"/>
          <w:color w:val="1F497D"/>
          <w:sz w:val="24"/>
        </w:rPr>
        <w:t>5.1. Longitudinal Asymmetry (Bất đối xứng dọc)</w:t>
      </w:r>
    </w:p>
    <w:p w14:paraId="630C3D39" w14:textId="77777777" w:rsidR="00284AC4" w:rsidRDefault="00000000">
      <w:pPr>
        <w:spacing w:before="40" w:after="80"/>
      </w:pPr>
      <w:r>
        <w:rPr>
          <w:rFonts w:ascii="Times New Roman" w:hAnsi="Times New Roman"/>
        </w:rPr>
        <w:t>Ý nghĩa: Mức chênh lệch diện tích giữa nửa trái và nửa phải lá (chia theo trục dọc). Giá trị gần 0 = lá đối xứng; cao = lá lệch trái/phải.</w:t>
      </w:r>
    </w:p>
    <w:p w14:paraId="6795A7C5" w14:textId="77777777" w:rsidR="00284AC4" w:rsidRDefault="00000000">
      <w:pPr>
        <w:spacing w:before="80" w:after="80"/>
        <w:jc w:val="center"/>
      </w:pPr>
      <w:r>
        <w:rPr>
          <w:rFonts w:ascii="Times New Roman" w:hAnsi="Times New Roman"/>
          <w:i/>
        </w:rPr>
        <w:t>Long. Asymmetry = |A_trái − A_phải| / A_tổng</w:t>
      </w:r>
    </w:p>
    <w:p w14:paraId="73521844" w14:textId="77777777" w:rsidR="00284AC4" w:rsidRDefault="00000000">
      <w:pPr>
        <w:spacing w:before="40" w:after="80"/>
      </w:pPr>
      <w:r>
        <w:rPr>
          <w:rFonts w:ascii="Times New Roman" w:hAnsi="Times New Roman"/>
          <w:b/>
        </w:rPr>
        <w:t>Các bước tính:</w:t>
      </w:r>
    </w:p>
    <w:p w14:paraId="2F79D187" w14:textId="77777777" w:rsidR="00284AC4" w:rsidRDefault="00000000">
      <w:pPr>
        <w:pStyle w:val="ListNumber"/>
        <w:spacing w:before="20" w:after="20"/>
      </w:pPr>
      <w:r>
        <w:rPr>
          <w:rFonts w:ascii="Times New Roman" w:hAnsi="Times New Roman"/>
        </w:rPr>
        <w:t>Chiếu pixel lên trục ngang (perp_axis): proj_transverse = pts_centered @ perp_axis.</w:t>
      </w:r>
    </w:p>
    <w:p w14:paraId="6F680660" w14:textId="77777777" w:rsidR="00284AC4" w:rsidRDefault="00000000">
      <w:pPr>
        <w:pStyle w:val="ListNumber"/>
        <w:spacing w:before="20" w:after="20"/>
      </w:pPr>
      <w:r>
        <w:rPr>
          <w:rFonts w:ascii="Times New Roman" w:hAnsi="Times New Roman"/>
        </w:rPr>
        <w:t>Đếm pixel có giá trị chiếu &gt; 0 (bên trái) và &lt; 0 (bên phải).</w:t>
      </w:r>
    </w:p>
    <w:p w14:paraId="04C98505" w14:textId="77777777" w:rsidR="00284AC4" w:rsidRDefault="00000000">
      <w:pPr>
        <w:pStyle w:val="ListNumber"/>
        <w:spacing w:before="20" w:after="20"/>
      </w:pPr>
      <w:r>
        <w:rPr>
          <w:rFonts w:ascii="Times New Roman" w:hAnsi="Times New Roman"/>
        </w:rPr>
        <w:t>Tính độ chênh tuyệt đối chia cho tổng pixel lá.</w:t>
      </w:r>
    </w:p>
    <w:p w14:paraId="4200B2E9" w14:textId="77777777" w:rsidR="00284AC4" w:rsidRDefault="00000000">
      <w:pPr>
        <w:pStyle w:val="Heading2"/>
        <w:spacing w:before="160" w:after="60"/>
      </w:pPr>
      <w:r>
        <w:rPr>
          <w:rFonts w:ascii="Times New Roman" w:hAnsi="Times New Roman"/>
          <w:color w:val="1F497D"/>
          <w:sz w:val="24"/>
        </w:rPr>
        <w:t>5.2. Transverse Asymmetry (Bất đối xứng ngang)</w:t>
      </w:r>
    </w:p>
    <w:p w14:paraId="2FDC60EC" w14:textId="77777777" w:rsidR="00284AC4" w:rsidRDefault="00000000">
      <w:pPr>
        <w:spacing w:before="40" w:after="80"/>
      </w:pPr>
      <w:r>
        <w:rPr>
          <w:rFonts w:ascii="Times New Roman" w:hAnsi="Times New Roman"/>
        </w:rPr>
        <w:t>Ý nghĩa: Mức chênh lệch diện tích giữa nửa ngọn và nửa gốc lá (chia theo trục ngang). Giá trị gần 0 = phần trên/dưới lá cân bằng.</w:t>
      </w:r>
    </w:p>
    <w:p w14:paraId="347F1421" w14:textId="77777777" w:rsidR="00284AC4" w:rsidRDefault="00000000">
      <w:pPr>
        <w:spacing w:before="80" w:after="80"/>
        <w:jc w:val="center"/>
      </w:pPr>
      <w:r>
        <w:rPr>
          <w:rFonts w:ascii="Times New Roman" w:hAnsi="Times New Roman"/>
          <w:i/>
        </w:rPr>
        <w:t>Trans. Asymmetry = |A_ngọn − A_gốc| / A_tổng</w:t>
      </w:r>
    </w:p>
    <w:p w14:paraId="0A33FA07" w14:textId="77777777" w:rsidR="00284AC4" w:rsidRDefault="00000000">
      <w:pPr>
        <w:spacing w:before="40" w:after="80"/>
      </w:pPr>
      <w:r>
        <w:rPr>
          <w:rFonts w:ascii="Times New Roman" w:hAnsi="Times New Roman"/>
          <w:b/>
        </w:rPr>
        <w:t>Các bước tính:</w:t>
      </w:r>
    </w:p>
    <w:p w14:paraId="070B8F53" w14:textId="77777777" w:rsidR="00284AC4" w:rsidRDefault="00000000">
      <w:pPr>
        <w:pStyle w:val="ListNumber"/>
        <w:spacing w:before="20" w:after="20"/>
      </w:pPr>
      <w:r>
        <w:rPr>
          <w:rFonts w:ascii="Times New Roman" w:hAnsi="Times New Roman"/>
        </w:rPr>
        <w:t>Chiếu pixel lên trục dọc: proj_longitudinal = pts_centered @ principal_axis.</w:t>
      </w:r>
    </w:p>
    <w:p w14:paraId="61862024" w14:textId="77777777" w:rsidR="00284AC4" w:rsidRDefault="00000000">
      <w:pPr>
        <w:pStyle w:val="ListNumber"/>
        <w:spacing w:before="20" w:after="20"/>
      </w:pPr>
      <w:r>
        <w:rPr>
          <w:rFonts w:ascii="Times New Roman" w:hAnsi="Times New Roman"/>
        </w:rPr>
        <w:t>Đếm pixel có giá trị chiếu &gt; 0 (ngọn) và &lt; 0 (gốc).</w:t>
      </w:r>
    </w:p>
    <w:p w14:paraId="718BFFBC" w14:textId="77777777" w:rsidR="00284AC4" w:rsidRDefault="00000000">
      <w:pPr>
        <w:pStyle w:val="ListNumber"/>
        <w:spacing w:before="20" w:after="20"/>
      </w:pPr>
      <w:r>
        <w:rPr>
          <w:rFonts w:ascii="Times New Roman" w:hAnsi="Times New Roman"/>
        </w:rPr>
        <w:t>Tính độ chênh tuyệt đối chia cho tổng.</w:t>
      </w:r>
    </w:p>
    <w:p w14:paraId="22DEB666" w14:textId="77777777" w:rsidR="00284AC4" w:rsidRDefault="00000000">
      <w:pPr>
        <w:pStyle w:val="Heading2"/>
        <w:spacing w:before="160" w:after="60"/>
      </w:pPr>
      <w:r>
        <w:rPr>
          <w:rFonts w:ascii="Times New Roman" w:hAnsi="Times New Roman"/>
          <w:color w:val="1F497D"/>
          <w:sz w:val="24"/>
        </w:rPr>
        <w:t>5.3. Center of Mass Shift (Độ lệch trọng tâm)</w:t>
      </w:r>
    </w:p>
    <w:p w14:paraId="55083E7F" w14:textId="77777777" w:rsidR="00284AC4" w:rsidRDefault="00000000">
      <w:pPr>
        <w:spacing w:before="40" w:after="80"/>
      </w:pPr>
      <w:r>
        <w:rPr>
          <w:rFonts w:ascii="Times New Roman" w:hAnsi="Times New Roman"/>
        </w:rPr>
        <w:t>Ý nghĩa: Khoảng cách Euclidean giữa trọng tâm hình học (geometric centroid) và trọng tâm khối (center of mass từ image moments). Giá trị lớn = phân bố pixel lá không đều.</w:t>
      </w:r>
    </w:p>
    <w:p w14:paraId="38526701" w14:textId="77777777" w:rsidR="00284AC4" w:rsidRDefault="00000000">
      <w:pPr>
        <w:spacing w:before="80" w:after="80"/>
        <w:jc w:val="center"/>
      </w:pPr>
      <w:r>
        <w:rPr>
          <w:rFonts w:ascii="Times New Roman" w:hAnsi="Times New Roman"/>
          <w:i/>
        </w:rPr>
        <w:t>CMS = √[(x_geom − x_mass)² + (y_geom − y_mass)²]</w:t>
      </w:r>
      <w:r>
        <w:rPr>
          <w:rFonts w:ascii="Times New Roman" w:hAnsi="Times New Roman"/>
          <w:i/>
        </w:rPr>
        <w:br/>
        <w:t>(x_mass, y_mass) = (M10/M00, M01/M00)</w:t>
      </w:r>
    </w:p>
    <w:p w14:paraId="4C46552C" w14:textId="77777777" w:rsidR="00284AC4" w:rsidRDefault="00000000">
      <w:pPr>
        <w:spacing w:before="40" w:after="80"/>
      </w:pPr>
      <w:r>
        <w:rPr>
          <w:rFonts w:ascii="Times New Roman" w:hAnsi="Times New Roman"/>
          <w:b/>
        </w:rPr>
        <w:t>Các bước tính:</w:t>
      </w:r>
    </w:p>
    <w:p w14:paraId="413E6196" w14:textId="77777777" w:rsidR="00284AC4" w:rsidRDefault="00000000">
      <w:pPr>
        <w:pStyle w:val="ListNumber"/>
        <w:spacing w:before="20" w:after="20"/>
      </w:pPr>
      <w:r>
        <w:rPr>
          <w:rFonts w:ascii="Times New Roman" w:hAnsi="Times New Roman"/>
        </w:rPr>
        <w:t>Tính centroid hình học = trung bình cộng tọa độ pixel lá.</w:t>
      </w:r>
    </w:p>
    <w:p w14:paraId="113280DA" w14:textId="77777777" w:rsidR="00284AC4" w:rsidRDefault="00000000">
      <w:pPr>
        <w:pStyle w:val="ListNumber"/>
        <w:spacing w:before="20" w:after="20"/>
      </w:pPr>
      <w:r>
        <w:rPr>
          <w:rFonts w:ascii="Times New Roman" w:hAnsi="Times New Roman"/>
        </w:rPr>
        <w:t>Tính moments bằng cv2.moments(mask) → center of mass (M10/M00, M01/M00).</w:t>
      </w:r>
    </w:p>
    <w:p w14:paraId="5985D800" w14:textId="77777777" w:rsidR="00284AC4" w:rsidRDefault="00000000">
      <w:pPr>
        <w:pStyle w:val="ListNumber"/>
        <w:spacing w:before="20" w:after="20"/>
      </w:pPr>
      <w:r>
        <w:rPr>
          <w:rFonts w:ascii="Times New Roman" w:hAnsi="Times New Roman"/>
        </w:rPr>
        <w:t>Tính khoảng cách Euclidean giữa hai trọng tâm.</w:t>
      </w:r>
    </w:p>
    <w:p w14:paraId="7EBC69AA" w14:textId="77777777" w:rsidR="00284AC4" w:rsidRDefault="00000000">
      <w:pPr>
        <w:pStyle w:val="Heading2"/>
        <w:spacing w:before="160" w:after="60"/>
      </w:pPr>
      <w:r>
        <w:rPr>
          <w:rFonts w:ascii="Times New Roman" w:hAnsi="Times New Roman"/>
          <w:color w:val="1F497D"/>
          <w:sz w:val="24"/>
        </w:rPr>
        <w:t>5.4. Length Asymmetry (Bất đối xứng chiều dài)</w:t>
      </w:r>
    </w:p>
    <w:p w14:paraId="1D2E8DA7" w14:textId="77777777" w:rsidR="00284AC4" w:rsidRDefault="00000000">
      <w:pPr>
        <w:spacing w:before="40" w:after="80"/>
      </w:pPr>
      <w:r>
        <w:rPr>
          <w:rFonts w:ascii="Times New Roman" w:hAnsi="Times New Roman"/>
        </w:rPr>
        <w:t>Ý nghĩa: Độ chênh khoảng cách từ trọng tâm đến ngọn lá so với từ trọng tâm đến gốc lá. Giá trị gần 0 = trọng tâm nằm giữa lá; cao = trọng tâm lệch về phía ngọn hoặc gốc.</w:t>
      </w:r>
    </w:p>
    <w:p w14:paraId="1DFD12EA" w14:textId="77777777" w:rsidR="00284AC4" w:rsidRDefault="00000000">
      <w:pPr>
        <w:spacing w:before="80" w:after="80"/>
        <w:jc w:val="center"/>
      </w:pPr>
      <w:r>
        <w:rPr>
          <w:rFonts w:ascii="Times New Roman" w:hAnsi="Times New Roman"/>
          <w:i/>
        </w:rPr>
        <w:t>Length Asym. = |d_max − d_min| / (d_max + d_min)</w:t>
      </w:r>
      <w:r>
        <w:rPr>
          <w:rFonts w:ascii="Times New Roman" w:hAnsi="Times New Roman"/>
          <w:i/>
        </w:rPr>
        <w:br/>
        <w:t>(d_max = chiếu cực đại &gt; 0, d_min = |giá trị cực tiểu| trên trục dọc)</w:t>
      </w:r>
    </w:p>
    <w:p w14:paraId="10CB6D48" w14:textId="77777777" w:rsidR="00284AC4" w:rsidRDefault="00000000">
      <w:pPr>
        <w:spacing w:before="40" w:after="80"/>
      </w:pPr>
      <w:r>
        <w:rPr>
          <w:rFonts w:ascii="Times New Roman" w:hAnsi="Times New Roman"/>
          <w:b/>
        </w:rPr>
        <w:t>Các bước tính:</w:t>
      </w:r>
    </w:p>
    <w:p w14:paraId="672C2790" w14:textId="77777777" w:rsidR="00284AC4" w:rsidRDefault="00000000">
      <w:pPr>
        <w:pStyle w:val="ListNumber"/>
        <w:spacing w:before="20" w:after="20"/>
      </w:pPr>
      <w:r>
        <w:rPr>
          <w:rFonts w:ascii="Times New Roman" w:hAnsi="Times New Roman"/>
        </w:rPr>
        <w:lastRenderedPageBreak/>
        <w:t>Lấy giá trị chiếu cực đại và cực tiểu trên trục dọc.</w:t>
      </w:r>
    </w:p>
    <w:p w14:paraId="23F6B94C" w14:textId="77777777" w:rsidR="00284AC4" w:rsidRDefault="00000000">
      <w:pPr>
        <w:pStyle w:val="ListNumber"/>
        <w:spacing w:before="20" w:after="20"/>
      </w:pPr>
      <w:r>
        <w:rPr>
          <w:rFonts w:ascii="Times New Roman" w:hAnsi="Times New Roman"/>
        </w:rPr>
        <w:t>Tính độ chênh tuyệt đối chia cho tổng chiều dài.</w:t>
      </w:r>
    </w:p>
    <w:p w14:paraId="4B2F675C" w14:textId="77777777" w:rsidR="00284AC4" w:rsidRDefault="00000000">
      <w:pPr>
        <w:pStyle w:val="Heading2"/>
        <w:spacing w:before="160" w:after="60"/>
      </w:pPr>
      <w:r>
        <w:rPr>
          <w:rFonts w:ascii="Times New Roman" w:hAnsi="Times New Roman"/>
          <w:color w:val="1F497D"/>
          <w:sz w:val="24"/>
        </w:rPr>
        <w:t>5.5. Width Asymmetry (Bất đối xứng chiều rộng)</w:t>
      </w:r>
    </w:p>
    <w:p w14:paraId="749D0A96" w14:textId="77777777" w:rsidR="00284AC4" w:rsidRDefault="00000000">
      <w:pPr>
        <w:spacing w:before="40" w:after="80"/>
      </w:pPr>
      <w:r>
        <w:rPr>
          <w:rFonts w:ascii="Times New Roman" w:hAnsi="Times New Roman"/>
        </w:rPr>
        <w:t>Ý nghĩa: Độ chênh giữa sải cánh trái và cánh phải lá. Giá trị gần 0 = hai cánh lá đều; cao = một bên rộng hơn bên kia.</w:t>
      </w:r>
    </w:p>
    <w:p w14:paraId="47AC1859" w14:textId="77777777" w:rsidR="00284AC4" w:rsidRDefault="00000000">
      <w:pPr>
        <w:spacing w:before="80" w:after="80"/>
        <w:jc w:val="center"/>
      </w:pPr>
      <w:r>
        <w:rPr>
          <w:rFonts w:ascii="Times New Roman" w:hAnsi="Times New Roman"/>
          <w:i/>
        </w:rPr>
        <w:t>Width Asym. = |w_trái − w_phải| / (w_trái + w_phải)</w:t>
      </w:r>
    </w:p>
    <w:p w14:paraId="302EF1EA" w14:textId="77777777" w:rsidR="00284AC4" w:rsidRDefault="00000000">
      <w:pPr>
        <w:spacing w:before="40" w:after="80"/>
      </w:pPr>
      <w:r>
        <w:rPr>
          <w:rFonts w:ascii="Times New Roman" w:hAnsi="Times New Roman"/>
          <w:b/>
        </w:rPr>
        <w:t>Các bước tính:</w:t>
      </w:r>
    </w:p>
    <w:p w14:paraId="140360D9" w14:textId="77777777" w:rsidR="00284AC4" w:rsidRDefault="00000000">
      <w:pPr>
        <w:pStyle w:val="ListNumber"/>
        <w:spacing w:before="20" w:after="20"/>
      </w:pPr>
      <w:r>
        <w:rPr>
          <w:rFonts w:ascii="Times New Roman" w:hAnsi="Times New Roman"/>
        </w:rPr>
        <w:t>Lấy giá trị chiếu cực đại (trái) và |cực tiểu| (phải) trên trục ngang.</w:t>
      </w:r>
    </w:p>
    <w:p w14:paraId="60A71935" w14:textId="77777777" w:rsidR="00284AC4" w:rsidRDefault="00000000">
      <w:pPr>
        <w:pStyle w:val="ListNumber"/>
        <w:spacing w:before="20" w:after="20"/>
      </w:pPr>
      <w:r>
        <w:rPr>
          <w:rFonts w:ascii="Times New Roman" w:hAnsi="Times New Roman"/>
        </w:rPr>
        <w:t>Tính độ chênh tuyệt đối chia cho tổng chiều rộng.</w:t>
      </w:r>
    </w:p>
    <w:p w14:paraId="057EDED3" w14:textId="77777777" w:rsidR="00284AC4" w:rsidRDefault="00000000">
      <w:r>
        <w:br w:type="page"/>
      </w:r>
    </w:p>
    <w:p w14:paraId="6F36EC96" w14:textId="77777777" w:rsidR="00284AC4" w:rsidRDefault="00000000">
      <w:pPr>
        <w:pStyle w:val="Heading1"/>
        <w:spacing w:before="240" w:after="80"/>
      </w:pPr>
      <w:r>
        <w:rPr>
          <w:rFonts w:ascii="Times New Roman" w:hAnsi="Times New Roman"/>
          <w:color w:val="00467F"/>
        </w:rPr>
        <w:lastRenderedPageBreak/>
        <w:t>6. Nhóm 5 — Đặc trưng Gân lá (Vein) · 5 tham số</w:t>
      </w:r>
    </w:p>
    <w:p w14:paraId="291F2F94" w14:textId="77777777" w:rsidR="00284AC4" w:rsidRDefault="00000000">
      <w:pPr>
        <w:spacing w:before="40" w:after="80"/>
        <w:ind w:left="567"/>
      </w:pPr>
      <w:r>
        <w:rPr>
          <w:rFonts w:ascii="Times New Roman" w:hAnsi="Times New Roman"/>
          <w:i/>
          <w:color w:val="505050"/>
          <w:sz w:val="20"/>
        </w:rPr>
        <w:t>File nguồn: features/extractors/vein_extractor.py — class VeinExtractor</w:t>
      </w:r>
    </w:p>
    <w:p w14:paraId="2C7108A0" w14:textId="77777777" w:rsidR="00284AC4" w:rsidRDefault="00000000">
      <w:pPr>
        <w:pStyle w:val="Heading3"/>
        <w:spacing w:before="120" w:after="40"/>
      </w:pPr>
      <w:r>
        <w:rPr>
          <w:rFonts w:ascii="Times New Roman" w:hAnsi="Times New Roman"/>
          <w:color w:val="4472C4"/>
        </w:rPr>
        <w:t>Chuẩn bị chung (trích xuất vùng gân)</w:t>
      </w:r>
    </w:p>
    <w:p w14:paraId="07649D06" w14:textId="77777777" w:rsidR="00284AC4" w:rsidRDefault="00000000">
      <w:pPr>
        <w:pStyle w:val="ListNumber"/>
        <w:spacing w:before="20" w:after="20"/>
      </w:pPr>
      <w:r>
        <w:rPr>
          <w:rFonts w:ascii="Times New Roman" w:hAnsi="Times New Roman"/>
        </w:rPr>
        <w:t>Tạo mask lá bằng Otsu trên kênh Saturation + morphological closing (kernel ellipse 7×7, 3 lần lặp).</w:t>
      </w:r>
    </w:p>
    <w:p w14:paraId="39E899D1" w14:textId="77777777" w:rsidR="00284AC4" w:rsidRDefault="00000000">
      <w:pPr>
        <w:pStyle w:val="ListNumber"/>
        <w:spacing w:before="20" w:after="20"/>
      </w:pPr>
      <w:r>
        <w:rPr>
          <w:rFonts w:ascii="Times New Roman" w:hAnsi="Times New Roman"/>
        </w:rPr>
        <w:t>Trích gân bằng Blackhat morphology: cv2.MORPH_BLACKHAT với kernel rect 5×5 → bắt chi tiết tối (gân) trên nền sáng (thịt lá).</w:t>
      </w:r>
    </w:p>
    <w:p w14:paraId="2B61A7F7" w14:textId="77777777" w:rsidR="00284AC4" w:rsidRDefault="00000000">
      <w:pPr>
        <w:pStyle w:val="ListNumber"/>
        <w:spacing w:before="20" w:after="20"/>
      </w:pPr>
      <w:r>
        <w:rPr>
          <w:rFonts w:ascii="Times New Roman" w:hAnsi="Times New Roman"/>
        </w:rPr>
        <w:t>Threshold blackhat tại mức 15 → mask gân (vein_mask).</w:t>
      </w:r>
    </w:p>
    <w:p w14:paraId="5C757BAE" w14:textId="77777777" w:rsidR="00284AC4" w:rsidRDefault="00000000">
      <w:pPr>
        <w:pStyle w:val="ListNumber"/>
        <w:spacing w:before="20" w:after="20"/>
      </w:pPr>
      <w:r>
        <w:rPr>
          <w:rFonts w:ascii="Times New Roman" w:hAnsi="Times New Roman"/>
        </w:rPr>
        <w:t>Phát hiện cạnh bằng Canny (threshold 50–150) → edges.</w:t>
      </w:r>
    </w:p>
    <w:p w14:paraId="2216B0F5" w14:textId="77777777" w:rsidR="00284AC4" w:rsidRDefault="00000000">
      <w:pPr>
        <w:pStyle w:val="ListNumber"/>
        <w:spacing w:before="20" w:after="20"/>
      </w:pPr>
      <w:r>
        <w:rPr>
          <w:rFonts w:ascii="Times New Roman" w:hAnsi="Times New Roman"/>
        </w:rPr>
        <w:t>Cắt gân và cạnh chỉ trong vùng lá: bitwise_and với leaf_mask.</w:t>
      </w:r>
    </w:p>
    <w:p w14:paraId="5B8F6C50" w14:textId="77777777" w:rsidR="00284AC4" w:rsidRPr="00B24B7F" w:rsidRDefault="00000000">
      <w:pPr>
        <w:pStyle w:val="Heading2"/>
        <w:spacing w:before="160" w:after="60"/>
        <w:rPr>
          <w:rFonts w:ascii="Times New Roman" w:hAnsi="Times New Roman" w:cs="Times New Roman"/>
        </w:rPr>
      </w:pPr>
      <w:bookmarkStart w:id="0" w:name="_Hlk229347320"/>
      <w:r w:rsidRPr="00B24B7F">
        <w:rPr>
          <w:rFonts w:ascii="Times New Roman" w:hAnsi="Times New Roman" w:cs="Times New Roman"/>
          <w:color w:val="1F497D"/>
        </w:rPr>
        <w:t>6.1. Vein Density (Mật độ gân)</w:t>
      </w:r>
    </w:p>
    <w:p w14:paraId="283B1394" w14:textId="77777777" w:rsidR="00284AC4" w:rsidRPr="00B24B7F" w:rsidRDefault="00000000">
      <w:pPr>
        <w:spacing w:before="40" w:after="80"/>
        <w:rPr>
          <w:rFonts w:ascii="Times New Roman" w:hAnsi="Times New Roman" w:cs="Times New Roman"/>
          <w:sz w:val="26"/>
          <w:szCs w:val="26"/>
        </w:rPr>
      </w:pPr>
      <w:r w:rsidRPr="00B24B7F">
        <w:rPr>
          <w:rFonts w:ascii="Times New Roman" w:hAnsi="Times New Roman" w:cs="Times New Roman"/>
          <w:b/>
          <w:bCs/>
          <w:sz w:val="26"/>
          <w:szCs w:val="26"/>
        </w:rPr>
        <w:t>Ý nghĩa</w:t>
      </w:r>
      <w:r w:rsidRPr="00B24B7F">
        <w:rPr>
          <w:rFonts w:ascii="Times New Roman" w:hAnsi="Times New Roman" w:cs="Times New Roman"/>
          <w:sz w:val="26"/>
          <w:szCs w:val="26"/>
        </w:rPr>
        <w:t>: Tỷ lệ diện tích gân so với diện tích phiến lá. Giá trị cao = mạng gân dày đặc; thấp = gân thưa.</w:t>
      </w:r>
    </w:p>
    <w:p w14:paraId="7D6AD86C" w14:textId="77777777" w:rsidR="00284AC4" w:rsidRPr="00B24B7F" w:rsidRDefault="00000000">
      <w:pPr>
        <w:spacing w:before="80" w:after="80"/>
        <w:jc w:val="center"/>
        <w:rPr>
          <w:rFonts w:ascii="Times New Roman" w:hAnsi="Times New Roman" w:cs="Times New Roman"/>
          <w:sz w:val="26"/>
          <w:szCs w:val="26"/>
        </w:rPr>
      </w:pPr>
      <w:r w:rsidRPr="00B24B7F">
        <w:rPr>
          <w:rFonts w:ascii="Times New Roman" w:hAnsi="Times New Roman" w:cs="Times New Roman"/>
          <w:i/>
          <w:sz w:val="26"/>
          <w:szCs w:val="26"/>
        </w:rPr>
        <w:t>Vein Density = A_vein / A_leaf</w:t>
      </w:r>
    </w:p>
    <w:p w14:paraId="06FDA844" w14:textId="77777777" w:rsidR="00284AC4" w:rsidRPr="00B24B7F" w:rsidRDefault="00000000">
      <w:pPr>
        <w:spacing w:before="40" w:after="80"/>
        <w:rPr>
          <w:rFonts w:ascii="Times New Roman" w:hAnsi="Times New Roman" w:cs="Times New Roman"/>
          <w:sz w:val="26"/>
          <w:szCs w:val="26"/>
        </w:rPr>
      </w:pPr>
      <w:r w:rsidRPr="00B24B7F">
        <w:rPr>
          <w:rFonts w:ascii="Times New Roman" w:hAnsi="Times New Roman" w:cs="Times New Roman"/>
          <w:b/>
          <w:sz w:val="26"/>
          <w:szCs w:val="26"/>
        </w:rPr>
        <w:t>Các bước tính:</w:t>
      </w:r>
    </w:p>
    <w:p w14:paraId="4C2CE416" w14:textId="77777777" w:rsidR="00284AC4" w:rsidRPr="00B24B7F" w:rsidRDefault="00000000">
      <w:pPr>
        <w:pStyle w:val="ListNumber"/>
        <w:spacing w:before="20" w:after="20"/>
        <w:rPr>
          <w:rFonts w:ascii="Times New Roman" w:hAnsi="Times New Roman" w:cs="Times New Roman"/>
          <w:sz w:val="26"/>
          <w:szCs w:val="26"/>
        </w:rPr>
      </w:pPr>
      <w:r w:rsidRPr="00B24B7F">
        <w:rPr>
          <w:rFonts w:ascii="Times New Roman" w:hAnsi="Times New Roman" w:cs="Times New Roman"/>
          <w:sz w:val="26"/>
          <w:szCs w:val="26"/>
        </w:rPr>
        <w:t xml:space="preserve">Đếm pixel gân trong vùng lá: </w:t>
      </w:r>
      <w:proofErr w:type="gramStart"/>
      <w:r w:rsidRPr="00B24B7F">
        <w:rPr>
          <w:rFonts w:ascii="Times New Roman" w:hAnsi="Times New Roman" w:cs="Times New Roman"/>
          <w:sz w:val="26"/>
          <w:szCs w:val="26"/>
        </w:rPr>
        <w:t>np.count</w:t>
      </w:r>
      <w:proofErr w:type="gramEnd"/>
      <w:r w:rsidRPr="00B24B7F">
        <w:rPr>
          <w:rFonts w:ascii="Times New Roman" w:hAnsi="Times New Roman" w:cs="Times New Roman"/>
          <w:sz w:val="26"/>
          <w:szCs w:val="26"/>
        </w:rPr>
        <w:t>_nonzero(veins_inside).</w:t>
      </w:r>
    </w:p>
    <w:p w14:paraId="71370059" w14:textId="77777777" w:rsidR="00284AC4" w:rsidRPr="00B24B7F" w:rsidRDefault="00000000">
      <w:pPr>
        <w:pStyle w:val="ListNumber"/>
        <w:spacing w:before="20" w:after="20"/>
        <w:rPr>
          <w:rFonts w:ascii="Times New Roman" w:hAnsi="Times New Roman" w:cs="Times New Roman"/>
          <w:sz w:val="26"/>
          <w:szCs w:val="26"/>
        </w:rPr>
      </w:pPr>
      <w:r w:rsidRPr="00B24B7F">
        <w:rPr>
          <w:rFonts w:ascii="Times New Roman" w:hAnsi="Times New Roman" w:cs="Times New Roman"/>
          <w:sz w:val="26"/>
          <w:szCs w:val="26"/>
        </w:rPr>
        <w:t xml:space="preserve">Đếm tổng pixel lá: </w:t>
      </w:r>
      <w:proofErr w:type="gramStart"/>
      <w:r w:rsidRPr="00B24B7F">
        <w:rPr>
          <w:rFonts w:ascii="Times New Roman" w:hAnsi="Times New Roman" w:cs="Times New Roman"/>
          <w:sz w:val="26"/>
          <w:szCs w:val="26"/>
        </w:rPr>
        <w:t>np.count</w:t>
      </w:r>
      <w:proofErr w:type="gramEnd"/>
      <w:r w:rsidRPr="00B24B7F">
        <w:rPr>
          <w:rFonts w:ascii="Times New Roman" w:hAnsi="Times New Roman" w:cs="Times New Roman"/>
          <w:sz w:val="26"/>
          <w:szCs w:val="26"/>
        </w:rPr>
        <w:t>_nonzero(leaf_mask).</w:t>
      </w:r>
    </w:p>
    <w:p w14:paraId="661546CC" w14:textId="77777777" w:rsidR="00284AC4" w:rsidRPr="00B24B7F" w:rsidRDefault="00000000">
      <w:pPr>
        <w:pStyle w:val="ListNumber"/>
        <w:spacing w:before="20" w:after="20"/>
        <w:rPr>
          <w:rFonts w:ascii="Times New Roman" w:hAnsi="Times New Roman" w:cs="Times New Roman"/>
          <w:sz w:val="26"/>
          <w:szCs w:val="26"/>
        </w:rPr>
      </w:pPr>
      <w:r w:rsidRPr="00B24B7F">
        <w:rPr>
          <w:rFonts w:ascii="Times New Roman" w:hAnsi="Times New Roman" w:cs="Times New Roman"/>
          <w:sz w:val="26"/>
          <w:szCs w:val="26"/>
        </w:rPr>
        <w:t>Chia lấy tỷ lệ.</w:t>
      </w:r>
    </w:p>
    <w:p w14:paraId="5949F2AC" w14:textId="77777777" w:rsidR="00284AC4" w:rsidRPr="00B24B7F" w:rsidRDefault="00000000">
      <w:pPr>
        <w:pStyle w:val="Heading2"/>
        <w:spacing w:before="160" w:after="60"/>
        <w:rPr>
          <w:rFonts w:ascii="Times New Roman" w:hAnsi="Times New Roman" w:cs="Times New Roman"/>
        </w:rPr>
      </w:pPr>
      <w:r w:rsidRPr="00B24B7F">
        <w:rPr>
          <w:rFonts w:ascii="Times New Roman" w:hAnsi="Times New Roman" w:cs="Times New Roman"/>
          <w:color w:val="1F497D"/>
        </w:rPr>
        <w:t>6.2. Vein Edge Density (Mật độ cạnh gân)</w:t>
      </w:r>
    </w:p>
    <w:p w14:paraId="04EFA647" w14:textId="77777777" w:rsidR="00284AC4" w:rsidRPr="00B24B7F" w:rsidRDefault="00000000">
      <w:pPr>
        <w:spacing w:before="40" w:after="80"/>
        <w:rPr>
          <w:rFonts w:ascii="Times New Roman" w:hAnsi="Times New Roman" w:cs="Times New Roman"/>
          <w:sz w:val="26"/>
          <w:szCs w:val="26"/>
        </w:rPr>
      </w:pPr>
      <w:r w:rsidRPr="00B24B7F">
        <w:rPr>
          <w:rFonts w:ascii="Times New Roman" w:hAnsi="Times New Roman" w:cs="Times New Roman"/>
          <w:b/>
          <w:bCs/>
          <w:sz w:val="26"/>
          <w:szCs w:val="26"/>
        </w:rPr>
        <w:t>Ý nghĩa</w:t>
      </w:r>
      <w:r w:rsidRPr="00B24B7F">
        <w:rPr>
          <w:rFonts w:ascii="Times New Roman" w:hAnsi="Times New Roman" w:cs="Times New Roman"/>
          <w:sz w:val="26"/>
          <w:szCs w:val="26"/>
        </w:rPr>
        <w:t>: Tỷ lệ pixel cạnh (phát hiện bằng Canny) trong vùng lá. Phản ánh mức độ phức tạp/chi tiết của mạng gân.</w:t>
      </w:r>
    </w:p>
    <w:p w14:paraId="78CA9395" w14:textId="77777777" w:rsidR="00284AC4" w:rsidRPr="00B24B7F" w:rsidRDefault="00000000">
      <w:pPr>
        <w:spacing w:before="80" w:after="80"/>
        <w:jc w:val="center"/>
        <w:rPr>
          <w:rFonts w:ascii="Times New Roman" w:hAnsi="Times New Roman" w:cs="Times New Roman"/>
          <w:sz w:val="26"/>
          <w:szCs w:val="26"/>
        </w:rPr>
      </w:pPr>
      <w:r w:rsidRPr="00B24B7F">
        <w:rPr>
          <w:rFonts w:ascii="Times New Roman" w:hAnsi="Times New Roman" w:cs="Times New Roman"/>
          <w:i/>
          <w:sz w:val="26"/>
          <w:szCs w:val="26"/>
        </w:rPr>
        <w:t>Vein Edge Density = A_edges / A_leaf</w:t>
      </w:r>
    </w:p>
    <w:p w14:paraId="0E8CB843" w14:textId="77777777" w:rsidR="00284AC4" w:rsidRPr="00B24B7F" w:rsidRDefault="00000000">
      <w:pPr>
        <w:spacing w:before="40" w:after="80"/>
        <w:rPr>
          <w:rFonts w:ascii="Times New Roman" w:hAnsi="Times New Roman" w:cs="Times New Roman"/>
          <w:sz w:val="26"/>
          <w:szCs w:val="26"/>
        </w:rPr>
      </w:pPr>
      <w:r w:rsidRPr="00B24B7F">
        <w:rPr>
          <w:rFonts w:ascii="Times New Roman" w:hAnsi="Times New Roman" w:cs="Times New Roman"/>
          <w:b/>
          <w:sz w:val="26"/>
          <w:szCs w:val="26"/>
        </w:rPr>
        <w:t>Các bước tính:</w:t>
      </w:r>
    </w:p>
    <w:p w14:paraId="4785A301" w14:textId="77777777" w:rsidR="00284AC4" w:rsidRPr="00B24B7F" w:rsidRDefault="00000000">
      <w:pPr>
        <w:pStyle w:val="ListNumber"/>
        <w:spacing w:before="20" w:after="20"/>
        <w:rPr>
          <w:rFonts w:ascii="Times New Roman" w:hAnsi="Times New Roman" w:cs="Times New Roman"/>
          <w:sz w:val="26"/>
          <w:szCs w:val="26"/>
        </w:rPr>
      </w:pPr>
      <w:r w:rsidRPr="00B24B7F">
        <w:rPr>
          <w:rFonts w:ascii="Times New Roman" w:hAnsi="Times New Roman" w:cs="Times New Roman"/>
          <w:sz w:val="26"/>
          <w:szCs w:val="26"/>
        </w:rPr>
        <w:t xml:space="preserve">Đếm pixel cạnh trong vùng lá: </w:t>
      </w:r>
      <w:proofErr w:type="gramStart"/>
      <w:r w:rsidRPr="00B24B7F">
        <w:rPr>
          <w:rFonts w:ascii="Times New Roman" w:hAnsi="Times New Roman" w:cs="Times New Roman"/>
          <w:sz w:val="26"/>
          <w:szCs w:val="26"/>
        </w:rPr>
        <w:t>np.count</w:t>
      </w:r>
      <w:proofErr w:type="gramEnd"/>
      <w:r w:rsidRPr="00B24B7F">
        <w:rPr>
          <w:rFonts w:ascii="Times New Roman" w:hAnsi="Times New Roman" w:cs="Times New Roman"/>
          <w:sz w:val="26"/>
          <w:szCs w:val="26"/>
        </w:rPr>
        <w:t>_nonzero(edges_inside).</w:t>
      </w:r>
    </w:p>
    <w:p w14:paraId="6CCB2DD5" w14:textId="77777777" w:rsidR="00284AC4" w:rsidRPr="00B24B7F" w:rsidRDefault="00000000">
      <w:pPr>
        <w:pStyle w:val="ListNumber"/>
        <w:spacing w:before="20" w:after="20"/>
        <w:rPr>
          <w:rFonts w:ascii="Times New Roman" w:hAnsi="Times New Roman" w:cs="Times New Roman"/>
          <w:sz w:val="26"/>
          <w:szCs w:val="26"/>
        </w:rPr>
      </w:pPr>
      <w:r w:rsidRPr="00B24B7F">
        <w:rPr>
          <w:rFonts w:ascii="Times New Roman" w:hAnsi="Times New Roman" w:cs="Times New Roman"/>
          <w:sz w:val="26"/>
          <w:szCs w:val="26"/>
        </w:rPr>
        <w:t>Chia cho tổng pixel lá.</w:t>
      </w:r>
    </w:p>
    <w:p w14:paraId="49AA47BA" w14:textId="77777777" w:rsidR="00284AC4" w:rsidRPr="00B24B7F" w:rsidRDefault="00000000">
      <w:pPr>
        <w:pStyle w:val="Heading2"/>
        <w:spacing w:before="160" w:after="60"/>
        <w:rPr>
          <w:rFonts w:ascii="Times New Roman" w:hAnsi="Times New Roman" w:cs="Times New Roman"/>
        </w:rPr>
      </w:pPr>
      <w:r w:rsidRPr="00B24B7F">
        <w:rPr>
          <w:rFonts w:ascii="Times New Roman" w:hAnsi="Times New Roman" w:cs="Times New Roman"/>
          <w:color w:val="1F497D"/>
        </w:rPr>
        <w:t>6.3. Vein Thickness (Độ dày gân)</w:t>
      </w:r>
    </w:p>
    <w:p w14:paraId="248E9472" w14:textId="77777777" w:rsidR="00284AC4" w:rsidRPr="00B24B7F" w:rsidRDefault="00000000">
      <w:pPr>
        <w:spacing w:before="40" w:after="80"/>
        <w:rPr>
          <w:rFonts w:ascii="Times New Roman" w:hAnsi="Times New Roman" w:cs="Times New Roman"/>
          <w:sz w:val="26"/>
          <w:szCs w:val="26"/>
        </w:rPr>
      </w:pPr>
      <w:r w:rsidRPr="00B24B7F">
        <w:rPr>
          <w:rFonts w:ascii="Times New Roman" w:hAnsi="Times New Roman" w:cs="Times New Roman"/>
          <w:sz w:val="26"/>
          <w:szCs w:val="26"/>
        </w:rPr>
        <w:t>Ý nghĩa: Ước lượng độ dày trung bình của sợi gân bằng tỷ số diện tích gân trên chiều dài cạnh bao. Giá trị cao = gân dày; thấp = gân mảnh.</w:t>
      </w:r>
    </w:p>
    <w:p w14:paraId="0CE1A625" w14:textId="77777777" w:rsidR="00284AC4" w:rsidRPr="00B24B7F" w:rsidRDefault="00000000">
      <w:pPr>
        <w:spacing w:before="80" w:after="80"/>
        <w:jc w:val="center"/>
        <w:rPr>
          <w:rFonts w:ascii="Times New Roman" w:hAnsi="Times New Roman" w:cs="Times New Roman"/>
          <w:sz w:val="26"/>
          <w:szCs w:val="26"/>
        </w:rPr>
      </w:pPr>
      <w:r w:rsidRPr="00B24B7F">
        <w:rPr>
          <w:rFonts w:ascii="Times New Roman" w:hAnsi="Times New Roman" w:cs="Times New Roman"/>
          <w:i/>
          <w:sz w:val="26"/>
          <w:szCs w:val="26"/>
        </w:rPr>
        <w:t xml:space="preserve">Vein Thickness = A_vein / (A_edges + </w:t>
      </w:r>
      <w:proofErr w:type="gramStart"/>
      <w:r w:rsidRPr="00B24B7F">
        <w:rPr>
          <w:rFonts w:ascii="Times New Roman" w:hAnsi="Times New Roman" w:cs="Times New Roman"/>
          <w:i/>
          <w:sz w:val="26"/>
          <w:szCs w:val="26"/>
        </w:rPr>
        <w:t xml:space="preserve">ε)   </w:t>
      </w:r>
      <w:proofErr w:type="gramEnd"/>
      <w:r w:rsidRPr="00B24B7F">
        <w:rPr>
          <w:rFonts w:ascii="Times New Roman" w:hAnsi="Times New Roman" w:cs="Times New Roman"/>
          <w:i/>
          <w:sz w:val="26"/>
          <w:szCs w:val="26"/>
        </w:rPr>
        <w:t xml:space="preserve">  (ε = 10⁻⁶ tránh chia cho 0)</w:t>
      </w:r>
    </w:p>
    <w:p w14:paraId="47AF8CEB" w14:textId="77777777" w:rsidR="00284AC4" w:rsidRPr="00B24B7F" w:rsidRDefault="00000000">
      <w:pPr>
        <w:spacing w:before="40" w:after="80"/>
        <w:rPr>
          <w:rFonts w:ascii="Times New Roman" w:hAnsi="Times New Roman" w:cs="Times New Roman"/>
          <w:sz w:val="26"/>
          <w:szCs w:val="26"/>
        </w:rPr>
      </w:pPr>
      <w:r w:rsidRPr="00B24B7F">
        <w:rPr>
          <w:rFonts w:ascii="Times New Roman" w:hAnsi="Times New Roman" w:cs="Times New Roman"/>
          <w:b/>
          <w:sz w:val="26"/>
          <w:szCs w:val="26"/>
        </w:rPr>
        <w:t>Các bước tính:</w:t>
      </w:r>
    </w:p>
    <w:p w14:paraId="34BDE50B" w14:textId="77777777" w:rsidR="00284AC4" w:rsidRPr="00B24B7F" w:rsidRDefault="00000000">
      <w:pPr>
        <w:pStyle w:val="ListNumber"/>
        <w:spacing w:before="20" w:after="20"/>
        <w:rPr>
          <w:rFonts w:ascii="Times New Roman" w:hAnsi="Times New Roman" w:cs="Times New Roman"/>
          <w:sz w:val="26"/>
          <w:szCs w:val="26"/>
        </w:rPr>
      </w:pPr>
      <w:r w:rsidRPr="00B24B7F">
        <w:rPr>
          <w:rFonts w:ascii="Times New Roman" w:hAnsi="Times New Roman" w:cs="Times New Roman"/>
          <w:sz w:val="26"/>
          <w:szCs w:val="26"/>
        </w:rPr>
        <w:t>Lấy diện tích gân (vein_area) và diện tích cạnh (edge_area).</w:t>
      </w:r>
    </w:p>
    <w:p w14:paraId="7408B062" w14:textId="77777777" w:rsidR="00284AC4" w:rsidRPr="00B24B7F" w:rsidRDefault="00000000">
      <w:pPr>
        <w:pStyle w:val="ListNumber"/>
        <w:spacing w:before="20" w:after="20"/>
        <w:rPr>
          <w:rFonts w:ascii="Times New Roman" w:hAnsi="Times New Roman" w:cs="Times New Roman"/>
          <w:sz w:val="26"/>
          <w:szCs w:val="26"/>
        </w:rPr>
      </w:pPr>
      <w:r w:rsidRPr="00B24B7F">
        <w:rPr>
          <w:rFonts w:ascii="Times New Roman" w:hAnsi="Times New Roman" w:cs="Times New Roman"/>
          <w:sz w:val="26"/>
          <w:szCs w:val="26"/>
        </w:rPr>
        <w:t>Chia: vein_area / (edge_area + 1e-6).</w:t>
      </w:r>
    </w:p>
    <w:p w14:paraId="0C639432" w14:textId="77777777" w:rsidR="00284AC4" w:rsidRPr="00B24B7F" w:rsidRDefault="00000000">
      <w:pPr>
        <w:pStyle w:val="Heading2"/>
        <w:spacing w:before="160" w:after="60"/>
        <w:rPr>
          <w:rFonts w:ascii="Times New Roman" w:hAnsi="Times New Roman" w:cs="Times New Roman"/>
        </w:rPr>
      </w:pPr>
      <w:r w:rsidRPr="00B24B7F">
        <w:rPr>
          <w:rFonts w:ascii="Times New Roman" w:hAnsi="Times New Roman" w:cs="Times New Roman"/>
          <w:color w:val="1F497D"/>
        </w:rPr>
        <w:t>6.4. Vein Contrast (Độ tương phản gân)</w:t>
      </w:r>
    </w:p>
    <w:p w14:paraId="6338E78D" w14:textId="77777777" w:rsidR="00284AC4" w:rsidRPr="00B24B7F" w:rsidRDefault="00000000" w:rsidP="00B24B7F">
      <w:pPr>
        <w:rPr>
          <w:rFonts w:ascii="Times New Roman" w:hAnsi="Times New Roman" w:cs="Times New Roman"/>
          <w:sz w:val="26"/>
          <w:szCs w:val="26"/>
        </w:rPr>
      </w:pPr>
      <w:r w:rsidRPr="00B24B7F">
        <w:rPr>
          <w:rFonts w:ascii="Times New Roman" w:hAnsi="Times New Roman" w:cs="Times New Roman"/>
          <w:sz w:val="26"/>
          <w:szCs w:val="26"/>
        </w:rPr>
        <w:t>Ý nghĩa: Cường độ pixel trung bình vùng gân trong ảnh blackhat. Giá trị cao = gân nổi bật, tương phản mạnh so với thịt lá; thấp = gân mờ.</w:t>
      </w:r>
    </w:p>
    <w:p w14:paraId="1917FE91" w14:textId="77777777" w:rsidR="00284AC4" w:rsidRPr="00B24B7F" w:rsidRDefault="00000000">
      <w:pPr>
        <w:spacing w:before="80" w:after="80"/>
        <w:jc w:val="center"/>
        <w:rPr>
          <w:rFonts w:ascii="Times New Roman" w:hAnsi="Times New Roman" w:cs="Times New Roman"/>
          <w:sz w:val="26"/>
          <w:szCs w:val="26"/>
        </w:rPr>
      </w:pPr>
      <w:r w:rsidRPr="00B24B7F">
        <w:rPr>
          <w:rFonts w:ascii="Times New Roman" w:hAnsi="Times New Roman" w:cs="Times New Roman"/>
          <w:i/>
          <w:sz w:val="26"/>
          <w:szCs w:val="26"/>
        </w:rPr>
        <w:lastRenderedPageBreak/>
        <w:t>Vein Contrast = (1/N_v) Σ_{i</w:t>
      </w:r>
      <w:r w:rsidRPr="00B24B7F">
        <w:rPr>
          <w:rFonts w:ascii="Cambria Math" w:hAnsi="Cambria Math" w:cs="Cambria Math"/>
          <w:i/>
          <w:sz w:val="26"/>
          <w:szCs w:val="26"/>
        </w:rPr>
        <w:t>∈</w:t>
      </w:r>
      <w:r w:rsidRPr="00B24B7F">
        <w:rPr>
          <w:rFonts w:ascii="Times New Roman" w:hAnsi="Times New Roman" w:cs="Times New Roman"/>
          <w:i/>
          <w:sz w:val="26"/>
          <w:szCs w:val="26"/>
        </w:rPr>
        <w:t xml:space="preserve">veins} B(i)  </w:t>
      </w:r>
      <w:proofErr w:type="gramStart"/>
      <w:r w:rsidRPr="00B24B7F">
        <w:rPr>
          <w:rFonts w:ascii="Times New Roman" w:hAnsi="Times New Roman" w:cs="Times New Roman"/>
          <w:i/>
          <w:sz w:val="26"/>
          <w:szCs w:val="26"/>
        </w:rPr>
        <w:t xml:space="preserve">   (</w:t>
      </w:r>
      <w:proofErr w:type="gramEnd"/>
      <w:r w:rsidRPr="00B24B7F">
        <w:rPr>
          <w:rFonts w:ascii="Times New Roman" w:hAnsi="Times New Roman" w:cs="Times New Roman"/>
          <w:i/>
          <w:sz w:val="26"/>
          <w:szCs w:val="26"/>
        </w:rPr>
        <w:t>B(i) = cường độ blackhat, N_v = số pixel gân)</w:t>
      </w:r>
    </w:p>
    <w:p w14:paraId="488DBB32" w14:textId="77777777" w:rsidR="00284AC4" w:rsidRPr="00B24B7F" w:rsidRDefault="00000000">
      <w:pPr>
        <w:spacing w:before="40" w:after="80"/>
        <w:rPr>
          <w:rFonts w:ascii="Times New Roman" w:hAnsi="Times New Roman" w:cs="Times New Roman"/>
          <w:sz w:val="26"/>
          <w:szCs w:val="26"/>
        </w:rPr>
      </w:pPr>
      <w:r w:rsidRPr="00B24B7F">
        <w:rPr>
          <w:rFonts w:ascii="Times New Roman" w:hAnsi="Times New Roman" w:cs="Times New Roman"/>
          <w:b/>
          <w:sz w:val="26"/>
          <w:szCs w:val="26"/>
        </w:rPr>
        <w:t>Các bước tính:</w:t>
      </w:r>
    </w:p>
    <w:p w14:paraId="005341B0" w14:textId="77777777" w:rsidR="00284AC4" w:rsidRPr="00B24B7F" w:rsidRDefault="00000000">
      <w:pPr>
        <w:pStyle w:val="ListNumber"/>
        <w:spacing w:before="20" w:after="20"/>
        <w:rPr>
          <w:rFonts w:ascii="Times New Roman" w:hAnsi="Times New Roman" w:cs="Times New Roman"/>
          <w:sz w:val="26"/>
          <w:szCs w:val="26"/>
        </w:rPr>
      </w:pPr>
      <w:r w:rsidRPr="00B24B7F">
        <w:rPr>
          <w:rFonts w:ascii="Times New Roman" w:hAnsi="Times New Roman" w:cs="Times New Roman"/>
          <w:sz w:val="26"/>
          <w:szCs w:val="26"/>
        </w:rPr>
        <w:t>Áp mask lá lên ảnh blackhat: cv2.bitwise_</w:t>
      </w:r>
      <w:proofErr w:type="gramStart"/>
      <w:r w:rsidRPr="00B24B7F">
        <w:rPr>
          <w:rFonts w:ascii="Times New Roman" w:hAnsi="Times New Roman" w:cs="Times New Roman"/>
          <w:sz w:val="26"/>
          <w:szCs w:val="26"/>
        </w:rPr>
        <w:t>and(</w:t>
      </w:r>
      <w:proofErr w:type="gramEnd"/>
      <w:r w:rsidRPr="00B24B7F">
        <w:rPr>
          <w:rFonts w:ascii="Times New Roman" w:hAnsi="Times New Roman" w:cs="Times New Roman"/>
          <w:sz w:val="26"/>
          <w:szCs w:val="26"/>
        </w:rPr>
        <w:t>blackhat, leaf_mask).</w:t>
      </w:r>
    </w:p>
    <w:p w14:paraId="150BAC38" w14:textId="77777777" w:rsidR="00284AC4" w:rsidRPr="00B24B7F" w:rsidRDefault="00000000">
      <w:pPr>
        <w:pStyle w:val="ListNumber"/>
        <w:spacing w:before="20" w:after="20"/>
        <w:rPr>
          <w:rFonts w:ascii="Times New Roman" w:hAnsi="Times New Roman" w:cs="Times New Roman"/>
          <w:sz w:val="26"/>
          <w:szCs w:val="26"/>
        </w:rPr>
      </w:pPr>
      <w:r w:rsidRPr="00B24B7F">
        <w:rPr>
          <w:rFonts w:ascii="Times New Roman" w:hAnsi="Times New Roman" w:cs="Times New Roman"/>
          <w:sz w:val="26"/>
          <w:szCs w:val="26"/>
        </w:rPr>
        <w:t>Lấy giá trị pixel tại vị trí gân: blackhat_</w:t>
      </w:r>
      <w:proofErr w:type="gramStart"/>
      <w:r w:rsidRPr="00B24B7F">
        <w:rPr>
          <w:rFonts w:ascii="Times New Roman" w:hAnsi="Times New Roman" w:cs="Times New Roman"/>
          <w:sz w:val="26"/>
          <w:szCs w:val="26"/>
        </w:rPr>
        <w:t>inside[</w:t>
      </w:r>
      <w:proofErr w:type="gramEnd"/>
      <w:r w:rsidRPr="00B24B7F">
        <w:rPr>
          <w:rFonts w:ascii="Times New Roman" w:hAnsi="Times New Roman" w:cs="Times New Roman"/>
          <w:sz w:val="26"/>
          <w:szCs w:val="26"/>
        </w:rPr>
        <w:t>veins_inside &gt; 0].</w:t>
      </w:r>
    </w:p>
    <w:p w14:paraId="7BDAAB6C" w14:textId="77777777" w:rsidR="00284AC4" w:rsidRPr="00B24B7F" w:rsidRDefault="00000000">
      <w:pPr>
        <w:pStyle w:val="ListNumber"/>
        <w:spacing w:before="20" w:after="20"/>
        <w:rPr>
          <w:rFonts w:ascii="Times New Roman" w:hAnsi="Times New Roman" w:cs="Times New Roman"/>
          <w:sz w:val="26"/>
          <w:szCs w:val="26"/>
        </w:rPr>
      </w:pPr>
      <w:r w:rsidRPr="00B24B7F">
        <w:rPr>
          <w:rFonts w:ascii="Times New Roman" w:hAnsi="Times New Roman" w:cs="Times New Roman"/>
          <w:sz w:val="26"/>
          <w:szCs w:val="26"/>
        </w:rPr>
        <w:t xml:space="preserve">Tính </w:t>
      </w:r>
      <w:proofErr w:type="gramStart"/>
      <w:r w:rsidRPr="00B24B7F">
        <w:rPr>
          <w:rFonts w:ascii="Times New Roman" w:hAnsi="Times New Roman" w:cs="Times New Roman"/>
          <w:sz w:val="26"/>
          <w:szCs w:val="26"/>
        </w:rPr>
        <w:t>np.mean</w:t>
      </w:r>
      <w:proofErr w:type="gramEnd"/>
      <w:r w:rsidRPr="00B24B7F">
        <w:rPr>
          <w:rFonts w:ascii="Times New Roman" w:hAnsi="Times New Roman" w:cs="Times New Roman"/>
          <w:sz w:val="26"/>
          <w:szCs w:val="26"/>
        </w:rPr>
        <w:t>().</w:t>
      </w:r>
    </w:p>
    <w:p w14:paraId="0EEF3698" w14:textId="77777777" w:rsidR="00284AC4" w:rsidRPr="00B24B7F" w:rsidRDefault="00000000">
      <w:pPr>
        <w:pStyle w:val="Heading2"/>
        <w:spacing w:before="160" w:after="60"/>
        <w:rPr>
          <w:rFonts w:ascii="Times New Roman" w:hAnsi="Times New Roman" w:cs="Times New Roman"/>
        </w:rPr>
      </w:pPr>
      <w:r w:rsidRPr="00B24B7F">
        <w:rPr>
          <w:rFonts w:ascii="Times New Roman" w:hAnsi="Times New Roman" w:cs="Times New Roman"/>
          <w:color w:val="1F497D"/>
        </w:rPr>
        <w:t>6.5. Vein Uniformity (Độ đồng đều gân)</w:t>
      </w:r>
    </w:p>
    <w:p w14:paraId="0A0E218A" w14:textId="77777777" w:rsidR="00284AC4" w:rsidRPr="00B24B7F" w:rsidRDefault="00000000">
      <w:pPr>
        <w:spacing w:before="40" w:after="80"/>
        <w:rPr>
          <w:rFonts w:ascii="Times New Roman" w:hAnsi="Times New Roman" w:cs="Times New Roman"/>
          <w:sz w:val="26"/>
          <w:szCs w:val="26"/>
        </w:rPr>
      </w:pPr>
      <w:r w:rsidRPr="00B24B7F">
        <w:rPr>
          <w:rFonts w:ascii="Times New Roman" w:hAnsi="Times New Roman" w:cs="Times New Roman"/>
          <w:sz w:val="26"/>
          <w:szCs w:val="26"/>
        </w:rPr>
        <w:t>Ý nghĩa: Độ lệch chuẩn cường độ pixel vùng gân. Giá trị thấp = gân phân bố đều, đồng nhất; cao = có gân đậm nhạt xen kẽ.</w:t>
      </w:r>
    </w:p>
    <w:p w14:paraId="5B296713" w14:textId="77777777" w:rsidR="00284AC4" w:rsidRPr="00B24B7F" w:rsidRDefault="00000000">
      <w:pPr>
        <w:spacing w:before="80" w:after="80"/>
        <w:jc w:val="center"/>
        <w:rPr>
          <w:rFonts w:ascii="Times New Roman" w:hAnsi="Times New Roman" w:cs="Times New Roman"/>
          <w:sz w:val="26"/>
          <w:szCs w:val="26"/>
        </w:rPr>
      </w:pPr>
      <w:r w:rsidRPr="00B24B7F">
        <w:rPr>
          <w:rFonts w:ascii="Times New Roman" w:hAnsi="Times New Roman" w:cs="Times New Roman"/>
          <w:i/>
          <w:sz w:val="26"/>
          <w:szCs w:val="26"/>
        </w:rPr>
        <w:t xml:space="preserve">Vein Uniformity = </w:t>
      </w:r>
      <w:proofErr w:type="gramStart"/>
      <w:r w:rsidRPr="00B24B7F">
        <w:rPr>
          <w:rFonts w:ascii="Times New Roman" w:hAnsi="Times New Roman" w:cs="Times New Roman"/>
          <w:i/>
          <w:sz w:val="26"/>
          <w:szCs w:val="26"/>
        </w:rPr>
        <w:t>√( (</w:t>
      </w:r>
      <w:proofErr w:type="gramEnd"/>
      <w:r w:rsidRPr="00B24B7F">
        <w:rPr>
          <w:rFonts w:ascii="Times New Roman" w:hAnsi="Times New Roman" w:cs="Times New Roman"/>
          <w:i/>
          <w:sz w:val="26"/>
          <w:szCs w:val="26"/>
        </w:rPr>
        <w:t>1/N_v) Σ_{i</w:t>
      </w:r>
      <w:r w:rsidRPr="00B24B7F">
        <w:rPr>
          <w:rFonts w:ascii="Cambria Math" w:hAnsi="Cambria Math" w:cs="Cambria Math"/>
          <w:i/>
          <w:sz w:val="26"/>
          <w:szCs w:val="26"/>
        </w:rPr>
        <w:t>∈</w:t>
      </w:r>
      <w:r w:rsidRPr="00B24B7F">
        <w:rPr>
          <w:rFonts w:ascii="Times New Roman" w:hAnsi="Times New Roman" w:cs="Times New Roman"/>
          <w:i/>
          <w:sz w:val="26"/>
          <w:szCs w:val="26"/>
        </w:rPr>
        <w:t xml:space="preserve">veins} (B(i) − </w:t>
      </w:r>
      <w:proofErr w:type="gramStart"/>
      <w:r w:rsidRPr="00B24B7F">
        <w:rPr>
          <w:rFonts w:ascii="Times New Roman" w:hAnsi="Times New Roman" w:cs="Times New Roman"/>
          <w:i/>
          <w:sz w:val="26"/>
          <w:szCs w:val="26"/>
        </w:rPr>
        <w:t>B̄)²</w:t>
      </w:r>
      <w:proofErr w:type="gramEnd"/>
      <w:r w:rsidRPr="00B24B7F">
        <w:rPr>
          <w:rFonts w:ascii="Times New Roman" w:hAnsi="Times New Roman" w:cs="Times New Roman"/>
          <w:i/>
          <w:sz w:val="26"/>
          <w:szCs w:val="26"/>
        </w:rPr>
        <w:t xml:space="preserve"> )</w:t>
      </w:r>
    </w:p>
    <w:p w14:paraId="5E6429BA" w14:textId="77777777" w:rsidR="00284AC4" w:rsidRPr="00B24B7F" w:rsidRDefault="00000000">
      <w:pPr>
        <w:spacing w:before="40" w:after="80"/>
        <w:rPr>
          <w:rFonts w:ascii="Times New Roman" w:hAnsi="Times New Roman" w:cs="Times New Roman"/>
          <w:sz w:val="26"/>
          <w:szCs w:val="26"/>
        </w:rPr>
      </w:pPr>
      <w:r w:rsidRPr="00B24B7F">
        <w:rPr>
          <w:rFonts w:ascii="Times New Roman" w:hAnsi="Times New Roman" w:cs="Times New Roman"/>
          <w:b/>
          <w:sz w:val="26"/>
          <w:szCs w:val="26"/>
        </w:rPr>
        <w:t>Các bước tính:</w:t>
      </w:r>
    </w:p>
    <w:p w14:paraId="43A1BF01" w14:textId="77777777" w:rsidR="00284AC4" w:rsidRPr="00B24B7F" w:rsidRDefault="00000000">
      <w:pPr>
        <w:pStyle w:val="ListNumber"/>
        <w:spacing w:before="20" w:after="20"/>
        <w:rPr>
          <w:rFonts w:ascii="Times New Roman" w:hAnsi="Times New Roman" w:cs="Times New Roman"/>
          <w:sz w:val="26"/>
          <w:szCs w:val="26"/>
        </w:rPr>
      </w:pPr>
      <w:r w:rsidRPr="00B24B7F">
        <w:rPr>
          <w:rFonts w:ascii="Times New Roman" w:hAnsi="Times New Roman" w:cs="Times New Roman"/>
          <w:sz w:val="26"/>
          <w:szCs w:val="26"/>
        </w:rPr>
        <w:t>Lấy giá trị pixel vùng gân (như Vein Contrast).</w:t>
      </w:r>
    </w:p>
    <w:p w14:paraId="2F295B90" w14:textId="77777777" w:rsidR="00284AC4" w:rsidRPr="00B24B7F" w:rsidRDefault="00000000">
      <w:pPr>
        <w:pStyle w:val="ListNumber"/>
        <w:spacing w:before="20" w:after="20"/>
        <w:rPr>
          <w:rFonts w:ascii="Times New Roman" w:hAnsi="Times New Roman" w:cs="Times New Roman"/>
          <w:sz w:val="26"/>
          <w:szCs w:val="26"/>
        </w:rPr>
      </w:pPr>
      <w:r w:rsidRPr="00B24B7F">
        <w:rPr>
          <w:rFonts w:ascii="Times New Roman" w:hAnsi="Times New Roman" w:cs="Times New Roman"/>
          <w:sz w:val="26"/>
          <w:szCs w:val="26"/>
        </w:rPr>
        <w:t xml:space="preserve">Tính </w:t>
      </w:r>
      <w:proofErr w:type="gramStart"/>
      <w:r w:rsidRPr="00B24B7F">
        <w:rPr>
          <w:rFonts w:ascii="Times New Roman" w:hAnsi="Times New Roman" w:cs="Times New Roman"/>
          <w:sz w:val="26"/>
          <w:szCs w:val="26"/>
        </w:rPr>
        <w:t>np.std(</w:t>
      </w:r>
      <w:proofErr w:type="gramEnd"/>
      <w:r w:rsidRPr="00B24B7F">
        <w:rPr>
          <w:rFonts w:ascii="Times New Roman" w:hAnsi="Times New Roman" w:cs="Times New Roman"/>
          <w:sz w:val="26"/>
          <w:szCs w:val="26"/>
        </w:rPr>
        <w:t>).</w:t>
      </w:r>
    </w:p>
    <w:p w14:paraId="60AA60C1" w14:textId="77777777" w:rsidR="00284AC4" w:rsidRPr="00B24B7F" w:rsidRDefault="00000000">
      <w:pPr>
        <w:rPr>
          <w:rFonts w:ascii="Times New Roman" w:hAnsi="Times New Roman" w:cs="Times New Roman"/>
          <w:sz w:val="26"/>
          <w:szCs w:val="26"/>
        </w:rPr>
      </w:pPr>
      <w:r w:rsidRPr="00B24B7F">
        <w:rPr>
          <w:rFonts w:ascii="Times New Roman" w:hAnsi="Times New Roman" w:cs="Times New Roman"/>
          <w:sz w:val="26"/>
          <w:szCs w:val="26"/>
        </w:rPr>
        <w:br w:type="page"/>
      </w:r>
    </w:p>
    <w:bookmarkEnd w:id="0"/>
    <w:p w14:paraId="034EA3DC" w14:textId="77777777" w:rsidR="00284AC4" w:rsidRDefault="00000000">
      <w:pPr>
        <w:pStyle w:val="Heading1"/>
        <w:spacing w:before="240" w:after="80"/>
      </w:pPr>
      <w:r>
        <w:rPr>
          <w:rFonts w:ascii="Times New Roman" w:hAnsi="Times New Roman"/>
          <w:color w:val="00467F"/>
        </w:rPr>
        <w:lastRenderedPageBreak/>
        <w:t>7. Bảng tóm tắt tổng hợp — 40 tham số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1"/>
        <w:gridCol w:w="1380"/>
        <w:gridCol w:w="2680"/>
        <w:gridCol w:w="3022"/>
        <w:gridCol w:w="1655"/>
      </w:tblGrid>
      <w:tr w:rsidR="00284AC4" w14:paraId="0B5AA700" w14:textId="77777777">
        <w:trPr>
          <w:jc w:val="center"/>
        </w:trPr>
        <w:tc>
          <w:tcPr>
            <w:tcW w:w="567" w:type="dxa"/>
            <w:shd w:val="clear" w:color="auto" w:fill="1F497D"/>
            <w:vAlign w:val="center"/>
          </w:tcPr>
          <w:p w14:paraId="7AF0D6EE" w14:textId="77777777" w:rsidR="00284AC4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#</w:t>
            </w:r>
          </w:p>
        </w:tc>
        <w:tc>
          <w:tcPr>
            <w:tcW w:w="1417" w:type="dxa"/>
            <w:shd w:val="clear" w:color="auto" w:fill="1F497D"/>
            <w:vAlign w:val="center"/>
          </w:tcPr>
          <w:p w14:paraId="04726885" w14:textId="77777777" w:rsidR="00284AC4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Nhóm</w:t>
            </w:r>
          </w:p>
        </w:tc>
        <w:tc>
          <w:tcPr>
            <w:tcW w:w="2835" w:type="dxa"/>
            <w:shd w:val="clear" w:color="auto" w:fill="1F497D"/>
            <w:vAlign w:val="center"/>
          </w:tcPr>
          <w:p w14:paraId="34206AB1" w14:textId="77777777" w:rsidR="00284AC4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Tên tham số</w:t>
            </w:r>
          </w:p>
        </w:tc>
        <w:tc>
          <w:tcPr>
            <w:tcW w:w="3118" w:type="dxa"/>
            <w:shd w:val="clear" w:color="auto" w:fill="1F497D"/>
            <w:vAlign w:val="center"/>
          </w:tcPr>
          <w:p w14:paraId="5AA9E0DD" w14:textId="77777777" w:rsidR="00284AC4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Key trong code</w:t>
            </w:r>
          </w:p>
        </w:tc>
        <w:tc>
          <w:tcPr>
            <w:tcW w:w="1701" w:type="dxa"/>
            <w:shd w:val="clear" w:color="auto" w:fill="1F497D"/>
            <w:vAlign w:val="center"/>
          </w:tcPr>
          <w:p w14:paraId="422472F3" w14:textId="77777777" w:rsidR="00284AC4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Miền giá trị</w:t>
            </w:r>
          </w:p>
        </w:tc>
      </w:tr>
      <w:tr w:rsidR="00284AC4" w14:paraId="26091A81" w14:textId="77777777">
        <w:trPr>
          <w:jc w:val="center"/>
        </w:trPr>
        <w:tc>
          <w:tcPr>
            <w:tcW w:w="567" w:type="dxa"/>
            <w:shd w:val="clear" w:color="auto" w:fill="EBF3FA"/>
            <w:vAlign w:val="center"/>
          </w:tcPr>
          <w:p w14:paraId="2FC572DC" w14:textId="77777777" w:rsidR="00284AC4" w:rsidRDefault="00000000"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417" w:type="dxa"/>
            <w:shd w:val="clear" w:color="auto" w:fill="EBF3FA"/>
            <w:vAlign w:val="center"/>
          </w:tcPr>
          <w:p w14:paraId="44D41CD1" w14:textId="77777777" w:rsidR="00284AC4" w:rsidRDefault="00000000">
            <w:r>
              <w:rPr>
                <w:rFonts w:ascii="Times New Roman" w:hAnsi="Times New Roman"/>
                <w:sz w:val="20"/>
              </w:rPr>
              <w:t>Shape</w:t>
            </w:r>
          </w:p>
        </w:tc>
        <w:tc>
          <w:tcPr>
            <w:tcW w:w="2835" w:type="dxa"/>
            <w:shd w:val="clear" w:color="auto" w:fill="EBF3FA"/>
            <w:vAlign w:val="center"/>
          </w:tcPr>
          <w:p w14:paraId="18624EED" w14:textId="77777777" w:rsidR="00284AC4" w:rsidRDefault="00000000">
            <w:r>
              <w:rPr>
                <w:rFonts w:ascii="Times New Roman" w:hAnsi="Times New Roman"/>
                <w:sz w:val="20"/>
              </w:rPr>
              <w:t>Aspect Ratio</w:t>
            </w:r>
          </w:p>
        </w:tc>
        <w:tc>
          <w:tcPr>
            <w:tcW w:w="3118" w:type="dxa"/>
            <w:shd w:val="clear" w:color="auto" w:fill="EBF3FA"/>
            <w:vAlign w:val="center"/>
          </w:tcPr>
          <w:p w14:paraId="0E7A9B24" w14:textId="77777777" w:rsidR="00284AC4" w:rsidRDefault="00000000">
            <w:r>
              <w:rPr>
                <w:rFonts w:ascii="Times New Roman" w:hAnsi="Times New Roman"/>
                <w:sz w:val="20"/>
              </w:rPr>
              <w:t>aspect_ratio</w:t>
            </w:r>
          </w:p>
        </w:tc>
        <w:tc>
          <w:tcPr>
            <w:tcW w:w="1701" w:type="dxa"/>
            <w:shd w:val="clear" w:color="auto" w:fill="EBF3FA"/>
            <w:vAlign w:val="center"/>
          </w:tcPr>
          <w:p w14:paraId="109E5AAB" w14:textId="77777777" w:rsidR="00284AC4" w:rsidRDefault="00000000">
            <w:r>
              <w:rPr>
                <w:rFonts w:ascii="Times New Roman" w:hAnsi="Times New Roman"/>
                <w:sz w:val="20"/>
              </w:rPr>
              <w:t>[0, 1]</w:t>
            </w:r>
          </w:p>
        </w:tc>
      </w:tr>
      <w:tr w:rsidR="00284AC4" w14:paraId="2F5B6649" w14:textId="77777777">
        <w:trPr>
          <w:jc w:val="center"/>
        </w:trPr>
        <w:tc>
          <w:tcPr>
            <w:tcW w:w="567" w:type="dxa"/>
            <w:shd w:val="clear" w:color="auto" w:fill="FFFFFF"/>
            <w:vAlign w:val="center"/>
          </w:tcPr>
          <w:p w14:paraId="464A8C2C" w14:textId="77777777" w:rsidR="00284AC4" w:rsidRDefault="00000000"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34F04E80" w14:textId="77777777" w:rsidR="00284AC4" w:rsidRDefault="00000000">
            <w:r>
              <w:rPr>
                <w:rFonts w:ascii="Times New Roman" w:hAnsi="Times New Roman"/>
                <w:sz w:val="20"/>
              </w:rPr>
              <w:t>Shape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0200482A" w14:textId="77777777" w:rsidR="00284AC4" w:rsidRDefault="00000000">
            <w:r>
              <w:rPr>
                <w:rFonts w:ascii="Times New Roman" w:hAnsi="Times New Roman"/>
                <w:sz w:val="20"/>
              </w:rPr>
              <w:t>Solidity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5FDD278E" w14:textId="77777777" w:rsidR="00284AC4" w:rsidRDefault="00000000">
            <w:r>
              <w:rPr>
                <w:rFonts w:ascii="Times New Roman" w:hAnsi="Times New Roman"/>
                <w:sz w:val="20"/>
              </w:rPr>
              <w:t>solidity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42436A8C" w14:textId="77777777" w:rsidR="00284AC4" w:rsidRDefault="00000000">
            <w:r>
              <w:rPr>
                <w:rFonts w:ascii="Times New Roman" w:hAnsi="Times New Roman"/>
                <w:sz w:val="20"/>
              </w:rPr>
              <w:t>[0, 1]</w:t>
            </w:r>
          </w:p>
        </w:tc>
      </w:tr>
      <w:tr w:rsidR="00284AC4" w14:paraId="320B0FDB" w14:textId="77777777">
        <w:trPr>
          <w:jc w:val="center"/>
        </w:trPr>
        <w:tc>
          <w:tcPr>
            <w:tcW w:w="567" w:type="dxa"/>
            <w:shd w:val="clear" w:color="auto" w:fill="EBF3FA"/>
            <w:vAlign w:val="center"/>
          </w:tcPr>
          <w:p w14:paraId="606FC7CC" w14:textId="77777777" w:rsidR="00284AC4" w:rsidRDefault="00000000"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1417" w:type="dxa"/>
            <w:shd w:val="clear" w:color="auto" w:fill="EBF3FA"/>
            <w:vAlign w:val="center"/>
          </w:tcPr>
          <w:p w14:paraId="3B50CFAD" w14:textId="77777777" w:rsidR="00284AC4" w:rsidRDefault="00000000">
            <w:r>
              <w:rPr>
                <w:rFonts w:ascii="Times New Roman" w:hAnsi="Times New Roman"/>
                <w:sz w:val="20"/>
              </w:rPr>
              <w:t>Shape</w:t>
            </w:r>
          </w:p>
        </w:tc>
        <w:tc>
          <w:tcPr>
            <w:tcW w:w="2835" w:type="dxa"/>
            <w:shd w:val="clear" w:color="auto" w:fill="EBF3FA"/>
            <w:vAlign w:val="center"/>
          </w:tcPr>
          <w:p w14:paraId="263BEF46" w14:textId="77777777" w:rsidR="00284AC4" w:rsidRDefault="00000000">
            <w:r>
              <w:rPr>
                <w:rFonts w:ascii="Times New Roman" w:hAnsi="Times New Roman"/>
                <w:sz w:val="20"/>
              </w:rPr>
              <w:t>Circularity</w:t>
            </w:r>
          </w:p>
        </w:tc>
        <w:tc>
          <w:tcPr>
            <w:tcW w:w="3118" w:type="dxa"/>
            <w:shd w:val="clear" w:color="auto" w:fill="EBF3FA"/>
            <w:vAlign w:val="center"/>
          </w:tcPr>
          <w:p w14:paraId="64571895" w14:textId="77777777" w:rsidR="00284AC4" w:rsidRDefault="00000000">
            <w:r>
              <w:rPr>
                <w:rFonts w:ascii="Times New Roman" w:hAnsi="Times New Roman"/>
                <w:sz w:val="20"/>
              </w:rPr>
              <w:t>circularity</w:t>
            </w:r>
          </w:p>
        </w:tc>
        <w:tc>
          <w:tcPr>
            <w:tcW w:w="1701" w:type="dxa"/>
            <w:shd w:val="clear" w:color="auto" w:fill="EBF3FA"/>
            <w:vAlign w:val="center"/>
          </w:tcPr>
          <w:p w14:paraId="7C570941" w14:textId="77777777" w:rsidR="00284AC4" w:rsidRDefault="00000000">
            <w:r>
              <w:rPr>
                <w:rFonts w:ascii="Times New Roman" w:hAnsi="Times New Roman"/>
                <w:sz w:val="20"/>
              </w:rPr>
              <w:t>[0, 1]</w:t>
            </w:r>
          </w:p>
        </w:tc>
      </w:tr>
      <w:tr w:rsidR="00284AC4" w14:paraId="7445FC6F" w14:textId="77777777">
        <w:trPr>
          <w:jc w:val="center"/>
        </w:trPr>
        <w:tc>
          <w:tcPr>
            <w:tcW w:w="567" w:type="dxa"/>
            <w:shd w:val="clear" w:color="auto" w:fill="FFFFFF"/>
            <w:vAlign w:val="center"/>
          </w:tcPr>
          <w:p w14:paraId="6D6C072B" w14:textId="77777777" w:rsidR="00284AC4" w:rsidRDefault="00000000"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645BE8D1" w14:textId="77777777" w:rsidR="00284AC4" w:rsidRDefault="00000000">
            <w:r>
              <w:rPr>
                <w:rFonts w:ascii="Times New Roman" w:hAnsi="Times New Roman"/>
                <w:sz w:val="20"/>
              </w:rPr>
              <w:t>Shape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34FF7EDB" w14:textId="77777777" w:rsidR="00284AC4" w:rsidRDefault="00000000">
            <w:r>
              <w:rPr>
                <w:rFonts w:ascii="Times New Roman" w:hAnsi="Times New Roman"/>
                <w:sz w:val="20"/>
              </w:rPr>
              <w:t>Convexity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48B264BC" w14:textId="77777777" w:rsidR="00284AC4" w:rsidRDefault="00000000">
            <w:r>
              <w:rPr>
                <w:rFonts w:ascii="Times New Roman" w:hAnsi="Times New Roman"/>
                <w:sz w:val="20"/>
              </w:rPr>
              <w:t>convexity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7ECF5D94" w14:textId="77777777" w:rsidR="00284AC4" w:rsidRDefault="00000000">
            <w:r>
              <w:rPr>
                <w:rFonts w:ascii="Times New Roman" w:hAnsi="Times New Roman"/>
                <w:sz w:val="20"/>
              </w:rPr>
              <w:t>[0, 1]</w:t>
            </w:r>
          </w:p>
        </w:tc>
      </w:tr>
      <w:tr w:rsidR="00284AC4" w14:paraId="6DB5491B" w14:textId="77777777">
        <w:trPr>
          <w:jc w:val="center"/>
        </w:trPr>
        <w:tc>
          <w:tcPr>
            <w:tcW w:w="567" w:type="dxa"/>
            <w:shd w:val="clear" w:color="auto" w:fill="EBF3FA"/>
            <w:vAlign w:val="center"/>
          </w:tcPr>
          <w:p w14:paraId="3BF23053" w14:textId="77777777" w:rsidR="00284AC4" w:rsidRDefault="00000000"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w="1417" w:type="dxa"/>
            <w:shd w:val="clear" w:color="auto" w:fill="EBF3FA"/>
            <w:vAlign w:val="center"/>
          </w:tcPr>
          <w:p w14:paraId="5534BFAF" w14:textId="77777777" w:rsidR="00284AC4" w:rsidRDefault="00000000">
            <w:r>
              <w:rPr>
                <w:rFonts w:ascii="Times New Roman" w:hAnsi="Times New Roman"/>
                <w:sz w:val="20"/>
              </w:rPr>
              <w:t>Shape</w:t>
            </w:r>
          </w:p>
        </w:tc>
        <w:tc>
          <w:tcPr>
            <w:tcW w:w="2835" w:type="dxa"/>
            <w:shd w:val="clear" w:color="auto" w:fill="EBF3FA"/>
            <w:vAlign w:val="center"/>
          </w:tcPr>
          <w:p w14:paraId="63AA8D1D" w14:textId="77777777" w:rsidR="00284AC4" w:rsidRDefault="00000000">
            <w:r>
              <w:rPr>
                <w:rFonts w:ascii="Times New Roman" w:hAnsi="Times New Roman"/>
                <w:sz w:val="20"/>
              </w:rPr>
              <w:t>Extent</w:t>
            </w:r>
          </w:p>
        </w:tc>
        <w:tc>
          <w:tcPr>
            <w:tcW w:w="3118" w:type="dxa"/>
            <w:shd w:val="clear" w:color="auto" w:fill="EBF3FA"/>
            <w:vAlign w:val="center"/>
          </w:tcPr>
          <w:p w14:paraId="20F48AFF" w14:textId="77777777" w:rsidR="00284AC4" w:rsidRDefault="00000000">
            <w:r>
              <w:rPr>
                <w:rFonts w:ascii="Times New Roman" w:hAnsi="Times New Roman"/>
                <w:sz w:val="20"/>
              </w:rPr>
              <w:t>extent</w:t>
            </w:r>
          </w:p>
        </w:tc>
        <w:tc>
          <w:tcPr>
            <w:tcW w:w="1701" w:type="dxa"/>
            <w:shd w:val="clear" w:color="auto" w:fill="EBF3FA"/>
            <w:vAlign w:val="center"/>
          </w:tcPr>
          <w:p w14:paraId="60851CF8" w14:textId="77777777" w:rsidR="00284AC4" w:rsidRDefault="00000000">
            <w:r>
              <w:rPr>
                <w:rFonts w:ascii="Times New Roman" w:hAnsi="Times New Roman"/>
                <w:sz w:val="20"/>
              </w:rPr>
              <w:t>[0, 1]</w:t>
            </w:r>
          </w:p>
        </w:tc>
      </w:tr>
      <w:tr w:rsidR="00284AC4" w14:paraId="0D1FC939" w14:textId="77777777">
        <w:trPr>
          <w:jc w:val="center"/>
        </w:trPr>
        <w:tc>
          <w:tcPr>
            <w:tcW w:w="567" w:type="dxa"/>
            <w:shd w:val="clear" w:color="auto" w:fill="FFFFFF"/>
            <w:vAlign w:val="center"/>
          </w:tcPr>
          <w:p w14:paraId="5EC28A0B" w14:textId="77777777" w:rsidR="00284AC4" w:rsidRDefault="00000000"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68369DF0" w14:textId="77777777" w:rsidR="00284AC4" w:rsidRDefault="00000000">
            <w:r>
              <w:rPr>
                <w:rFonts w:ascii="Times New Roman" w:hAnsi="Times New Roman"/>
                <w:sz w:val="20"/>
              </w:rPr>
              <w:t>Shape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1255E724" w14:textId="77777777" w:rsidR="00284AC4" w:rsidRDefault="00000000">
            <w:r>
              <w:rPr>
                <w:rFonts w:ascii="Times New Roman" w:hAnsi="Times New Roman"/>
                <w:sz w:val="20"/>
              </w:rPr>
              <w:t>Eccentricity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04911996" w14:textId="77777777" w:rsidR="00284AC4" w:rsidRDefault="00000000">
            <w:r>
              <w:rPr>
                <w:rFonts w:ascii="Times New Roman" w:hAnsi="Times New Roman"/>
                <w:sz w:val="20"/>
              </w:rPr>
              <w:t>eccentricity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4D8F4A3C" w14:textId="77777777" w:rsidR="00284AC4" w:rsidRDefault="00000000">
            <w:r>
              <w:rPr>
                <w:rFonts w:ascii="Times New Roman" w:hAnsi="Times New Roman"/>
                <w:sz w:val="20"/>
              </w:rPr>
              <w:t>[0, 1)</w:t>
            </w:r>
          </w:p>
        </w:tc>
      </w:tr>
      <w:tr w:rsidR="00284AC4" w14:paraId="114BB94B" w14:textId="77777777">
        <w:trPr>
          <w:jc w:val="center"/>
        </w:trPr>
        <w:tc>
          <w:tcPr>
            <w:tcW w:w="567" w:type="dxa"/>
            <w:shd w:val="clear" w:color="auto" w:fill="EBF3FA"/>
            <w:vAlign w:val="center"/>
          </w:tcPr>
          <w:p w14:paraId="177758FD" w14:textId="77777777" w:rsidR="00284AC4" w:rsidRDefault="00000000"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w="1417" w:type="dxa"/>
            <w:shd w:val="clear" w:color="auto" w:fill="EBF3FA"/>
            <w:vAlign w:val="center"/>
          </w:tcPr>
          <w:p w14:paraId="589DAE1C" w14:textId="77777777" w:rsidR="00284AC4" w:rsidRDefault="00000000">
            <w:r>
              <w:rPr>
                <w:rFonts w:ascii="Times New Roman" w:hAnsi="Times New Roman"/>
                <w:sz w:val="20"/>
              </w:rPr>
              <w:t>Shape</w:t>
            </w:r>
          </w:p>
        </w:tc>
        <w:tc>
          <w:tcPr>
            <w:tcW w:w="2835" w:type="dxa"/>
            <w:shd w:val="clear" w:color="auto" w:fill="EBF3FA"/>
            <w:vAlign w:val="center"/>
          </w:tcPr>
          <w:p w14:paraId="342D5DF6" w14:textId="77777777" w:rsidR="00284AC4" w:rsidRDefault="00000000">
            <w:r>
              <w:rPr>
                <w:rFonts w:ascii="Times New Roman" w:hAnsi="Times New Roman"/>
                <w:sz w:val="20"/>
              </w:rPr>
              <w:t>Relative Center of Mass</w:t>
            </w:r>
          </w:p>
        </w:tc>
        <w:tc>
          <w:tcPr>
            <w:tcW w:w="3118" w:type="dxa"/>
            <w:shd w:val="clear" w:color="auto" w:fill="EBF3FA"/>
            <w:vAlign w:val="center"/>
          </w:tcPr>
          <w:p w14:paraId="4B7A6E86" w14:textId="77777777" w:rsidR="00284AC4" w:rsidRDefault="00000000">
            <w:r>
              <w:rPr>
                <w:rFonts w:ascii="Times New Roman" w:hAnsi="Times New Roman"/>
                <w:sz w:val="20"/>
              </w:rPr>
              <w:t>relative_center_of_mass</w:t>
            </w:r>
          </w:p>
        </w:tc>
        <w:tc>
          <w:tcPr>
            <w:tcW w:w="1701" w:type="dxa"/>
            <w:shd w:val="clear" w:color="auto" w:fill="EBF3FA"/>
            <w:vAlign w:val="center"/>
          </w:tcPr>
          <w:p w14:paraId="32EEE173" w14:textId="77777777" w:rsidR="00284AC4" w:rsidRDefault="00000000">
            <w:r>
              <w:rPr>
                <w:rFonts w:ascii="Times New Roman" w:hAnsi="Times New Roman"/>
                <w:sz w:val="20"/>
              </w:rPr>
              <w:t>[0, 0.5]</w:t>
            </w:r>
          </w:p>
        </w:tc>
      </w:tr>
      <w:tr w:rsidR="00284AC4" w14:paraId="4A0B4578" w14:textId="77777777">
        <w:trPr>
          <w:jc w:val="center"/>
        </w:trPr>
        <w:tc>
          <w:tcPr>
            <w:tcW w:w="567" w:type="dxa"/>
            <w:shd w:val="clear" w:color="auto" w:fill="FFFFFF"/>
            <w:vAlign w:val="center"/>
          </w:tcPr>
          <w:p w14:paraId="211034C9" w14:textId="77777777" w:rsidR="00284AC4" w:rsidRDefault="00000000"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05C5C1E3" w14:textId="77777777" w:rsidR="00284AC4" w:rsidRDefault="00000000">
            <w:r>
              <w:rPr>
                <w:rFonts w:ascii="Times New Roman" w:hAnsi="Times New Roman"/>
                <w:sz w:val="20"/>
              </w:rPr>
              <w:t>Shape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0EABE428" w14:textId="77777777" w:rsidR="00284AC4" w:rsidRDefault="00000000">
            <w:r>
              <w:rPr>
                <w:rFonts w:ascii="Times New Roman" w:hAnsi="Times New Roman"/>
                <w:sz w:val="20"/>
              </w:rPr>
              <w:t>Hu Moment 1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735C78F7" w14:textId="77777777" w:rsidR="00284AC4" w:rsidRDefault="00000000">
            <w:r>
              <w:rPr>
                <w:rFonts w:ascii="Times New Roman" w:hAnsi="Times New Roman"/>
                <w:sz w:val="20"/>
              </w:rPr>
              <w:t>hu_moment_1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3D99A2E7" w14:textId="77777777" w:rsidR="00284AC4" w:rsidRDefault="00000000">
            <w:r>
              <w:rPr>
                <w:rFonts w:ascii="Times New Roman" w:hAnsi="Times New Roman"/>
                <w:sz w:val="20"/>
              </w:rPr>
              <w:t>ℝ (log-transformed)</w:t>
            </w:r>
          </w:p>
        </w:tc>
      </w:tr>
      <w:tr w:rsidR="00284AC4" w14:paraId="51DD6ABB" w14:textId="77777777">
        <w:trPr>
          <w:jc w:val="center"/>
        </w:trPr>
        <w:tc>
          <w:tcPr>
            <w:tcW w:w="567" w:type="dxa"/>
            <w:shd w:val="clear" w:color="auto" w:fill="EBF3FA"/>
            <w:vAlign w:val="center"/>
          </w:tcPr>
          <w:p w14:paraId="2D74E65C" w14:textId="77777777" w:rsidR="00284AC4" w:rsidRDefault="00000000"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w="1417" w:type="dxa"/>
            <w:shd w:val="clear" w:color="auto" w:fill="EBF3FA"/>
            <w:vAlign w:val="center"/>
          </w:tcPr>
          <w:p w14:paraId="78B6221F" w14:textId="77777777" w:rsidR="00284AC4" w:rsidRDefault="00000000">
            <w:r>
              <w:rPr>
                <w:rFonts w:ascii="Times New Roman" w:hAnsi="Times New Roman"/>
                <w:sz w:val="20"/>
              </w:rPr>
              <w:t>Shape</w:t>
            </w:r>
          </w:p>
        </w:tc>
        <w:tc>
          <w:tcPr>
            <w:tcW w:w="2835" w:type="dxa"/>
            <w:shd w:val="clear" w:color="auto" w:fill="EBF3FA"/>
            <w:vAlign w:val="center"/>
          </w:tcPr>
          <w:p w14:paraId="7E480322" w14:textId="77777777" w:rsidR="00284AC4" w:rsidRDefault="00000000">
            <w:r>
              <w:rPr>
                <w:rFonts w:ascii="Times New Roman" w:hAnsi="Times New Roman"/>
                <w:sz w:val="20"/>
              </w:rPr>
              <w:t>Hu Moment 2</w:t>
            </w:r>
          </w:p>
        </w:tc>
        <w:tc>
          <w:tcPr>
            <w:tcW w:w="3118" w:type="dxa"/>
            <w:shd w:val="clear" w:color="auto" w:fill="EBF3FA"/>
            <w:vAlign w:val="center"/>
          </w:tcPr>
          <w:p w14:paraId="2BAD2391" w14:textId="77777777" w:rsidR="00284AC4" w:rsidRDefault="00000000">
            <w:r>
              <w:rPr>
                <w:rFonts w:ascii="Times New Roman" w:hAnsi="Times New Roman"/>
                <w:sz w:val="20"/>
              </w:rPr>
              <w:t>hu_moment_2</w:t>
            </w:r>
          </w:p>
        </w:tc>
        <w:tc>
          <w:tcPr>
            <w:tcW w:w="1701" w:type="dxa"/>
            <w:shd w:val="clear" w:color="auto" w:fill="EBF3FA"/>
            <w:vAlign w:val="center"/>
          </w:tcPr>
          <w:p w14:paraId="2C3A4107" w14:textId="77777777" w:rsidR="00284AC4" w:rsidRDefault="00000000">
            <w:r>
              <w:rPr>
                <w:rFonts w:ascii="Times New Roman" w:hAnsi="Times New Roman"/>
                <w:sz w:val="20"/>
              </w:rPr>
              <w:t>ℝ (log-transformed)</w:t>
            </w:r>
          </w:p>
        </w:tc>
      </w:tr>
      <w:tr w:rsidR="00284AC4" w14:paraId="51738A00" w14:textId="77777777">
        <w:trPr>
          <w:jc w:val="center"/>
        </w:trPr>
        <w:tc>
          <w:tcPr>
            <w:tcW w:w="567" w:type="dxa"/>
            <w:shd w:val="clear" w:color="auto" w:fill="FFFFFF"/>
            <w:vAlign w:val="center"/>
          </w:tcPr>
          <w:p w14:paraId="365462D3" w14:textId="77777777" w:rsidR="00284AC4" w:rsidRDefault="00000000"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5E5FF8CA" w14:textId="77777777" w:rsidR="00284AC4" w:rsidRDefault="00000000">
            <w:r>
              <w:rPr>
                <w:rFonts w:ascii="Times New Roman" w:hAnsi="Times New Roman"/>
                <w:sz w:val="20"/>
              </w:rPr>
              <w:t>Shape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22D849CE" w14:textId="77777777" w:rsidR="00284AC4" w:rsidRDefault="00000000">
            <w:r>
              <w:rPr>
                <w:rFonts w:ascii="Times New Roman" w:hAnsi="Times New Roman"/>
                <w:sz w:val="20"/>
              </w:rPr>
              <w:t>Hu Moment 3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5E94374E" w14:textId="77777777" w:rsidR="00284AC4" w:rsidRDefault="00000000">
            <w:r>
              <w:rPr>
                <w:rFonts w:ascii="Times New Roman" w:hAnsi="Times New Roman"/>
                <w:sz w:val="20"/>
              </w:rPr>
              <w:t>hu_moment_3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771A9282" w14:textId="77777777" w:rsidR="00284AC4" w:rsidRDefault="00000000">
            <w:r>
              <w:rPr>
                <w:rFonts w:ascii="Times New Roman" w:hAnsi="Times New Roman"/>
                <w:sz w:val="20"/>
              </w:rPr>
              <w:t>ℝ (log-transformed)</w:t>
            </w:r>
          </w:p>
        </w:tc>
      </w:tr>
      <w:tr w:rsidR="00284AC4" w14:paraId="4A9C3969" w14:textId="77777777">
        <w:trPr>
          <w:jc w:val="center"/>
        </w:trPr>
        <w:tc>
          <w:tcPr>
            <w:tcW w:w="567" w:type="dxa"/>
            <w:shd w:val="clear" w:color="auto" w:fill="EBF3FA"/>
            <w:vAlign w:val="center"/>
          </w:tcPr>
          <w:p w14:paraId="5881F6BE" w14:textId="77777777" w:rsidR="00284AC4" w:rsidRDefault="00000000">
            <w:r>
              <w:rPr>
                <w:rFonts w:ascii="Times New Roman" w:hAnsi="Times New Roman"/>
                <w:sz w:val="20"/>
              </w:rPr>
              <w:t>11</w:t>
            </w:r>
          </w:p>
        </w:tc>
        <w:tc>
          <w:tcPr>
            <w:tcW w:w="1417" w:type="dxa"/>
            <w:shd w:val="clear" w:color="auto" w:fill="EBF3FA"/>
            <w:vAlign w:val="center"/>
          </w:tcPr>
          <w:p w14:paraId="0CE3C193" w14:textId="77777777" w:rsidR="00284AC4" w:rsidRDefault="00000000">
            <w:r>
              <w:rPr>
                <w:rFonts w:ascii="Times New Roman" w:hAnsi="Times New Roman"/>
                <w:sz w:val="20"/>
              </w:rPr>
              <w:t>Color</w:t>
            </w:r>
          </w:p>
        </w:tc>
        <w:tc>
          <w:tcPr>
            <w:tcW w:w="2835" w:type="dxa"/>
            <w:shd w:val="clear" w:color="auto" w:fill="EBF3FA"/>
            <w:vAlign w:val="center"/>
          </w:tcPr>
          <w:p w14:paraId="1885E31F" w14:textId="77777777" w:rsidR="00284AC4" w:rsidRDefault="00000000">
            <w:r>
              <w:rPr>
                <w:rFonts w:ascii="Times New Roman" w:hAnsi="Times New Roman"/>
                <w:sz w:val="20"/>
              </w:rPr>
              <w:t>Mean Hue</w:t>
            </w:r>
          </w:p>
        </w:tc>
        <w:tc>
          <w:tcPr>
            <w:tcW w:w="3118" w:type="dxa"/>
            <w:shd w:val="clear" w:color="auto" w:fill="EBF3FA"/>
            <w:vAlign w:val="center"/>
          </w:tcPr>
          <w:p w14:paraId="6366D102" w14:textId="77777777" w:rsidR="00284AC4" w:rsidRDefault="00000000">
            <w:r>
              <w:rPr>
                <w:rFonts w:ascii="Times New Roman" w:hAnsi="Times New Roman"/>
                <w:sz w:val="20"/>
              </w:rPr>
              <w:t>color_mean_H</w:t>
            </w:r>
          </w:p>
        </w:tc>
        <w:tc>
          <w:tcPr>
            <w:tcW w:w="1701" w:type="dxa"/>
            <w:shd w:val="clear" w:color="auto" w:fill="EBF3FA"/>
            <w:vAlign w:val="center"/>
          </w:tcPr>
          <w:p w14:paraId="7A6D3521" w14:textId="77777777" w:rsidR="00284AC4" w:rsidRDefault="00000000">
            <w:r>
              <w:rPr>
                <w:rFonts w:ascii="Times New Roman" w:hAnsi="Times New Roman"/>
                <w:sz w:val="20"/>
              </w:rPr>
              <w:t>[0, 1]</w:t>
            </w:r>
          </w:p>
        </w:tc>
      </w:tr>
      <w:tr w:rsidR="00284AC4" w14:paraId="7BA7AAA9" w14:textId="77777777">
        <w:trPr>
          <w:jc w:val="center"/>
        </w:trPr>
        <w:tc>
          <w:tcPr>
            <w:tcW w:w="567" w:type="dxa"/>
            <w:shd w:val="clear" w:color="auto" w:fill="FFFFFF"/>
            <w:vAlign w:val="center"/>
          </w:tcPr>
          <w:p w14:paraId="665345E3" w14:textId="77777777" w:rsidR="00284AC4" w:rsidRDefault="00000000">
            <w:r>
              <w:rPr>
                <w:rFonts w:ascii="Times New Roman" w:hAnsi="Times New Roman"/>
                <w:sz w:val="20"/>
              </w:rPr>
              <w:t>12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23AD0004" w14:textId="77777777" w:rsidR="00284AC4" w:rsidRDefault="00000000">
            <w:r>
              <w:rPr>
                <w:rFonts w:ascii="Times New Roman" w:hAnsi="Times New Roman"/>
                <w:sz w:val="20"/>
              </w:rPr>
              <w:t>Color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3EE6582B" w14:textId="77777777" w:rsidR="00284AC4" w:rsidRDefault="00000000">
            <w:r>
              <w:rPr>
                <w:rFonts w:ascii="Times New Roman" w:hAnsi="Times New Roman"/>
                <w:sz w:val="20"/>
              </w:rPr>
              <w:t>Mean Saturation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25D144BC" w14:textId="77777777" w:rsidR="00284AC4" w:rsidRDefault="00000000">
            <w:r>
              <w:rPr>
                <w:rFonts w:ascii="Times New Roman" w:hAnsi="Times New Roman"/>
                <w:sz w:val="20"/>
              </w:rPr>
              <w:t>color_mean_S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846B557" w14:textId="77777777" w:rsidR="00284AC4" w:rsidRDefault="00000000">
            <w:r>
              <w:rPr>
                <w:rFonts w:ascii="Times New Roman" w:hAnsi="Times New Roman"/>
                <w:sz w:val="20"/>
              </w:rPr>
              <w:t>[0, 1]</w:t>
            </w:r>
          </w:p>
        </w:tc>
      </w:tr>
      <w:tr w:rsidR="00284AC4" w14:paraId="2A63DB92" w14:textId="77777777">
        <w:trPr>
          <w:jc w:val="center"/>
        </w:trPr>
        <w:tc>
          <w:tcPr>
            <w:tcW w:w="567" w:type="dxa"/>
            <w:shd w:val="clear" w:color="auto" w:fill="EBF3FA"/>
            <w:vAlign w:val="center"/>
          </w:tcPr>
          <w:p w14:paraId="6A4B1059" w14:textId="77777777" w:rsidR="00284AC4" w:rsidRDefault="00000000">
            <w:r>
              <w:rPr>
                <w:rFonts w:ascii="Times New Roman" w:hAnsi="Times New Roman"/>
                <w:sz w:val="20"/>
              </w:rPr>
              <w:t>13</w:t>
            </w:r>
          </w:p>
        </w:tc>
        <w:tc>
          <w:tcPr>
            <w:tcW w:w="1417" w:type="dxa"/>
            <w:shd w:val="clear" w:color="auto" w:fill="EBF3FA"/>
            <w:vAlign w:val="center"/>
          </w:tcPr>
          <w:p w14:paraId="5CBF2961" w14:textId="77777777" w:rsidR="00284AC4" w:rsidRDefault="00000000">
            <w:r>
              <w:rPr>
                <w:rFonts w:ascii="Times New Roman" w:hAnsi="Times New Roman"/>
                <w:sz w:val="20"/>
              </w:rPr>
              <w:t>Color</w:t>
            </w:r>
          </w:p>
        </w:tc>
        <w:tc>
          <w:tcPr>
            <w:tcW w:w="2835" w:type="dxa"/>
            <w:shd w:val="clear" w:color="auto" w:fill="EBF3FA"/>
            <w:vAlign w:val="center"/>
          </w:tcPr>
          <w:p w14:paraId="2CA36287" w14:textId="77777777" w:rsidR="00284AC4" w:rsidRDefault="00000000">
            <w:r>
              <w:rPr>
                <w:rFonts w:ascii="Times New Roman" w:hAnsi="Times New Roman"/>
                <w:sz w:val="20"/>
              </w:rPr>
              <w:t>Mean Value</w:t>
            </w:r>
          </w:p>
        </w:tc>
        <w:tc>
          <w:tcPr>
            <w:tcW w:w="3118" w:type="dxa"/>
            <w:shd w:val="clear" w:color="auto" w:fill="EBF3FA"/>
            <w:vAlign w:val="center"/>
          </w:tcPr>
          <w:p w14:paraId="1307AB4A" w14:textId="77777777" w:rsidR="00284AC4" w:rsidRDefault="00000000">
            <w:r>
              <w:rPr>
                <w:rFonts w:ascii="Times New Roman" w:hAnsi="Times New Roman"/>
                <w:sz w:val="20"/>
              </w:rPr>
              <w:t>color_mean_V</w:t>
            </w:r>
          </w:p>
        </w:tc>
        <w:tc>
          <w:tcPr>
            <w:tcW w:w="1701" w:type="dxa"/>
            <w:shd w:val="clear" w:color="auto" w:fill="EBF3FA"/>
            <w:vAlign w:val="center"/>
          </w:tcPr>
          <w:p w14:paraId="2842EBFC" w14:textId="77777777" w:rsidR="00284AC4" w:rsidRDefault="00000000">
            <w:r>
              <w:rPr>
                <w:rFonts w:ascii="Times New Roman" w:hAnsi="Times New Roman"/>
                <w:sz w:val="20"/>
              </w:rPr>
              <w:t>[0, 1]</w:t>
            </w:r>
          </w:p>
        </w:tc>
      </w:tr>
      <w:tr w:rsidR="00284AC4" w14:paraId="7CA082B8" w14:textId="77777777">
        <w:trPr>
          <w:jc w:val="center"/>
        </w:trPr>
        <w:tc>
          <w:tcPr>
            <w:tcW w:w="567" w:type="dxa"/>
            <w:shd w:val="clear" w:color="auto" w:fill="FFFFFF"/>
            <w:vAlign w:val="center"/>
          </w:tcPr>
          <w:p w14:paraId="53EB2C48" w14:textId="77777777" w:rsidR="00284AC4" w:rsidRDefault="00000000">
            <w:r>
              <w:rPr>
                <w:rFonts w:ascii="Times New Roman" w:hAnsi="Times New Roman"/>
                <w:sz w:val="20"/>
              </w:rPr>
              <w:t>14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000EA180" w14:textId="77777777" w:rsidR="00284AC4" w:rsidRDefault="00000000">
            <w:r>
              <w:rPr>
                <w:rFonts w:ascii="Times New Roman" w:hAnsi="Times New Roman"/>
                <w:sz w:val="20"/>
              </w:rPr>
              <w:t>Color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4C5648B9" w14:textId="77777777" w:rsidR="00284AC4" w:rsidRDefault="00000000">
            <w:r>
              <w:rPr>
                <w:rFonts w:ascii="Times New Roman" w:hAnsi="Times New Roman"/>
                <w:sz w:val="20"/>
              </w:rPr>
              <w:t>Std Hue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2530B4E8" w14:textId="77777777" w:rsidR="00284AC4" w:rsidRDefault="00000000">
            <w:r>
              <w:rPr>
                <w:rFonts w:ascii="Times New Roman" w:hAnsi="Times New Roman"/>
                <w:sz w:val="20"/>
              </w:rPr>
              <w:t>color_std_H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898E546" w14:textId="77777777" w:rsidR="00284AC4" w:rsidRDefault="00000000">
            <w:r>
              <w:rPr>
                <w:rFonts w:ascii="Times New Roman" w:hAnsi="Times New Roman"/>
                <w:sz w:val="20"/>
              </w:rPr>
              <w:t>[0, 1]</w:t>
            </w:r>
          </w:p>
        </w:tc>
      </w:tr>
      <w:tr w:rsidR="00284AC4" w14:paraId="7A11DB8D" w14:textId="77777777">
        <w:trPr>
          <w:jc w:val="center"/>
        </w:trPr>
        <w:tc>
          <w:tcPr>
            <w:tcW w:w="567" w:type="dxa"/>
            <w:shd w:val="clear" w:color="auto" w:fill="EBF3FA"/>
            <w:vAlign w:val="center"/>
          </w:tcPr>
          <w:p w14:paraId="34C3DA4F" w14:textId="77777777" w:rsidR="00284AC4" w:rsidRDefault="00000000">
            <w:r>
              <w:rPr>
                <w:rFonts w:ascii="Times New Roman" w:hAnsi="Times New Roman"/>
                <w:sz w:val="20"/>
              </w:rPr>
              <w:t>15</w:t>
            </w:r>
          </w:p>
        </w:tc>
        <w:tc>
          <w:tcPr>
            <w:tcW w:w="1417" w:type="dxa"/>
            <w:shd w:val="clear" w:color="auto" w:fill="EBF3FA"/>
            <w:vAlign w:val="center"/>
          </w:tcPr>
          <w:p w14:paraId="589AE024" w14:textId="77777777" w:rsidR="00284AC4" w:rsidRDefault="00000000">
            <w:r>
              <w:rPr>
                <w:rFonts w:ascii="Times New Roman" w:hAnsi="Times New Roman"/>
                <w:sz w:val="20"/>
              </w:rPr>
              <w:t>Color</w:t>
            </w:r>
          </w:p>
        </w:tc>
        <w:tc>
          <w:tcPr>
            <w:tcW w:w="2835" w:type="dxa"/>
            <w:shd w:val="clear" w:color="auto" w:fill="EBF3FA"/>
            <w:vAlign w:val="center"/>
          </w:tcPr>
          <w:p w14:paraId="48959DF1" w14:textId="77777777" w:rsidR="00284AC4" w:rsidRDefault="00000000">
            <w:r>
              <w:rPr>
                <w:rFonts w:ascii="Times New Roman" w:hAnsi="Times New Roman"/>
                <w:sz w:val="20"/>
              </w:rPr>
              <w:t>Std Saturation</w:t>
            </w:r>
          </w:p>
        </w:tc>
        <w:tc>
          <w:tcPr>
            <w:tcW w:w="3118" w:type="dxa"/>
            <w:shd w:val="clear" w:color="auto" w:fill="EBF3FA"/>
            <w:vAlign w:val="center"/>
          </w:tcPr>
          <w:p w14:paraId="2ED910BA" w14:textId="77777777" w:rsidR="00284AC4" w:rsidRDefault="00000000">
            <w:r>
              <w:rPr>
                <w:rFonts w:ascii="Times New Roman" w:hAnsi="Times New Roman"/>
                <w:sz w:val="20"/>
              </w:rPr>
              <w:t>color_std_S</w:t>
            </w:r>
          </w:p>
        </w:tc>
        <w:tc>
          <w:tcPr>
            <w:tcW w:w="1701" w:type="dxa"/>
            <w:shd w:val="clear" w:color="auto" w:fill="EBF3FA"/>
            <w:vAlign w:val="center"/>
          </w:tcPr>
          <w:p w14:paraId="586371CE" w14:textId="77777777" w:rsidR="00284AC4" w:rsidRDefault="00000000">
            <w:r>
              <w:rPr>
                <w:rFonts w:ascii="Times New Roman" w:hAnsi="Times New Roman"/>
                <w:sz w:val="20"/>
              </w:rPr>
              <w:t>[0, 1]</w:t>
            </w:r>
          </w:p>
        </w:tc>
      </w:tr>
      <w:tr w:rsidR="00284AC4" w14:paraId="648695C2" w14:textId="77777777">
        <w:trPr>
          <w:jc w:val="center"/>
        </w:trPr>
        <w:tc>
          <w:tcPr>
            <w:tcW w:w="567" w:type="dxa"/>
            <w:shd w:val="clear" w:color="auto" w:fill="FFFFFF"/>
            <w:vAlign w:val="center"/>
          </w:tcPr>
          <w:p w14:paraId="1A20A9C2" w14:textId="77777777" w:rsidR="00284AC4" w:rsidRDefault="00000000">
            <w:r>
              <w:rPr>
                <w:rFonts w:ascii="Times New Roman" w:hAnsi="Times New Roman"/>
                <w:sz w:val="20"/>
              </w:rPr>
              <w:t>16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721D42ED" w14:textId="77777777" w:rsidR="00284AC4" w:rsidRDefault="00000000">
            <w:r>
              <w:rPr>
                <w:rFonts w:ascii="Times New Roman" w:hAnsi="Times New Roman"/>
                <w:sz w:val="20"/>
              </w:rPr>
              <w:t>Color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679D7AED" w14:textId="77777777" w:rsidR="00284AC4" w:rsidRDefault="00000000">
            <w:r>
              <w:rPr>
                <w:rFonts w:ascii="Times New Roman" w:hAnsi="Times New Roman"/>
                <w:sz w:val="20"/>
              </w:rPr>
              <w:t>Std Value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1F81C79E" w14:textId="77777777" w:rsidR="00284AC4" w:rsidRDefault="00000000">
            <w:r>
              <w:rPr>
                <w:rFonts w:ascii="Times New Roman" w:hAnsi="Times New Roman"/>
                <w:sz w:val="20"/>
              </w:rPr>
              <w:t>color_std_V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0D3B2FE" w14:textId="77777777" w:rsidR="00284AC4" w:rsidRDefault="00000000">
            <w:r>
              <w:rPr>
                <w:rFonts w:ascii="Times New Roman" w:hAnsi="Times New Roman"/>
                <w:sz w:val="20"/>
              </w:rPr>
              <w:t>[0, 1]</w:t>
            </w:r>
          </w:p>
        </w:tc>
      </w:tr>
      <w:tr w:rsidR="00284AC4" w14:paraId="78289279" w14:textId="77777777">
        <w:trPr>
          <w:jc w:val="center"/>
        </w:trPr>
        <w:tc>
          <w:tcPr>
            <w:tcW w:w="567" w:type="dxa"/>
            <w:shd w:val="clear" w:color="auto" w:fill="EBF3FA"/>
            <w:vAlign w:val="center"/>
          </w:tcPr>
          <w:p w14:paraId="1A2C2B5D" w14:textId="77777777" w:rsidR="00284AC4" w:rsidRDefault="00000000">
            <w:r>
              <w:rPr>
                <w:rFonts w:ascii="Times New Roman" w:hAnsi="Times New Roman"/>
                <w:sz w:val="20"/>
              </w:rPr>
              <w:t>17</w:t>
            </w:r>
          </w:p>
        </w:tc>
        <w:tc>
          <w:tcPr>
            <w:tcW w:w="1417" w:type="dxa"/>
            <w:shd w:val="clear" w:color="auto" w:fill="EBF3FA"/>
            <w:vAlign w:val="center"/>
          </w:tcPr>
          <w:p w14:paraId="2B885A3D" w14:textId="77777777" w:rsidR="00284AC4" w:rsidRDefault="00000000">
            <w:r>
              <w:rPr>
                <w:rFonts w:ascii="Times New Roman" w:hAnsi="Times New Roman"/>
                <w:sz w:val="20"/>
              </w:rPr>
              <w:t>Color</w:t>
            </w:r>
          </w:p>
        </w:tc>
        <w:tc>
          <w:tcPr>
            <w:tcW w:w="2835" w:type="dxa"/>
            <w:shd w:val="clear" w:color="auto" w:fill="EBF3FA"/>
            <w:vAlign w:val="center"/>
          </w:tcPr>
          <w:p w14:paraId="28FAACA1" w14:textId="77777777" w:rsidR="00284AC4" w:rsidRDefault="00000000">
            <w:r>
              <w:rPr>
                <w:rFonts w:ascii="Times New Roman" w:hAnsi="Times New Roman"/>
                <w:sz w:val="20"/>
              </w:rPr>
              <w:t>Skewness Hue</w:t>
            </w:r>
          </w:p>
        </w:tc>
        <w:tc>
          <w:tcPr>
            <w:tcW w:w="3118" w:type="dxa"/>
            <w:shd w:val="clear" w:color="auto" w:fill="EBF3FA"/>
            <w:vAlign w:val="center"/>
          </w:tcPr>
          <w:p w14:paraId="33BD677E" w14:textId="77777777" w:rsidR="00284AC4" w:rsidRDefault="00000000">
            <w:r>
              <w:rPr>
                <w:rFonts w:ascii="Times New Roman" w:hAnsi="Times New Roman"/>
                <w:sz w:val="20"/>
              </w:rPr>
              <w:t>color_skewness_H</w:t>
            </w:r>
          </w:p>
        </w:tc>
        <w:tc>
          <w:tcPr>
            <w:tcW w:w="1701" w:type="dxa"/>
            <w:shd w:val="clear" w:color="auto" w:fill="EBF3FA"/>
            <w:vAlign w:val="center"/>
          </w:tcPr>
          <w:p w14:paraId="04381FCC" w14:textId="77777777" w:rsidR="00284AC4" w:rsidRDefault="00000000">
            <w:r>
              <w:rPr>
                <w:rFonts w:ascii="Times New Roman" w:hAnsi="Times New Roman"/>
                <w:sz w:val="20"/>
              </w:rPr>
              <w:t>ℝ</w:t>
            </w:r>
          </w:p>
        </w:tc>
      </w:tr>
      <w:tr w:rsidR="00284AC4" w14:paraId="58A50205" w14:textId="77777777">
        <w:trPr>
          <w:jc w:val="center"/>
        </w:trPr>
        <w:tc>
          <w:tcPr>
            <w:tcW w:w="567" w:type="dxa"/>
            <w:shd w:val="clear" w:color="auto" w:fill="FFFFFF"/>
            <w:vAlign w:val="center"/>
          </w:tcPr>
          <w:p w14:paraId="47882318" w14:textId="77777777" w:rsidR="00284AC4" w:rsidRDefault="00000000">
            <w:r>
              <w:rPr>
                <w:rFonts w:ascii="Times New Roman" w:hAnsi="Times New Roman"/>
                <w:sz w:val="20"/>
              </w:rPr>
              <w:t>18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4CB7225D" w14:textId="77777777" w:rsidR="00284AC4" w:rsidRDefault="00000000">
            <w:r>
              <w:rPr>
                <w:rFonts w:ascii="Times New Roman" w:hAnsi="Times New Roman"/>
                <w:sz w:val="20"/>
              </w:rPr>
              <w:t>Color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28AE310A" w14:textId="77777777" w:rsidR="00284AC4" w:rsidRDefault="00000000">
            <w:r>
              <w:rPr>
                <w:rFonts w:ascii="Times New Roman" w:hAnsi="Times New Roman"/>
                <w:sz w:val="20"/>
              </w:rPr>
              <w:t>Skewness Saturation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3D9C0BA6" w14:textId="77777777" w:rsidR="00284AC4" w:rsidRDefault="00000000">
            <w:r>
              <w:rPr>
                <w:rFonts w:ascii="Times New Roman" w:hAnsi="Times New Roman"/>
                <w:sz w:val="20"/>
              </w:rPr>
              <w:t>color_skewness_S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2677AFEE" w14:textId="77777777" w:rsidR="00284AC4" w:rsidRDefault="00000000">
            <w:r>
              <w:rPr>
                <w:rFonts w:ascii="Times New Roman" w:hAnsi="Times New Roman"/>
                <w:sz w:val="20"/>
              </w:rPr>
              <w:t>ℝ</w:t>
            </w:r>
          </w:p>
        </w:tc>
      </w:tr>
      <w:tr w:rsidR="00284AC4" w14:paraId="62DCB2E6" w14:textId="77777777">
        <w:trPr>
          <w:jc w:val="center"/>
        </w:trPr>
        <w:tc>
          <w:tcPr>
            <w:tcW w:w="567" w:type="dxa"/>
            <w:shd w:val="clear" w:color="auto" w:fill="EBF3FA"/>
            <w:vAlign w:val="center"/>
          </w:tcPr>
          <w:p w14:paraId="4D4B5B5F" w14:textId="77777777" w:rsidR="00284AC4" w:rsidRDefault="00000000">
            <w:r>
              <w:rPr>
                <w:rFonts w:ascii="Times New Roman" w:hAnsi="Times New Roman"/>
                <w:sz w:val="20"/>
              </w:rPr>
              <w:t>19</w:t>
            </w:r>
          </w:p>
        </w:tc>
        <w:tc>
          <w:tcPr>
            <w:tcW w:w="1417" w:type="dxa"/>
            <w:shd w:val="clear" w:color="auto" w:fill="EBF3FA"/>
            <w:vAlign w:val="center"/>
          </w:tcPr>
          <w:p w14:paraId="5EFD3862" w14:textId="77777777" w:rsidR="00284AC4" w:rsidRDefault="00000000">
            <w:r>
              <w:rPr>
                <w:rFonts w:ascii="Times New Roman" w:hAnsi="Times New Roman"/>
                <w:sz w:val="20"/>
              </w:rPr>
              <w:t>Color</w:t>
            </w:r>
          </w:p>
        </w:tc>
        <w:tc>
          <w:tcPr>
            <w:tcW w:w="2835" w:type="dxa"/>
            <w:shd w:val="clear" w:color="auto" w:fill="EBF3FA"/>
            <w:vAlign w:val="center"/>
          </w:tcPr>
          <w:p w14:paraId="3368DE85" w14:textId="77777777" w:rsidR="00284AC4" w:rsidRDefault="00000000">
            <w:r>
              <w:rPr>
                <w:rFonts w:ascii="Times New Roman" w:hAnsi="Times New Roman"/>
                <w:sz w:val="20"/>
              </w:rPr>
              <w:t>Skewness Value</w:t>
            </w:r>
          </w:p>
        </w:tc>
        <w:tc>
          <w:tcPr>
            <w:tcW w:w="3118" w:type="dxa"/>
            <w:shd w:val="clear" w:color="auto" w:fill="EBF3FA"/>
            <w:vAlign w:val="center"/>
          </w:tcPr>
          <w:p w14:paraId="592D62C4" w14:textId="77777777" w:rsidR="00284AC4" w:rsidRDefault="00000000">
            <w:r>
              <w:rPr>
                <w:rFonts w:ascii="Times New Roman" w:hAnsi="Times New Roman"/>
                <w:sz w:val="20"/>
              </w:rPr>
              <w:t>color_skewness_V</w:t>
            </w:r>
          </w:p>
        </w:tc>
        <w:tc>
          <w:tcPr>
            <w:tcW w:w="1701" w:type="dxa"/>
            <w:shd w:val="clear" w:color="auto" w:fill="EBF3FA"/>
            <w:vAlign w:val="center"/>
          </w:tcPr>
          <w:p w14:paraId="3D32D9DC" w14:textId="77777777" w:rsidR="00284AC4" w:rsidRDefault="00000000">
            <w:r>
              <w:rPr>
                <w:rFonts w:ascii="Times New Roman" w:hAnsi="Times New Roman"/>
                <w:sz w:val="20"/>
              </w:rPr>
              <w:t>ℝ</w:t>
            </w:r>
          </w:p>
        </w:tc>
      </w:tr>
      <w:tr w:rsidR="00284AC4" w14:paraId="054E5A51" w14:textId="77777777">
        <w:trPr>
          <w:jc w:val="center"/>
        </w:trPr>
        <w:tc>
          <w:tcPr>
            <w:tcW w:w="567" w:type="dxa"/>
            <w:shd w:val="clear" w:color="auto" w:fill="FFFFFF"/>
            <w:vAlign w:val="center"/>
          </w:tcPr>
          <w:p w14:paraId="47C80390" w14:textId="77777777" w:rsidR="00284AC4" w:rsidRDefault="00000000">
            <w:r>
              <w:rPr>
                <w:rFonts w:ascii="Times New Roman" w:hAnsi="Times New Roman"/>
                <w:sz w:val="20"/>
              </w:rPr>
              <w:t>20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5F3D7544" w14:textId="77777777" w:rsidR="00284AC4" w:rsidRDefault="00000000">
            <w:r>
              <w:rPr>
                <w:rFonts w:ascii="Times New Roman" w:hAnsi="Times New Roman"/>
                <w:sz w:val="20"/>
              </w:rPr>
              <w:t>Color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53C89642" w14:textId="77777777" w:rsidR="00284AC4" w:rsidRDefault="00000000">
            <w:r>
              <w:rPr>
                <w:rFonts w:ascii="Times New Roman" w:hAnsi="Times New Roman"/>
                <w:sz w:val="20"/>
              </w:rPr>
              <w:t>CCV Ratio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513932AC" w14:textId="77777777" w:rsidR="00284AC4" w:rsidRDefault="00000000">
            <w:r>
              <w:rPr>
                <w:rFonts w:ascii="Times New Roman" w:hAnsi="Times New Roman"/>
                <w:sz w:val="20"/>
              </w:rPr>
              <w:t>ccv_ratio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A59E261" w14:textId="77777777" w:rsidR="00284AC4" w:rsidRDefault="00000000">
            <w:r>
              <w:rPr>
                <w:rFonts w:ascii="Times New Roman" w:hAnsi="Times New Roman"/>
                <w:sz w:val="20"/>
              </w:rPr>
              <w:t>[0, 1]</w:t>
            </w:r>
          </w:p>
        </w:tc>
      </w:tr>
      <w:tr w:rsidR="00284AC4" w14:paraId="4BE53788" w14:textId="77777777">
        <w:trPr>
          <w:jc w:val="center"/>
        </w:trPr>
        <w:tc>
          <w:tcPr>
            <w:tcW w:w="567" w:type="dxa"/>
            <w:shd w:val="clear" w:color="auto" w:fill="EBF3FA"/>
            <w:vAlign w:val="center"/>
          </w:tcPr>
          <w:p w14:paraId="29EB75F2" w14:textId="77777777" w:rsidR="00284AC4" w:rsidRDefault="00000000">
            <w:r>
              <w:rPr>
                <w:rFonts w:ascii="Times New Roman" w:hAnsi="Times New Roman"/>
                <w:sz w:val="20"/>
              </w:rPr>
              <w:t>21</w:t>
            </w:r>
          </w:p>
        </w:tc>
        <w:tc>
          <w:tcPr>
            <w:tcW w:w="1417" w:type="dxa"/>
            <w:shd w:val="clear" w:color="auto" w:fill="EBF3FA"/>
            <w:vAlign w:val="center"/>
          </w:tcPr>
          <w:p w14:paraId="4918984F" w14:textId="77777777" w:rsidR="00284AC4" w:rsidRDefault="00000000">
            <w:r>
              <w:rPr>
                <w:rFonts w:ascii="Times New Roman" w:hAnsi="Times New Roman"/>
                <w:sz w:val="20"/>
              </w:rPr>
              <w:t>Texture</w:t>
            </w:r>
          </w:p>
        </w:tc>
        <w:tc>
          <w:tcPr>
            <w:tcW w:w="2835" w:type="dxa"/>
            <w:shd w:val="clear" w:color="auto" w:fill="EBF3FA"/>
            <w:vAlign w:val="center"/>
          </w:tcPr>
          <w:p w14:paraId="4F97EEE8" w14:textId="77777777" w:rsidR="00284AC4" w:rsidRDefault="00000000">
            <w:r>
              <w:rPr>
                <w:rFonts w:ascii="Times New Roman" w:hAnsi="Times New Roman"/>
                <w:sz w:val="20"/>
              </w:rPr>
              <w:t>GLCM Contrast</w:t>
            </w:r>
          </w:p>
        </w:tc>
        <w:tc>
          <w:tcPr>
            <w:tcW w:w="3118" w:type="dxa"/>
            <w:shd w:val="clear" w:color="auto" w:fill="EBF3FA"/>
            <w:vAlign w:val="center"/>
          </w:tcPr>
          <w:p w14:paraId="12B51CD1" w14:textId="77777777" w:rsidR="00284AC4" w:rsidRDefault="00000000">
            <w:r>
              <w:rPr>
                <w:rFonts w:ascii="Times New Roman" w:hAnsi="Times New Roman"/>
                <w:sz w:val="20"/>
              </w:rPr>
              <w:t>glcm_contrast</w:t>
            </w:r>
          </w:p>
        </w:tc>
        <w:tc>
          <w:tcPr>
            <w:tcW w:w="1701" w:type="dxa"/>
            <w:shd w:val="clear" w:color="auto" w:fill="EBF3FA"/>
            <w:vAlign w:val="center"/>
          </w:tcPr>
          <w:p w14:paraId="491F2BEE" w14:textId="77777777" w:rsidR="00284AC4" w:rsidRDefault="00000000">
            <w:r>
              <w:rPr>
                <w:rFonts w:ascii="Times New Roman" w:hAnsi="Times New Roman"/>
                <w:sz w:val="20"/>
              </w:rPr>
              <w:t>[0, +∞)</w:t>
            </w:r>
          </w:p>
        </w:tc>
      </w:tr>
      <w:tr w:rsidR="00284AC4" w14:paraId="44C5B478" w14:textId="77777777">
        <w:trPr>
          <w:jc w:val="center"/>
        </w:trPr>
        <w:tc>
          <w:tcPr>
            <w:tcW w:w="567" w:type="dxa"/>
            <w:shd w:val="clear" w:color="auto" w:fill="FFFFFF"/>
            <w:vAlign w:val="center"/>
          </w:tcPr>
          <w:p w14:paraId="33902FBA" w14:textId="77777777" w:rsidR="00284AC4" w:rsidRDefault="00000000">
            <w:r>
              <w:rPr>
                <w:rFonts w:ascii="Times New Roman" w:hAnsi="Times New Roman"/>
                <w:sz w:val="20"/>
              </w:rPr>
              <w:t>22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3D83CBCF" w14:textId="77777777" w:rsidR="00284AC4" w:rsidRDefault="00000000">
            <w:r>
              <w:rPr>
                <w:rFonts w:ascii="Times New Roman" w:hAnsi="Times New Roman"/>
                <w:sz w:val="20"/>
              </w:rPr>
              <w:t>Texture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042EAADB" w14:textId="77777777" w:rsidR="00284AC4" w:rsidRDefault="00000000">
            <w:r>
              <w:rPr>
                <w:rFonts w:ascii="Times New Roman" w:hAnsi="Times New Roman"/>
                <w:sz w:val="20"/>
              </w:rPr>
              <w:t>GLCM Energy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0D5D4131" w14:textId="77777777" w:rsidR="00284AC4" w:rsidRDefault="00000000">
            <w:r>
              <w:rPr>
                <w:rFonts w:ascii="Times New Roman" w:hAnsi="Times New Roman"/>
                <w:sz w:val="20"/>
              </w:rPr>
              <w:t>glcm_energy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4D9AC007" w14:textId="77777777" w:rsidR="00284AC4" w:rsidRDefault="00000000">
            <w:r>
              <w:rPr>
                <w:rFonts w:ascii="Times New Roman" w:hAnsi="Times New Roman"/>
                <w:sz w:val="20"/>
              </w:rPr>
              <w:t>[0, 1]</w:t>
            </w:r>
          </w:p>
        </w:tc>
      </w:tr>
      <w:tr w:rsidR="00284AC4" w14:paraId="69C3550E" w14:textId="77777777">
        <w:trPr>
          <w:jc w:val="center"/>
        </w:trPr>
        <w:tc>
          <w:tcPr>
            <w:tcW w:w="567" w:type="dxa"/>
            <w:shd w:val="clear" w:color="auto" w:fill="EBF3FA"/>
            <w:vAlign w:val="center"/>
          </w:tcPr>
          <w:p w14:paraId="6FA936F5" w14:textId="77777777" w:rsidR="00284AC4" w:rsidRDefault="00000000">
            <w:r>
              <w:rPr>
                <w:rFonts w:ascii="Times New Roman" w:hAnsi="Times New Roman"/>
                <w:sz w:val="20"/>
              </w:rPr>
              <w:t>23</w:t>
            </w:r>
          </w:p>
        </w:tc>
        <w:tc>
          <w:tcPr>
            <w:tcW w:w="1417" w:type="dxa"/>
            <w:shd w:val="clear" w:color="auto" w:fill="EBF3FA"/>
            <w:vAlign w:val="center"/>
          </w:tcPr>
          <w:p w14:paraId="49AE4D43" w14:textId="77777777" w:rsidR="00284AC4" w:rsidRDefault="00000000">
            <w:r>
              <w:rPr>
                <w:rFonts w:ascii="Times New Roman" w:hAnsi="Times New Roman"/>
                <w:sz w:val="20"/>
              </w:rPr>
              <w:t>Texture</w:t>
            </w:r>
          </w:p>
        </w:tc>
        <w:tc>
          <w:tcPr>
            <w:tcW w:w="2835" w:type="dxa"/>
            <w:shd w:val="clear" w:color="auto" w:fill="EBF3FA"/>
            <w:vAlign w:val="center"/>
          </w:tcPr>
          <w:p w14:paraId="3ED6F1B6" w14:textId="77777777" w:rsidR="00284AC4" w:rsidRDefault="00000000">
            <w:r>
              <w:rPr>
                <w:rFonts w:ascii="Times New Roman" w:hAnsi="Times New Roman"/>
                <w:sz w:val="20"/>
              </w:rPr>
              <w:t>GLCM Homogeneity</w:t>
            </w:r>
          </w:p>
        </w:tc>
        <w:tc>
          <w:tcPr>
            <w:tcW w:w="3118" w:type="dxa"/>
            <w:shd w:val="clear" w:color="auto" w:fill="EBF3FA"/>
            <w:vAlign w:val="center"/>
          </w:tcPr>
          <w:p w14:paraId="57039BF2" w14:textId="77777777" w:rsidR="00284AC4" w:rsidRDefault="00000000">
            <w:r>
              <w:rPr>
                <w:rFonts w:ascii="Times New Roman" w:hAnsi="Times New Roman"/>
                <w:sz w:val="20"/>
              </w:rPr>
              <w:t>glcm_homogeneity</w:t>
            </w:r>
          </w:p>
        </w:tc>
        <w:tc>
          <w:tcPr>
            <w:tcW w:w="1701" w:type="dxa"/>
            <w:shd w:val="clear" w:color="auto" w:fill="EBF3FA"/>
            <w:vAlign w:val="center"/>
          </w:tcPr>
          <w:p w14:paraId="40828208" w14:textId="77777777" w:rsidR="00284AC4" w:rsidRDefault="00000000">
            <w:r>
              <w:rPr>
                <w:rFonts w:ascii="Times New Roman" w:hAnsi="Times New Roman"/>
                <w:sz w:val="20"/>
              </w:rPr>
              <w:t>[0, 1]</w:t>
            </w:r>
          </w:p>
        </w:tc>
      </w:tr>
      <w:tr w:rsidR="00284AC4" w14:paraId="73167E65" w14:textId="77777777">
        <w:trPr>
          <w:jc w:val="center"/>
        </w:trPr>
        <w:tc>
          <w:tcPr>
            <w:tcW w:w="567" w:type="dxa"/>
            <w:shd w:val="clear" w:color="auto" w:fill="FFFFFF"/>
            <w:vAlign w:val="center"/>
          </w:tcPr>
          <w:p w14:paraId="05A2E65C" w14:textId="77777777" w:rsidR="00284AC4" w:rsidRDefault="00000000">
            <w:r>
              <w:rPr>
                <w:rFonts w:ascii="Times New Roman" w:hAnsi="Times New Roman"/>
                <w:sz w:val="20"/>
              </w:rPr>
              <w:t>24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556C1CF4" w14:textId="77777777" w:rsidR="00284AC4" w:rsidRDefault="00000000">
            <w:r>
              <w:rPr>
                <w:rFonts w:ascii="Times New Roman" w:hAnsi="Times New Roman"/>
                <w:sz w:val="20"/>
              </w:rPr>
              <w:t>Texture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2F9FAC0F" w14:textId="77777777" w:rsidR="00284AC4" w:rsidRDefault="00000000">
            <w:r>
              <w:rPr>
                <w:rFonts w:ascii="Times New Roman" w:hAnsi="Times New Roman"/>
                <w:sz w:val="20"/>
              </w:rPr>
              <w:t>GLCM Correlation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1B98991D" w14:textId="77777777" w:rsidR="00284AC4" w:rsidRDefault="00000000">
            <w:r>
              <w:rPr>
                <w:rFonts w:ascii="Times New Roman" w:hAnsi="Times New Roman"/>
                <w:sz w:val="20"/>
              </w:rPr>
              <w:t>glcm_correlation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4836A2F5" w14:textId="77777777" w:rsidR="00284AC4" w:rsidRDefault="00000000">
            <w:r>
              <w:rPr>
                <w:rFonts w:ascii="Times New Roman" w:hAnsi="Times New Roman"/>
                <w:sz w:val="20"/>
              </w:rPr>
              <w:t>[-1, 1]</w:t>
            </w:r>
          </w:p>
        </w:tc>
      </w:tr>
      <w:tr w:rsidR="00284AC4" w14:paraId="44D3B706" w14:textId="77777777">
        <w:trPr>
          <w:jc w:val="center"/>
        </w:trPr>
        <w:tc>
          <w:tcPr>
            <w:tcW w:w="567" w:type="dxa"/>
            <w:shd w:val="clear" w:color="auto" w:fill="EBF3FA"/>
            <w:vAlign w:val="center"/>
          </w:tcPr>
          <w:p w14:paraId="40FBF063" w14:textId="77777777" w:rsidR="00284AC4" w:rsidRDefault="00000000">
            <w:r>
              <w:rPr>
                <w:rFonts w:ascii="Times New Roman" w:hAnsi="Times New Roman"/>
                <w:sz w:val="20"/>
              </w:rPr>
              <w:t>25</w:t>
            </w:r>
          </w:p>
        </w:tc>
        <w:tc>
          <w:tcPr>
            <w:tcW w:w="1417" w:type="dxa"/>
            <w:shd w:val="clear" w:color="auto" w:fill="EBF3FA"/>
            <w:vAlign w:val="center"/>
          </w:tcPr>
          <w:p w14:paraId="1C41DE02" w14:textId="77777777" w:rsidR="00284AC4" w:rsidRDefault="00000000">
            <w:r>
              <w:rPr>
                <w:rFonts w:ascii="Times New Roman" w:hAnsi="Times New Roman"/>
                <w:sz w:val="20"/>
              </w:rPr>
              <w:t>Texture</w:t>
            </w:r>
          </w:p>
        </w:tc>
        <w:tc>
          <w:tcPr>
            <w:tcW w:w="2835" w:type="dxa"/>
            <w:shd w:val="clear" w:color="auto" w:fill="EBF3FA"/>
            <w:vAlign w:val="center"/>
          </w:tcPr>
          <w:p w14:paraId="25EEB69D" w14:textId="77777777" w:rsidR="00284AC4" w:rsidRDefault="00000000">
            <w:r>
              <w:rPr>
                <w:rFonts w:ascii="Times New Roman" w:hAnsi="Times New Roman"/>
                <w:sz w:val="20"/>
              </w:rPr>
              <w:t>Gabor Freq 0 (f=0.1)</w:t>
            </w:r>
          </w:p>
        </w:tc>
        <w:tc>
          <w:tcPr>
            <w:tcW w:w="3118" w:type="dxa"/>
            <w:shd w:val="clear" w:color="auto" w:fill="EBF3FA"/>
            <w:vAlign w:val="center"/>
          </w:tcPr>
          <w:p w14:paraId="51E06E3D" w14:textId="77777777" w:rsidR="00284AC4" w:rsidRDefault="00000000">
            <w:r>
              <w:rPr>
                <w:rFonts w:ascii="Times New Roman" w:hAnsi="Times New Roman"/>
                <w:sz w:val="20"/>
              </w:rPr>
              <w:t>gabor_freq_0</w:t>
            </w:r>
          </w:p>
        </w:tc>
        <w:tc>
          <w:tcPr>
            <w:tcW w:w="1701" w:type="dxa"/>
            <w:shd w:val="clear" w:color="auto" w:fill="EBF3FA"/>
            <w:vAlign w:val="center"/>
          </w:tcPr>
          <w:p w14:paraId="29F205C2" w14:textId="77777777" w:rsidR="00284AC4" w:rsidRDefault="00000000">
            <w:r>
              <w:rPr>
                <w:rFonts w:ascii="Times New Roman" w:hAnsi="Times New Roman"/>
                <w:sz w:val="20"/>
              </w:rPr>
              <w:t>ℝ</w:t>
            </w:r>
          </w:p>
        </w:tc>
      </w:tr>
      <w:tr w:rsidR="00284AC4" w14:paraId="7298482E" w14:textId="77777777">
        <w:trPr>
          <w:jc w:val="center"/>
        </w:trPr>
        <w:tc>
          <w:tcPr>
            <w:tcW w:w="567" w:type="dxa"/>
            <w:shd w:val="clear" w:color="auto" w:fill="FFFFFF"/>
            <w:vAlign w:val="center"/>
          </w:tcPr>
          <w:p w14:paraId="092128F7" w14:textId="77777777" w:rsidR="00284AC4" w:rsidRDefault="00000000">
            <w:r>
              <w:rPr>
                <w:rFonts w:ascii="Times New Roman" w:hAnsi="Times New Roman"/>
                <w:sz w:val="20"/>
              </w:rPr>
              <w:t>26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582D3FA8" w14:textId="77777777" w:rsidR="00284AC4" w:rsidRDefault="00000000">
            <w:r>
              <w:rPr>
                <w:rFonts w:ascii="Times New Roman" w:hAnsi="Times New Roman"/>
                <w:sz w:val="20"/>
              </w:rPr>
              <w:t>Texture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5AEFE526" w14:textId="77777777" w:rsidR="00284AC4" w:rsidRDefault="00000000">
            <w:r>
              <w:rPr>
                <w:rFonts w:ascii="Times New Roman" w:hAnsi="Times New Roman"/>
                <w:sz w:val="20"/>
              </w:rPr>
              <w:t>Gabor Freq 1 (f=0.2)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4036C9D5" w14:textId="77777777" w:rsidR="00284AC4" w:rsidRDefault="00000000">
            <w:r>
              <w:rPr>
                <w:rFonts w:ascii="Times New Roman" w:hAnsi="Times New Roman"/>
                <w:sz w:val="20"/>
              </w:rPr>
              <w:t>gabor_freq_1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0E9C0DB" w14:textId="77777777" w:rsidR="00284AC4" w:rsidRDefault="00000000">
            <w:r>
              <w:rPr>
                <w:rFonts w:ascii="Times New Roman" w:hAnsi="Times New Roman"/>
                <w:sz w:val="20"/>
              </w:rPr>
              <w:t>ℝ</w:t>
            </w:r>
          </w:p>
        </w:tc>
      </w:tr>
      <w:tr w:rsidR="00284AC4" w14:paraId="519568D3" w14:textId="77777777">
        <w:trPr>
          <w:jc w:val="center"/>
        </w:trPr>
        <w:tc>
          <w:tcPr>
            <w:tcW w:w="567" w:type="dxa"/>
            <w:shd w:val="clear" w:color="auto" w:fill="EBF3FA"/>
            <w:vAlign w:val="center"/>
          </w:tcPr>
          <w:p w14:paraId="5715F682" w14:textId="77777777" w:rsidR="00284AC4" w:rsidRDefault="00000000">
            <w:r>
              <w:rPr>
                <w:rFonts w:ascii="Times New Roman" w:hAnsi="Times New Roman"/>
                <w:sz w:val="20"/>
              </w:rPr>
              <w:t>27</w:t>
            </w:r>
          </w:p>
        </w:tc>
        <w:tc>
          <w:tcPr>
            <w:tcW w:w="1417" w:type="dxa"/>
            <w:shd w:val="clear" w:color="auto" w:fill="EBF3FA"/>
            <w:vAlign w:val="center"/>
          </w:tcPr>
          <w:p w14:paraId="009EC55A" w14:textId="77777777" w:rsidR="00284AC4" w:rsidRDefault="00000000">
            <w:r>
              <w:rPr>
                <w:rFonts w:ascii="Times New Roman" w:hAnsi="Times New Roman"/>
                <w:sz w:val="20"/>
              </w:rPr>
              <w:t>Texture</w:t>
            </w:r>
          </w:p>
        </w:tc>
        <w:tc>
          <w:tcPr>
            <w:tcW w:w="2835" w:type="dxa"/>
            <w:shd w:val="clear" w:color="auto" w:fill="EBF3FA"/>
            <w:vAlign w:val="center"/>
          </w:tcPr>
          <w:p w14:paraId="6605C54A" w14:textId="77777777" w:rsidR="00284AC4" w:rsidRDefault="00000000">
            <w:r>
              <w:rPr>
                <w:rFonts w:ascii="Times New Roman" w:hAnsi="Times New Roman"/>
                <w:sz w:val="20"/>
              </w:rPr>
              <w:t>Gabor Freq 2 (f=0.3)</w:t>
            </w:r>
          </w:p>
        </w:tc>
        <w:tc>
          <w:tcPr>
            <w:tcW w:w="3118" w:type="dxa"/>
            <w:shd w:val="clear" w:color="auto" w:fill="EBF3FA"/>
            <w:vAlign w:val="center"/>
          </w:tcPr>
          <w:p w14:paraId="066E9F8C" w14:textId="77777777" w:rsidR="00284AC4" w:rsidRDefault="00000000">
            <w:r>
              <w:rPr>
                <w:rFonts w:ascii="Times New Roman" w:hAnsi="Times New Roman"/>
                <w:sz w:val="20"/>
              </w:rPr>
              <w:t>gabor_freq_2</w:t>
            </w:r>
          </w:p>
        </w:tc>
        <w:tc>
          <w:tcPr>
            <w:tcW w:w="1701" w:type="dxa"/>
            <w:shd w:val="clear" w:color="auto" w:fill="EBF3FA"/>
            <w:vAlign w:val="center"/>
          </w:tcPr>
          <w:p w14:paraId="5CEB7FDF" w14:textId="77777777" w:rsidR="00284AC4" w:rsidRDefault="00000000">
            <w:r>
              <w:rPr>
                <w:rFonts w:ascii="Times New Roman" w:hAnsi="Times New Roman"/>
                <w:sz w:val="20"/>
              </w:rPr>
              <w:t>ℝ</w:t>
            </w:r>
          </w:p>
        </w:tc>
      </w:tr>
      <w:tr w:rsidR="00284AC4" w14:paraId="7AB3AEF2" w14:textId="77777777">
        <w:trPr>
          <w:jc w:val="center"/>
        </w:trPr>
        <w:tc>
          <w:tcPr>
            <w:tcW w:w="567" w:type="dxa"/>
            <w:shd w:val="clear" w:color="auto" w:fill="FFFFFF"/>
            <w:vAlign w:val="center"/>
          </w:tcPr>
          <w:p w14:paraId="6BE3462F" w14:textId="77777777" w:rsidR="00284AC4" w:rsidRDefault="00000000">
            <w:r>
              <w:rPr>
                <w:rFonts w:ascii="Times New Roman" w:hAnsi="Times New Roman"/>
                <w:sz w:val="20"/>
              </w:rPr>
              <w:t>28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0908699F" w14:textId="77777777" w:rsidR="00284AC4" w:rsidRDefault="00000000">
            <w:r>
              <w:rPr>
                <w:rFonts w:ascii="Times New Roman" w:hAnsi="Times New Roman"/>
                <w:sz w:val="20"/>
              </w:rPr>
              <w:t>Texture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22C8A5A5" w14:textId="77777777" w:rsidR="00284AC4" w:rsidRDefault="00000000">
            <w:r>
              <w:rPr>
                <w:rFonts w:ascii="Times New Roman" w:hAnsi="Times New Roman"/>
                <w:sz w:val="20"/>
              </w:rPr>
              <w:t>Gabor Freq 3 (f=0.4)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06877D37" w14:textId="77777777" w:rsidR="00284AC4" w:rsidRDefault="00000000">
            <w:r>
              <w:rPr>
                <w:rFonts w:ascii="Times New Roman" w:hAnsi="Times New Roman"/>
                <w:sz w:val="20"/>
              </w:rPr>
              <w:t>gabor_freq_3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6DB6B65" w14:textId="77777777" w:rsidR="00284AC4" w:rsidRDefault="00000000">
            <w:r>
              <w:rPr>
                <w:rFonts w:ascii="Times New Roman" w:hAnsi="Times New Roman"/>
                <w:sz w:val="20"/>
              </w:rPr>
              <w:t>ℝ</w:t>
            </w:r>
          </w:p>
        </w:tc>
      </w:tr>
      <w:tr w:rsidR="00284AC4" w14:paraId="2CD033FF" w14:textId="77777777">
        <w:trPr>
          <w:jc w:val="center"/>
        </w:trPr>
        <w:tc>
          <w:tcPr>
            <w:tcW w:w="567" w:type="dxa"/>
            <w:shd w:val="clear" w:color="auto" w:fill="EBF3FA"/>
            <w:vAlign w:val="center"/>
          </w:tcPr>
          <w:p w14:paraId="5A4B6F07" w14:textId="77777777" w:rsidR="00284AC4" w:rsidRDefault="00000000">
            <w:r>
              <w:rPr>
                <w:rFonts w:ascii="Times New Roman" w:hAnsi="Times New Roman"/>
                <w:sz w:val="20"/>
              </w:rPr>
              <w:t>29</w:t>
            </w:r>
          </w:p>
        </w:tc>
        <w:tc>
          <w:tcPr>
            <w:tcW w:w="1417" w:type="dxa"/>
            <w:shd w:val="clear" w:color="auto" w:fill="EBF3FA"/>
            <w:vAlign w:val="center"/>
          </w:tcPr>
          <w:p w14:paraId="1AEF35CA" w14:textId="77777777" w:rsidR="00284AC4" w:rsidRDefault="00000000">
            <w:r>
              <w:rPr>
                <w:rFonts w:ascii="Times New Roman" w:hAnsi="Times New Roman"/>
                <w:sz w:val="20"/>
              </w:rPr>
              <w:t>Texture</w:t>
            </w:r>
          </w:p>
        </w:tc>
        <w:tc>
          <w:tcPr>
            <w:tcW w:w="2835" w:type="dxa"/>
            <w:shd w:val="clear" w:color="auto" w:fill="EBF3FA"/>
            <w:vAlign w:val="center"/>
          </w:tcPr>
          <w:p w14:paraId="65EF3C7B" w14:textId="77777777" w:rsidR="00284AC4" w:rsidRDefault="00000000">
            <w:r>
              <w:rPr>
                <w:rFonts w:ascii="Times New Roman" w:hAnsi="Times New Roman"/>
                <w:sz w:val="20"/>
              </w:rPr>
              <w:t>Gabor Freq 4 (f=0.5)</w:t>
            </w:r>
          </w:p>
        </w:tc>
        <w:tc>
          <w:tcPr>
            <w:tcW w:w="3118" w:type="dxa"/>
            <w:shd w:val="clear" w:color="auto" w:fill="EBF3FA"/>
            <w:vAlign w:val="center"/>
          </w:tcPr>
          <w:p w14:paraId="25F01A12" w14:textId="77777777" w:rsidR="00284AC4" w:rsidRDefault="00000000">
            <w:r>
              <w:rPr>
                <w:rFonts w:ascii="Times New Roman" w:hAnsi="Times New Roman"/>
                <w:sz w:val="20"/>
              </w:rPr>
              <w:t>gabor_freq_4</w:t>
            </w:r>
          </w:p>
        </w:tc>
        <w:tc>
          <w:tcPr>
            <w:tcW w:w="1701" w:type="dxa"/>
            <w:shd w:val="clear" w:color="auto" w:fill="EBF3FA"/>
            <w:vAlign w:val="center"/>
          </w:tcPr>
          <w:p w14:paraId="0724E0C9" w14:textId="77777777" w:rsidR="00284AC4" w:rsidRDefault="00000000">
            <w:r>
              <w:rPr>
                <w:rFonts w:ascii="Times New Roman" w:hAnsi="Times New Roman"/>
                <w:sz w:val="20"/>
              </w:rPr>
              <w:t>ℝ</w:t>
            </w:r>
          </w:p>
        </w:tc>
      </w:tr>
      <w:tr w:rsidR="00284AC4" w14:paraId="42C929E3" w14:textId="77777777">
        <w:trPr>
          <w:jc w:val="center"/>
        </w:trPr>
        <w:tc>
          <w:tcPr>
            <w:tcW w:w="567" w:type="dxa"/>
            <w:shd w:val="clear" w:color="auto" w:fill="FFFFFF"/>
            <w:vAlign w:val="center"/>
          </w:tcPr>
          <w:p w14:paraId="4A678139" w14:textId="77777777" w:rsidR="00284AC4" w:rsidRDefault="00000000">
            <w:r>
              <w:rPr>
                <w:rFonts w:ascii="Times New Roman" w:hAnsi="Times New Roman"/>
                <w:sz w:val="20"/>
              </w:rPr>
              <w:t>30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7FD53B66" w14:textId="77777777" w:rsidR="00284AC4" w:rsidRDefault="00000000">
            <w:r>
              <w:rPr>
                <w:rFonts w:ascii="Times New Roman" w:hAnsi="Times New Roman"/>
                <w:sz w:val="20"/>
              </w:rPr>
              <w:t>Texture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3254B423" w14:textId="77777777" w:rsidR="00284AC4" w:rsidRDefault="00000000">
            <w:r>
              <w:rPr>
                <w:rFonts w:ascii="Times New Roman" w:hAnsi="Times New Roman"/>
                <w:sz w:val="20"/>
              </w:rPr>
              <w:t>LBP Entropy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768F74C2" w14:textId="77777777" w:rsidR="00284AC4" w:rsidRDefault="00000000">
            <w:r>
              <w:rPr>
                <w:rFonts w:ascii="Times New Roman" w:hAnsi="Times New Roman"/>
                <w:sz w:val="20"/>
              </w:rPr>
              <w:t>lbp_entropy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787F32B4" w14:textId="77777777" w:rsidR="00284AC4" w:rsidRDefault="00000000">
            <w:r>
              <w:rPr>
                <w:rFonts w:ascii="Times New Roman" w:hAnsi="Times New Roman"/>
                <w:sz w:val="20"/>
              </w:rPr>
              <w:t>[0, log₂(10)]</w:t>
            </w:r>
          </w:p>
        </w:tc>
      </w:tr>
      <w:tr w:rsidR="00284AC4" w14:paraId="55D6BBDC" w14:textId="77777777">
        <w:trPr>
          <w:jc w:val="center"/>
        </w:trPr>
        <w:tc>
          <w:tcPr>
            <w:tcW w:w="567" w:type="dxa"/>
            <w:shd w:val="clear" w:color="auto" w:fill="EBF3FA"/>
            <w:vAlign w:val="center"/>
          </w:tcPr>
          <w:p w14:paraId="3A58C51A" w14:textId="77777777" w:rsidR="00284AC4" w:rsidRDefault="00000000">
            <w:r>
              <w:rPr>
                <w:rFonts w:ascii="Times New Roman" w:hAnsi="Times New Roman"/>
                <w:sz w:val="20"/>
              </w:rPr>
              <w:t>31</w:t>
            </w:r>
          </w:p>
        </w:tc>
        <w:tc>
          <w:tcPr>
            <w:tcW w:w="1417" w:type="dxa"/>
            <w:shd w:val="clear" w:color="auto" w:fill="EBF3FA"/>
            <w:vAlign w:val="center"/>
          </w:tcPr>
          <w:p w14:paraId="7A8E55E7" w14:textId="77777777" w:rsidR="00284AC4" w:rsidRDefault="00000000">
            <w:r>
              <w:rPr>
                <w:rFonts w:ascii="Times New Roman" w:hAnsi="Times New Roman"/>
                <w:sz w:val="20"/>
              </w:rPr>
              <w:t>Symmetry</w:t>
            </w:r>
          </w:p>
        </w:tc>
        <w:tc>
          <w:tcPr>
            <w:tcW w:w="2835" w:type="dxa"/>
            <w:shd w:val="clear" w:color="auto" w:fill="EBF3FA"/>
            <w:vAlign w:val="center"/>
          </w:tcPr>
          <w:p w14:paraId="4182687E" w14:textId="77777777" w:rsidR="00284AC4" w:rsidRDefault="00000000">
            <w:r>
              <w:rPr>
                <w:rFonts w:ascii="Times New Roman" w:hAnsi="Times New Roman"/>
                <w:sz w:val="20"/>
              </w:rPr>
              <w:t>Longitudinal Asymmetry</w:t>
            </w:r>
          </w:p>
        </w:tc>
        <w:tc>
          <w:tcPr>
            <w:tcW w:w="3118" w:type="dxa"/>
            <w:shd w:val="clear" w:color="auto" w:fill="EBF3FA"/>
            <w:vAlign w:val="center"/>
          </w:tcPr>
          <w:p w14:paraId="42EF8111" w14:textId="77777777" w:rsidR="00284AC4" w:rsidRDefault="00000000">
            <w:r>
              <w:rPr>
                <w:rFonts w:ascii="Times New Roman" w:hAnsi="Times New Roman"/>
                <w:sz w:val="20"/>
              </w:rPr>
              <w:t>longitudinal_asymmetry</w:t>
            </w:r>
          </w:p>
        </w:tc>
        <w:tc>
          <w:tcPr>
            <w:tcW w:w="1701" w:type="dxa"/>
            <w:shd w:val="clear" w:color="auto" w:fill="EBF3FA"/>
            <w:vAlign w:val="center"/>
          </w:tcPr>
          <w:p w14:paraId="7937341A" w14:textId="77777777" w:rsidR="00284AC4" w:rsidRDefault="00000000">
            <w:r>
              <w:rPr>
                <w:rFonts w:ascii="Times New Roman" w:hAnsi="Times New Roman"/>
                <w:sz w:val="20"/>
              </w:rPr>
              <w:t>[0, 1]</w:t>
            </w:r>
          </w:p>
        </w:tc>
      </w:tr>
      <w:tr w:rsidR="00284AC4" w14:paraId="6E5DC004" w14:textId="77777777">
        <w:trPr>
          <w:jc w:val="center"/>
        </w:trPr>
        <w:tc>
          <w:tcPr>
            <w:tcW w:w="567" w:type="dxa"/>
            <w:shd w:val="clear" w:color="auto" w:fill="FFFFFF"/>
            <w:vAlign w:val="center"/>
          </w:tcPr>
          <w:p w14:paraId="29F1CED9" w14:textId="77777777" w:rsidR="00284AC4" w:rsidRDefault="00000000">
            <w:r>
              <w:rPr>
                <w:rFonts w:ascii="Times New Roman" w:hAnsi="Times New Roman"/>
                <w:sz w:val="20"/>
              </w:rPr>
              <w:t>32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3C993233" w14:textId="77777777" w:rsidR="00284AC4" w:rsidRDefault="00000000">
            <w:r>
              <w:rPr>
                <w:rFonts w:ascii="Times New Roman" w:hAnsi="Times New Roman"/>
                <w:sz w:val="20"/>
              </w:rPr>
              <w:t>Symmetry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5C27A06C" w14:textId="77777777" w:rsidR="00284AC4" w:rsidRDefault="00000000">
            <w:r>
              <w:rPr>
                <w:rFonts w:ascii="Times New Roman" w:hAnsi="Times New Roman"/>
                <w:sz w:val="20"/>
              </w:rPr>
              <w:t>Transverse Asymmetry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77423D87" w14:textId="77777777" w:rsidR="00284AC4" w:rsidRDefault="00000000">
            <w:r>
              <w:rPr>
                <w:rFonts w:ascii="Times New Roman" w:hAnsi="Times New Roman"/>
                <w:sz w:val="20"/>
              </w:rPr>
              <w:t>transverse_asymmetry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433F4C45" w14:textId="77777777" w:rsidR="00284AC4" w:rsidRDefault="00000000">
            <w:r>
              <w:rPr>
                <w:rFonts w:ascii="Times New Roman" w:hAnsi="Times New Roman"/>
                <w:sz w:val="20"/>
              </w:rPr>
              <w:t>[0, 1]</w:t>
            </w:r>
          </w:p>
        </w:tc>
      </w:tr>
      <w:tr w:rsidR="00284AC4" w14:paraId="59511F12" w14:textId="77777777">
        <w:trPr>
          <w:jc w:val="center"/>
        </w:trPr>
        <w:tc>
          <w:tcPr>
            <w:tcW w:w="567" w:type="dxa"/>
            <w:shd w:val="clear" w:color="auto" w:fill="EBF3FA"/>
            <w:vAlign w:val="center"/>
          </w:tcPr>
          <w:p w14:paraId="1D9C4833" w14:textId="77777777" w:rsidR="00284AC4" w:rsidRDefault="00000000">
            <w:r>
              <w:rPr>
                <w:rFonts w:ascii="Times New Roman" w:hAnsi="Times New Roman"/>
                <w:sz w:val="20"/>
              </w:rPr>
              <w:t>33</w:t>
            </w:r>
          </w:p>
        </w:tc>
        <w:tc>
          <w:tcPr>
            <w:tcW w:w="1417" w:type="dxa"/>
            <w:shd w:val="clear" w:color="auto" w:fill="EBF3FA"/>
            <w:vAlign w:val="center"/>
          </w:tcPr>
          <w:p w14:paraId="0F8A91FD" w14:textId="77777777" w:rsidR="00284AC4" w:rsidRDefault="00000000">
            <w:r>
              <w:rPr>
                <w:rFonts w:ascii="Times New Roman" w:hAnsi="Times New Roman"/>
                <w:sz w:val="20"/>
              </w:rPr>
              <w:t>Symmetry</w:t>
            </w:r>
          </w:p>
        </w:tc>
        <w:tc>
          <w:tcPr>
            <w:tcW w:w="2835" w:type="dxa"/>
            <w:shd w:val="clear" w:color="auto" w:fill="EBF3FA"/>
            <w:vAlign w:val="center"/>
          </w:tcPr>
          <w:p w14:paraId="520F58FF" w14:textId="77777777" w:rsidR="00284AC4" w:rsidRDefault="00000000">
            <w:r>
              <w:rPr>
                <w:rFonts w:ascii="Times New Roman" w:hAnsi="Times New Roman"/>
                <w:sz w:val="20"/>
              </w:rPr>
              <w:t>Center of Mass Shift</w:t>
            </w:r>
          </w:p>
        </w:tc>
        <w:tc>
          <w:tcPr>
            <w:tcW w:w="3118" w:type="dxa"/>
            <w:shd w:val="clear" w:color="auto" w:fill="EBF3FA"/>
            <w:vAlign w:val="center"/>
          </w:tcPr>
          <w:p w14:paraId="31D6106B" w14:textId="77777777" w:rsidR="00284AC4" w:rsidRDefault="00000000">
            <w:r>
              <w:rPr>
                <w:rFonts w:ascii="Times New Roman" w:hAnsi="Times New Roman"/>
                <w:sz w:val="20"/>
              </w:rPr>
              <w:t>center_of_mass_shift</w:t>
            </w:r>
          </w:p>
        </w:tc>
        <w:tc>
          <w:tcPr>
            <w:tcW w:w="1701" w:type="dxa"/>
            <w:shd w:val="clear" w:color="auto" w:fill="EBF3FA"/>
            <w:vAlign w:val="center"/>
          </w:tcPr>
          <w:p w14:paraId="7C40B448" w14:textId="77777777" w:rsidR="00284AC4" w:rsidRDefault="00000000">
            <w:r>
              <w:rPr>
                <w:rFonts w:ascii="Times New Roman" w:hAnsi="Times New Roman"/>
                <w:sz w:val="20"/>
              </w:rPr>
              <w:t>[0, +∞) (pixel)</w:t>
            </w:r>
          </w:p>
        </w:tc>
      </w:tr>
      <w:tr w:rsidR="00284AC4" w14:paraId="741472A0" w14:textId="77777777">
        <w:trPr>
          <w:jc w:val="center"/>
        </w:trPr>
        <w:tc>
          <w:tcPr>
            <w:tcW w:w="567" w:type="dxa"/>
            <w:shd w:val="clear" w:color="auto" w:fill="FFFFFF"/>
            <w:vAlign w:val="center"/>
          </w:tcPr>
          <w:p w14:paraId="1821EB8E" w14:textId="77777777" w:rsidR="00284AC4" w:rsidRDefault="00000000">
            <w:r>
              <w:rPr>
                <w:rFonts w:ascii="Times New Roman" w:hAnsi="Times New Roman"/>
                <w:sz w:val="20"/>
              </w:rPr>
              <w:t>34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68565D48" w14:textId="77777777" w:rsidR="00284AC4" w:rsidRDefault="00000000">
            <w:r>
              <w:rPr>
                <w:rFonts w:ascii="Times New Roman" w:hAnsi="Times New Roman"/>
                <w:sz w:val="20"/>
              </w:rPr>
              <w:t>Symmetry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544583EC" w14:textId="77777777" w:rsidR="00284AC4" w:rsidRDefault="00000000">
            <w:r>
              <w:rPr>
                <w:rFonts w:ascii="Times New Roman" w:hAnsi="Times New Roman"/>
                <w:sz w:val="20"/>
              </w:rPr>
              <w:t>Length Asymmetry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09E2DCBD" w14:textId="77777777" w:rsidR="00284AC4" w:rsidRDefault="00000000">
            <w:r>
              <w:rPr>
                <w:rFonts w:ascii="Times New Roman" w:hAnsi="Times New Roman"/>
                <w:sz w:val="20"/>
              </w:rPr>
              <w:t>length_asymmetry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F3AF6A1" w14:textId="77777777" w:rsidR="00284AC4" w:rsidRDefault="00000000">
            <w:r>
              <w:rPr>
                <w:rFonts w:ascii="Times New Roman" w:hAnsi="Times New Roman"/>
                <w:sz w:val="20"/>
              </w:rPr>
              <w:t>[0, 1]</w:t>
            </w:r>
          </w:p>
        </w:tc>
      </w:tr>
      <w:tr w:rsidR="00284AC4" w14:paraId="254C3609" w14:textId="77777777">
        <w:trPr>
          <w:jc w:val="center"/>
        </w:trPr>
        <w:tc>
          <w:tcPr>
            <w:tcW w:w="567" w:type="dxa"/>
            <w:shd w:val="clear" w:color="auto" w:fill="EBF3FA"/>
            <w:vAlign w:val="center"/>
          </w:tcPr>
          <w:p w14:paraId="4F7E52CB" w14:textId="77777777" w:rsidR="00284AC4" w:rsidRDefault="00000000">
            <w:r>
              <w:rPr>
                <w:rFonts w:ascii="Times New Roman" w:hAnsi="Times New Roman"/>
                <w:sz w:val="20"/>
              </w:rPr>
              <w:t>35</w:t>
            </w:r>
          </w:p>
        </w:tc>
        <w:tc>
          <w:tcPr>
            <w:tcW w:w="1417" w:type="dxa"/>
            <w:shd w:val="clear" w:color="auto" w:fill="EBF3FA"/>
            <w:vAlign w:val="center"/>
          </w:tcPr>
          <w:p w14:paraId="3C3B1A86" w14:textId="77777777" w:rsidR="00284AC4" w:rsidRDefault="00000000">
            <w:r>
              <w:rPr>
                <w:rFonts w:ascii="Times New Roman" w:hAnsi="Times New Roman"/>
                <w:sz w:val="20"/>
              </w:rPr>
              <w:t>Symmetry</w:t>
            </w:r>
          </w:p>
        </w:tc>
        <w:tc>
          <w:tcPr>
            <w:tcW w:w="2835" w:type="dxa"/>
            <w:shd w:val="clear" w:color="auto" w:fill="EBF3FA"/>
            <w:vAlign w:val="center"/>
          </w:tcPr>
          <w:p w14:paraId="42756C48" w14:textId="77777777" w:rsidR="00284AC4" w:rsidRDefault="00000000">
            <w:r>
              <w:rPr>
                <w:rFonts w:ascii="Times New Roman" w:hAnsi="Times New Roman"/>
                <w:sz w:val="20"/>
              </w:rPr>
              <w:t>Width Asymmetry</w:t>
            </w:r>
          </w:p>
        </w:tc>
        <w:tc>
          <w:tcPr>
            <w:tcW w:w="3118" w:type="dxa"/>
            <w:shd w:val="clear" w:color="auto" w:fill="EBF3FA"/>
            <w:vAlign w:val="center"/>
          </w:tcPr>
          <w:p w14:paraId="2DC7EBAF" w14:textId="77777777" w:rsidR="00284AC4" w:rsidRDefault="00000000">
            <w:r>
              <w:rPr>
                <w:rFonts w:ascii="Times New Roman" w:hAnsi="Times New Roman"/>
                <w:sz w:val="20"/>
              </w:rPr>
              <w:t>width_asymmetry</w:t>
            </w:r>
          </w:p>
        </w:tc>
        <w:tc>
          <w:tcPr>
            <w:tcW w:w="1701" w:type="dxa"/>
            <w:shd w:val="clear" w:color="auto" w:fill="EBF3FA"/>
            <w:vAlign w:val="center"/>
          </w:tcPr>
          <w:p w14:paraId="69A97722" w14:textId="77777777" w:rsidR="00284AC4" w:rsidRDefault="00000000">
            <w:r>
              <w:rPr>
                <w:rFonts w:ascii="Times New Roman" w:hAnsi="Times New Roman"/>
                <w:sz w:val="20"/>
              </w:rPr>
              <w:t>[0, 1]</w:t>
            </w:r>
          </w:p>
        </w:tc>
      </w:tr>
      <w:tr w:rsidR="00284AC4" w14:paraId="7A4D2475" w14:textId="77777777">
        <w:trPr>
          <w:jc w:val="center"/>
        </w:trPr>
        <w:tc>
          <w:tcPr>
            <w:tcW w:w="567" w:type="dxa"/>
            <w:shd w:val="clear" w:color="auto" w:fill="FFFFFF"/>
            <w:vAlign w:val="center"/>
          </w:tcPr>
          <w:p w14:paraId="77C1B336" w14:textId="77777777" w:rsidR="00284AC4" w:rsidRDefault="00000000">
            <w:r>
              <w:rPr>
                <w:rFonts w:ascii="Times New Roman" w:hAnsi="Times New Roman"/>
                <w:sz w:val="20"/>
              </w:rPr>
              <w:t>36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5D050471" w14:textId="77777777" w:rsidR="00284AC4" w:rsidRDefault="00000000">
            <w:r>
              <w:rPr>
                <w:rFonts w:ascii="Times New Roman" w:hAnsi="Times New Roman"/>
                <w:sz w:val="20"/>
              </w:rPr>
              <w:t>Vein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24885D8F" w14:textId="77777777" w:rsidR="00284AC4" w:rsidRDefault="00000000">
            <w:r>
              <w:rPr>
                <w:rFonts w:ascii="Times New Roman" w:hAnsi="Times New Roman"/>
                <w:sz w:val="20"/>
              </w:rPr>
              <w:t>Vein Density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1E7A101E" w14:textId="77777777" w:rsidR="00284AC4" w:rsidRDefault="00000000">
            <w:r>
              <w:rPr>
                <w:rFonts w:ascii="Times New Roman" w:hAnsi="Times New Roman"/>
                <w:sz w:val="20"/>
              </w:rPr>
              <w:t>vein_density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4BC90838" w14:textId="77777777" w:rsidR="00284AC4" w:rsidRDefault="00000000">
            <w:r>
              <w:rPr>
                <w:rFonts w:ascii="Times New Roman" w:hAnsi="Times New Roman"/>
                <w:sz w:val="20"/>
              </w:rPr>
              <w:t>[0, 1]</w:t>
            </w:r>
          </w:p>
        </w:tc>
      </w:tr>
      <w:tr w:rsidR="00284AC4" w14:paraId="11DCD6DC" w14:textId="77777777">
        <w:trPr>
          <w:jc w:val="center"/>
        </w:trPr>
        <w:tc>
          <w:tcPr>
            <w:tcW w:w="567" w:type="dxa"/>
            <w:shd w:val="clear" w:color="auto" w:fill="EBF3FA"/>
            <w:vAlign w:val="center"/>
          </w:tcPr>
          <w:p w14:paraId="7C7C8DB8" w14:textId="77777777" w:rsidR="00284AC4" w:rsidRDefault="00000000">
            <w:r>
              <w:rPr>
                <w:rFonts w:ascii="Times New Roman" w:hAnsi="Times New Roman"/>
                <w:sz w:val="20"/>
              </w:rPr>
              <w:t>37</w:t>
            </w:r>
          </w:p>
        </w:tc>
        <w:tc>
          <w:tcPr>
            <w:tcW w:w="1417" w:type="dxa"/>
            <w:shd w:val="clear" w:color="auto" w:fill="EBF3FA"/>
            <w:vAlign w:val="center"/>
          </w:tcPr>
          <w:p w14:paraId="5155B75D" w14:textId="77777777" w:rsidR="00284AC4" w:rsidRDefault="00000000">
            <w:r>
              <w:rPr>
                <w:rFonts w:ascii="Times New Roman" w:hAnsi="Times New Roman"/>
                <w:sz w:val="20"/>
              </w:rPr>
              <w:t>Vein</w:t>
            </w:r>
          </w:p>
        </w:tc>
        <w:tc>
          <w:tcPr>
            <w:tcW w:w="2835" w:type="dxa"/>
            <w:shd w:val="clear" w:color="auto" w:fill="EBF3FA"/>
            <w:vAlign w:val="center"/>
          </w:tcPr>
          <w:p w14:paraId="60685DCC" w14:textId="77777777" w:rsidR="00284AC4" w:rsidRDefault="00000000">
            <w:r>
              <w:rPr>
                <w:rFonts w:ascii="Times New Roman" w:hAnsi="Times New Roman"/>
                <w:sz w:val="20"/>
              </w:rPr>
              <w:t>Vein Edge Density</w:t>
            </w:r>
          </w:p>
        </w:tc>
        <w:tc>
          <w:tcPr>
            <w:tcW w:w="3118" w:type="dxa"/>
            <w:shd w:val="clear" w:color="auto" w:fill="EBF3FA"/>
            <w:vAlign w:val="center"/>
          </w:tcPr>
          <w:p w14:paraId="1EE35458" w14:textId="77777777" w:rsidR="00284AC4" w:rsidRDefault="00000000">
            <w:r>
              <w:rPr>
                <w:rFonts w:ascii="Times New Roman" w:hAnsi="Times New Roman"/>
                <w:sz w:val="20"/>
              </w:rPr>
              <w:t>vein_edge_density</w:t>
            </w:r>
          </w:p>
        </w:tc>
        <w:tc>
          <w:tcPr>
            <w:tcW w:w="1701" w:type="dxa"/>
            <w:shd w:val="clear" w:color="auto" w:fill="EBF3FA"/>
            <w:vAlign w:val="center"/>
          </w:tcPr>
          <w:p w14:paraId="122789C4" w14:textId="77777777" w:rsidR="00284AC4" w:rsidRDefault="00000000">
            <w:r>
              <w:rPr>
                <w:rFonts w:ascii="Times New Roman" w:hAnsi="Times New Roman"/>
                <w:sz w:val="20"/>
              </w:rPr>
              <w:t>[0, 1]</w:t>
            </w:r>
          </w:p>
        </w:tc>
      </w:tr>
      <w:tr w:rsidR="00284AC4" w14:paraId="3369AED1" w14:textId="77777777">
        <w:trPr>
          <w:jc w:val="center"/>
        </w:trPr>
        <w:tc>
          <w:tcPr>
            <w:tcW w:w="567" w:type="dxa"/>
            <w:shd w:val="clear" w:color="auto" w:fill="FFFFFF"/>
            <w:vAlign w:val="center"/>
          </w:tcPr>
          <w:p w14:paraId="602B614E" w14:textId="77777777" w:rsidR="00284AC4" w:rsidRDefault="00000000">
            <w:r>
              <w:rPr>
                <w:rFonts w:ascii="Times New Roman" w:hAnsi="Times New Roman"/>
                <w:sz w:val="20"/>
              </w:rPr>
              <w:t>38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7B40CDB1" w14:textId="77777777" w:rsidR="00284AC4" w:rsidRDefault="00000000">
            <w:r>
              <w:rPr>
                <w:rFonts w:ascii="Times New Roman" w:hAnsi="Times New Roman"/>
                <w:sz w:val="20"/>
              </w:rPr>
              <w:t>Vein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001FEFC6" w14:textId="77777777" w:rsidR="00284AC4" w:rsidRDefault="00000000">
            <w:r>
              <w:rPr>
                <w:rFonts w:ascii="Times New Roman" w:hAnsi="Times New Roman"/>
                <w:sz w:val="20"/>
              </w:rPr>
              <w:t>Vein Thickness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643E24C4" w14:textId="77777777" w:rsidR="00284AC4" w:rsidRDefault="00000000">
            <w:r>
              <w:rPr>
                <w:rFonts w:ascii="Times New Roman" w:hAnsi="Times New Roman"/>
                <w:sz w:val="20"/>
              </w:rPr>
              <w:t>vein_thickness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3F1568FE" w14:textId="77777777" w:rsidR="00284AC4" w:rsidRDefault="00000000">
            <w:r>
              <w:rPr>
                <w:rFonts w:ascii="Times New Roman" w:hAnsi="Times New Roman"/>
                <w:sz w:val="20"/>
              </w:rPr>
              <w:t>[0, +∞)</w:t>
            </w:r>
          </w:p>
        </w:tc>
      </w:tr>
      <w:tr w:rsidR="00284AC4" w14:paraId="12A95D7B" w14:textId="77777777">
        <w:trPr>
          <w:jc w:val="center"/>
        </w:trPr>
        <w:tc>
          <w:tcPr>
            <w:tcW w:w="567" w:type="dxa"/>
            <w:shd w:val="clear" w:color="auto" w:fill="EBF3FA"/>
            <w:vAlign w:val="center"/>
          </w:tcPr>
          <w:p w14:paraId="786459E5" w14:textId="77777777" w:rsidR="00284AC4" w:rsidRDefault="00000000">
            <w:r>
              <w:rPr>
                <w:rFonts w:ascii="Times New Roman" w:hAnsi="Times New Roman"/>
                <w:sz w:val="20"/>
              </w:rPr>
              <w:t>39</w:t>
            </w:r>
          </w:p>
        </w:tc>
        <w:tc>
          <w:tcPr>
            <w:tcW w:w="1417" w:type="dxa"/>
            <w:shd w:val="clear" w:color="auto" w:fill="EBF3FA"/>
            <w:vAlign w:val="center"/>
          </w:tcPr>
          <w:p w14:paraId="3CD99B74" w14:textId="77777777" w:rsidR="00284AC4" w:rsidRDefault="00000000">
            <w:r>
              <w:rPr>
                <w:rFonts w:ascii="Times New Roman" w:hAnsi="Times New Roman"/>
                <w:sz w:val="20"/>
              </w:rPr>
              <w:t>Vein</w:t>
            </w:r>
          </w:p>
        </w:tc>
        <w:tc>
          <w:tcPr>
            <w:tcW w:w="2835" w:type="dxa"/>
            <w:shd w:val="clear" w:color="auto" w:fill="EBF3FA"/>
            <w:vAlign w:val="center"/>
          </w:tcPr>
          <w:p w14:paraId="032D9553" w14:textId="77777777" w:rsidR="00284AC4" w:rsidRDefault="00000000">
            <w:r>
              <w:rPr>
                <w:rFonts w:ascii="Times New Roman" w:hAnsi="Times New Roman"/>
                <w:sz w:val="20"/>
              </w:rPr>
              <w:t>Vein Contrast</w:t>
            </w:r>
          </w:p>
        </w:tc>
        <w:tc>
          <w:tcPr>
            <w:tcW w:w="3118" w:type="dxa"/>
            <w:shd w:val="clear" w:color="auto" w:fill="EBF3FA"/>
            <w:vAlign w:val="center"/>
          </w:tcPr>
          <w:p w14:paraId="06C63F03" w14:textId="77777777" w:rsidR="00284AC4" w:rsidRDefault="00000000">
            <w:r>
              <w:rPr>
                <w:rFonts w:ascii="Times New Roman" w:hAnsi="Times New Roman"/>
                <w:sz w:val="20"/>
              </w:rPr>
              <w:t>vein_contrast</w:t>
            </w:r>
          </w:p>
        </w:tc>
        <w:tc>
          <w:tcPr>
            <w:tcW w:w="1701" w:type="dxa"/>
            <w:shd w:val="clear" w:color="auto" w:fill="EBF3FA"/>
            <w:vAlign w:val="center"/>
          </w:tcPr>
          <w:p w14:paraId="7E6C0FDC" w14:textId="77777777" w:rsidR="00284AC4" w:rsidRDefault="00000000">
            <w:r>
              <w:rPr>
                <w:rFonts w:ascii="Times New Roman" w:hAnsi="Times New Roman"/>
                <w:sz w:val="20"/>
              </w:rPr>
              <w:t>[0, 255]</w:t>
            </w:r>
          </w:p>
        </w:tc>
      </w:tr>
      <w:tr w:rsidR="00284AC4" w14:paraId="4A2AF3DF" w14:textId="77777777">
        <w:trPr>
          <w:jc w:val="center"/>
        </w:trPr>
        <w:tc>
          <w:tcPr>
            <w:tcW w:w="567" w:type="dxa"/>
            <w:shd w:val="clear" w:color="auto" w:fill="FFFFFF"/>
            <w:vAlign w:val="center"/>
          </w:tcPr>
          <w:p w14:paraId="0673F7E7" w14:textId="77777777" w:rsidR="00284AC4" w:rsidRDefault="00000000">
            <w:r>
              <w:rPr>
                <w:rFonts w:ascii="Times New Roman" w:hAnsi="Times New Roman"/>
                <w:sz w:val="20"/>
              </w:rPr>
              <w:t>40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29F9FF95" w14:textId="77777777" w:rsidR="00284AC4" w:rsidRDefault="00000000">
            <w:r>
              <w:rPr>
                <w:rFonts w:ascii="Times New Roman" w:hAnsi="Times New Roman"/>
                <w:sz w:val="20"/>
              </w:rPr>
              <w:t>Vein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76CEC67A" w14:textId="77777777" w:rsidR="00284AC4" w:rsidRDefault="00000000">
            <w:r>
              <w:rPr>
                <w:rFonts w:ascii="Times New Roman" w:hAnsi="Times New Roman"/>
                <w:sz w:val="20"/>
              </w:rPr>
              <w:t>Vein Uniformity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75A11DDE" w14:textId="77777777" w:rsidR="00284AC4" w:rsidRDefault="00000000">
            <w:r>
              <w:rPr>
                <w:rFonts w:ascii="Times New Roman" w:hAnsi="Times New Roman"/>
                <w:sz w:val="20"/>
              </w:rPr>
              <w:t>vein_uniformity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4103CF0D" w14:textId="77777777" w:rsidR="00284AC4" w:rsidRDefault="00000000">
            <w:r>
              <w:rPr>
                <w:rFonts w:ascii="Times New Roman" w:hAnsi="Times New Roman"/>
                <w:sz w:val="20"/>
              </w:rPr>
              <w:t>[0, 255]</w:t>
            </w:r>
          </w:p>
        </w:tc>
      </w:tr>
    </w:tbl>
    <w:p w14:paraId="6CDA9D28" w14:textId="77777777" w:rsidR="00284AC4" w:rsidRDefault="00284AC4"/>
    <w:p w14:paraId="19CBFDFF" w14:textId="77777777" w:rsidR="00284AC4" w:rsidRDefault="00000000">
      <w:pPr>
        <w:spacing w:before="40" w:after="80"/>
      </w:pPr>
      <w:r>
        <w:rPr>
          <w:rFonts w:ascii="Times New Roman" w:hAnsi="Times New Roman"/>
          <w:b/>
        </w:rPr>
        <w:t>Tổng cộng: 40 tham số = Shape(10) + Color(10) + Texture(10) + Symmetry(5) + Vein(5)</w:t>
      </w:r>
    </w:p>
    <w:p w14:paraId="41DBD9DB" w14:textId="77777777" w:rsidR="00284AC4" w:rsidRDefault="00000000">
      <w:pPr>
        <w:spacing w:before="40" w:after="80"/>
        <w:ind w:left="567"/>
      </w:pPr>
      <w:r>
        <w:rPr>
          <w:rFonts w:ascii="Times New Roman" w:hAnsi="Times New Roman"/>
          <w:i/>
          <w:color w:val="505050"/>
          <w:sz w:val="20"/>
        </w:rPr>
        <w:t>Tài liệu được tổng hợp từ mã nguồn dự án LeafSearch CBIR.</w:t>
      </w:r>
    </w:p>
    <w:sectPr w:rsidR="00284AC4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389877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2360142">
    <w:abstractNumId w:val="8"/>
  </w:num>
  <w:num w:numId="2" w16cid:durableId="1566792860">
    <w:abstractNumId w:val="6"/>
  </w:num>
  <w:num w:numId="3" w16cid:durableId="1477408485">
    <w:abstractNumId w:val="5"/>
  </w:num>
  <w:num w:numId="4" w16cid:durableId="278298200">
    <w:abstractNumId w:val="4"/>
  </w:num>
  <w:num w:numId="5" w16cid:durableId="578293578">
    <w:abstractNumId w:val="7"/>
  </w:num>
  <w:num w:numId="6" w16cid:durableId="532304833">
    <w:abstractNumId w:val="3"/>
  </w:num>
  <w:num w:numId="7" w16cid:durableId="1664893063">
    <w:abstractNumId w:val="2"/>
  </w:num>
  <w:num w:numId="8" w16cid:durableId="1266570214">
    <w:abstractNumId w:val="1"/>
  </w:num>
  <w:num w:numId="9" w16cid:durableId="1699505026">
    <w:abstractNumId w:val="0"/>
  </w:num>
  <w:num w:numId="10" w16cid:durableId="13516886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4AC4"/>
    <w:rsid w:val="0029639D"/>
    <w:rsid w:val="00326F90"/>
    <w:rsid w:val="00AA1D8D"/>
    <w:rsid w:val="00B24B7F"/>
    <w:rsid w:val="00B47730"/>
    <w:rsid w:val="00CB0664"/>
    <w:rsid w:val="00CE03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680B95"/>
  <w14:defaultImageDpi w14:val="300"/>
  <w15:docId w15:val="{403059C9-5DD3-4CF9-ADAA-AFB1EC002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2639</Words>
  <Characters>15048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17652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Quyền Vô địch siêu cấp vũ trụ ngầu lòi đẹp Zai</cp:lastModifiedBy>
  <cp:revision>2</cp:revision>
  <dcterms:created xsi:type="dcterms:W3CDTF">2013-12-23T23:15:00Z</dcterms:created>
  <dcterms:modified xsi:type="dcterms:W3CDTF">2026-05-10T16:23:00Z</dcterms:modified>
  <cp:category/>
</cp:coreProperties>
</file>