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TRÍCH XUẤT ĐẶC TRƯNG</w:t>
      </w:r>
    </w:p>
    <w:p>
      <w:pPr>
        <w:jc w:val="center"/>
      </w:pPr>
      <w:r>
        <w:rPr>
          <w:rFonts w:ascii="Calibri" w:hAnsi="Calibri"/>
          <w:b w:val="0"/>
          <w:i/>
          <w:color w:val="505050"/>
          <w:sz w:val="28"/>
        </w:rPr>
        <w:t>Hệ thống tìm kiếm ảnh lá theo nội dung (Leafsearch CBIR)</w:t>
      </w:r>
    </w:p>
    <w:p/>
    <w:p>
      <w:pPr>
        <w:jc w:val="center"/>
      </w:pPr>
      <w:r>
        <w:rPr>
          <w:rFonts w:ascii="Calibri" w:hAnsi="Calibri"/>
          <w:b w:val="0"/>
          <w:i w:val="0"/>
          <w:sz w:val="22"/>
        </w:rPr>
        <w:t>Tổng vector: 125 chiều  |  4 nhóm đặc trưng riêng biệt</w:t>
        <w:br/>
        <w:t>Dataset: 1907 ảnh lá 256×256  |  PostgreSQL + pgvector</w:t>
        <w:br/>
        <w:t>Ngày tạo: 2026-05-11</w:t>
      </w:r>
    </w:p>
    <w:p>
      <w:r>
        <w:br w:type="page"/>
      </w:r>
    </w:p>
    <w:p>
      <w:pPr>
        <w:pStyle w:val="Heading1"/>
      </w:pPr>
      <w:r>
        <w:t>1. Tổng quan pipeline</w:t>
      </w:r>
    </w:p>
    <w:p>
      <w:r>
        <w:rPr>
          <w:rFonts w:ascii="Calibri" w:hAnsi="Calibri"/>
          <w:b w:val="0"/>
          <w:i w:val="0"/>
          <w:sz w:val="22"/>
        </w:rPr>
        <w:t>Leafsearch là hệ thống Content-Based Image Retrieval (CBIR) cho ảnh lá. Từ một ảnh lá đầu vào, pipeline trích xuất bốn nhóm đặc trưng riêng biệt — hình dạng, màu sắc, kết cấu và gân lá — tổng cộng 125 chiều, lưu vào PostgreSQL với pgvector, và tìm kiếm bằng Cosine distance có trọng số.</w:t>
      </w:r>
    </w:p>
    <w:p>
      <w:pPr>
        <w:pStyle w:val="Heading2"/>
      </w:pPr>
      <w:r>
        <w:t>1.1. Cấu trúc vector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4472C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2493"/>
            <w:shd w:fill="4472C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Số chiều</w:t>
            </w:r>
          </w:p>
        </w:tc>
        <w:tc>
          <w:tcPr>
            <w:tcW w:type="dxa" w:w="2493"/>
            <w:shd w:fill="4472C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Cột DB</w:t>
            </w:r>
          </w:p>
        </w:tc>
        <w:tc>
          <w:tcPr>
            <w:tcW w:type="dxa" w:w="2493"/>
            <w:shd w:fill="4472C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Nội dung tóm tắt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Shape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shape_vector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 đặc trưng hình học + 3 Hu moments log-transformed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Color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color_vector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Radial Spatial HSV: 3 vòng đồng tâm × 24 bin (8H×3S)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Texture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38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texture_vector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 GLCM Haralick + 24 Gabor (12 filter × mean+var) + 10 LBP riu2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Venation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venation_vector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Density, edge density, thickness, contrast, uniformity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TỔNG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1.2. Luồng xử lý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Offline — build dataset: ingest.py → normalize.py (Z-score per-group).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Online — query: upload → preprocess → extract 4 vector → Z-score → 4 cosine + weighted sum → top-K.</w:t>
      </w:r>
    </w:p>
    <w:p>
      <w:r>
        <w:rPr>
          <w:rFonts w:ascii="Calibri" w:hAnsi="Calibri"/>
          <w:b w:val="0"/>
          <w:i/>
          <w:sz w:val="22"/>
        </w:rPr>
        <w:t>Trình tự gọi mã nguồn (online query):</w:t>
      </w:r>
    </w:p>
    <w:p>
      <w:r>
        <w:rPr>
          <w:rFonts w:ascii="Consolas" w:hAnsi="Consolas"/>
          <w:b w:val="0"/>
          <w:i w:val="0"/>
          <w:sz w:val="20"/>
        </w:rPr>
        <w:t xml:space="preserve">  app.py</w:t>
        <w:br/>
        <w:t xml:space="preserve">    └─ features.preprocess.preprocess()            # tách nền + resize 256×256</w:t>
        <w:br/>
        <w:t xml:space="preserve">    └─ features.pipeline.extract_all()             # trả dict 4 vector</w:t>
        <w:br/>
        <w:t xml:space="preserve">    └─ features.zscore.normalize_all()             # Z-score per-group</w:t>
        <w:br/>
        <w:t xml:space="preserve">    └─ db.crud.search_weighted_cosine()            # 4 cosine + weighted sum</w:t>
      </w:r>
    </w:p>
    <w:p>
      <w:pPr>
        <w:pStyle w:val="Heading1"/>
      </w:pPr>
      <w:r>
        <w:t>2. Tiền xử lý ảnh</w:t>
      </w:r>
    </w:p>
    <w:p>
      <w:r>
        <w:rPr>
          <w:rFonts w:ascii="Calibri" w:hAnsi="Calibri"/>
          <w:b w:val="0"/>
          <w:i w:val="0"/>
          <w:sz w:val="22"/>
        </w:rPr>
        <w:t>Mọi ảnh vào pipeline đều phải qua hai bước tiền xử lý cố định, được implement trong features/preprocess.py. Pipeline cũ có thêm bước xoay lá theo trục dọc (PCA-based) nhưng đã bị loại bỏ vì gây sai lệch trên các lá tròn/lá có khuyết, và mọi extractor trong hệ thống đều rotation-invariant (hoặc tự xử lý orientation nội bộ).</w:t>
      </w:r>
    </w:p>
    <w:p>
      <w:pPr>
        <w:pStyle w:val="Heading2"/>
      </w:pPr>
      <w:r>
        <w:t>2.1. Tách nền (segment_leaf)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Mục tiêu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Tạo mặt nạ nhị phân của lá trên nền đen, loại bỏ noise nhỏ.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Bước 1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Chuyển grayscale, làm mờ Gaussian kernel 7×7.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Bước 2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Otsu threshold (THRESH_BINARY_INV + THRESH_OTSU) — auto chọn ngưỡng tối ưu giữa nền sáng và lá tối hơn.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Bước 3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Morphological close với kernel ellipse 5×5 — vá lỗ nhỏ trong mask.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Bước 4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_keep_largest_component() — giữ contour có diện tích lớn nhất, loại bỏ blob lẻ.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Output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leaf_image (BGR với nền đen) + leaf_mask (uint8 nhị phân, lá=255).</w:t>
            </w:r>
          </w:p>
        </w:tc>
      </w:tr>
    </w:tbl>
    <w:p/>
    <w:p>
      <w:pPr>
        <w:pStyle w:val="Heading2"/>
      </w:pPr>
      <w:r>
        <w:t>2.2. Resize + pad (resize_and_pad)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Mục tiêu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Đưa mọi ảnh về kích thước cố định 256×256 mà không bóp méo tỷ lệ.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Công thức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ratio = target_size / max(h, w)</w:t>
              <w:br/>
              <w:t>new_h, new_w = round(h·ratio), round(w·ratio)</w:t>
              <w:br/>
              <w:t>Resize với cv2.INTER_AREA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Pad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BORDER_CONSTANT giá trị [0,0,0] (đen) — pad đều 2 bên để giữ lá ở giữa.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TARGET_SIZE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256 (hằng số trong features/preprocess.py)</w:t>
            </w:r>
          </w:p>
        </w:tc>
      </w:tr>
    </w:tbl>
    <w:p/>
    <w:p>
      <w:pPr>
        <w:pStyle w:val="Heading2"/>
      </w:pPr>
      <w:r>
        <w:t>2.3. Hàm hỗ trợ Unicode đường dẫn</w:t>
      </w:r>
    </w:p>
    <w:p>
      <w:r>
        <w:rPr>
          <w:rFonts w:ascii="Calibri" w:hAnsi="Calibri"/>
          <w:b w:val="0"/>
          <w:i w:val="0"/>
          <w:sz w:val="22"/>
        </w:rPr>
        <w:t>Trên Windows, cv2.imread() không hỗ trợ đường dẫn chứa ký tự Unicode tiếng Việt. Hệ thống dùng numpy.fromfile() + cv2.imdecode() để đảm bảo đọc được mọi đường dẫn. Triển khai trong features/preprocess.py:preprocess() và features/extractors/base.py:_read_image().</w:t>
      </w:r>
    </w:p>
    <w:p>
      <w:pPr>
        <w:pStyle w:val="Heading1"/>
      </w:pPr>
      <w:r>
        <w:t>3. Nhóm 1: Đặc trưng hình dạng (Shape) — 10 chiều</w:t>
      </w:r>
    </w:p>
    <w:p>
      <w:r>
        <w:rPr>
          <w:rFonts w:ascii="Calibri" w:hAnsi="Calibri"/>
          <w:b w:val="0"/>
          <w:i/>
          <w:sz w:val="22"/>
        </w:rPr>
        <w:t>File: features/extractors/shape.py — class ShapeExtractor. Đầu vào: ảnh BGR đã preprocess; mask được tính từ BaseExtractor._get_leaf_mask() (threshold=10 trên grayscale, giả định nền đen). Toàn bộ đặc trưng tính trên contour lớn nhất.</w:t>
      </w:r>
    </w:p>
    <w:p>
      <w:pPr>
        <w:pStyle w:val="Heading2"/>
      </w:pPr>
      <w:r>
        <w:t>3.1. Bảng tóm tắt 10 chiều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4472C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94"/>
            <w:shd w:fill="4472C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Tên đặc trưng</w:t>
            </w:r>
          </w:p>
        </w:tc>
        <w:tc>
          <w:tcPr>
            <w:tcW w:type="dxa" w:w="1994"/>
            <w:shd w:fill="4472C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Công thức</w:t>
            </w:r>
          </w:p>
        </w:tc>
        <w:tc>
          <w:tcPr>
            <w:tcW w:type="dxa" w:w="1994"/>
            <w:shd w:fill="4472C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Khoảng giá trị</w:t>
            </w:r>
          </w:p>
        </w:tc>
        <w:tc>
          <w:tcPr>
            <w:tcW w:type="dxa" w:w="1994"/>
            <w:shd w:fill="4472C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F01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aspect_ratio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min(w,h) / max(w,h)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(0, 1]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Tỷ lệ khung lá: gần 0 = lá dài hẹp, 1 = tròn/vuông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F02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solidity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area / convex_area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(0, 1]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Độ đặc — gần 1 = mép nhẵn, thấp = lá xẻ thùy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F03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circularity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4πA / P²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(0, 1]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Độ tròn — 1 = tròn hoàn hảo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F04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convexity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perimeter_hull / perimeter_contour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(0, 1]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Gần 1 = mép trơn, thấp = nhiều răng cưa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F05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extent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area / (w·h)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(0, 1]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Tỷ lệ lấp đầy bounding box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F06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eccentricity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√(1 − b²/a²) từ fitEllipse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[0, 1)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 = tròn, gần 1 = ellipse dẹt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F07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relative_center_of_mass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min(cy − y_bb, y_bb + h − cy) / 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[0, 0.5]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Vị trí trọng tâm so với mép trên/dưới gần hơn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F08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hu_moment_1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−sign(h₁)·log₁₀|h₁|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≈ [0, 20]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Hu moment bậc 1, log-transformed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F09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hu_moment_2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−sign(h₂)·log₁₀|h₂|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≈ [0, 20]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Hu moment bậc 2, log-transformed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F10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hu_moment_3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−sign(h₃)·log₁₀|h₃|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≈ [0, 20]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Hu moment bậc 3, log-transformed</w:t>
            </w:r>
          </w:p>
        </w:tc>
      </w:tr>
    </w:tbl>
    <w:p/>
    <w:p>
      <w:pPr>
        <w:pStyle w:val="Heading2"/>
      </w:pPr>
      <w:r>
        <w:t>3.2. Chi tiết tính toán</w:t>
      </w:r>
    </w:p>
    <w:p>
      <w:r>
        <w:rPr>
          <w:rFonts w:ascii="Calibri" w:hAnsi="Calibri"/>
          <w:b w:val="0"/>
          <w:i/>
          <w:sz w:val="22"/>
        </w:rPr>
        <w:t>Pseudocode (rút gọn từ shape.py):</w:t>
      </w:r>
    </w:p>
    <w:p>
      <w:r>
        <w:rPr>
          <w:rFonts w:ascii="Consolas" w:hAnsi="Consolas"/>
          <w:b w:val="0"/>
          <w:i w:val="0"/>
          <w:sz w:val="20"/>
        </w:rPr>
        <w:t>mask = _get_leaf_mask(image)                                  # threshold(10) trên grayscale</w:t>
        <w:br/>
        <w:t>contours, _ = cv2.findContours(mask, RETR_EXTERNAL, ...)</w:t>
        <w:br/>
        <w:t>c = max(contours, key=cv2.contourArea)</w:t>
        <w:br/>
        <w:br/>
        <w:t>area      = cv2.contourArea(c)</w:t>
        <w:br/>
        <w:t>perimeter = cv2.arcLength(c, True)</w:t>
        <w:br/>
        <w:t>x, y, w, h = cv2.boundingRect(c)</w:t>
        <w:br/>
        <w:t>hull = cv2.convexHull(c)</w:t>
        <w:br/>
        <w:t>hull_area, hull_perimeter = cv2.contourArea(hull), cv2.arcLength(hull, True)</w:t>
        <w:br/>
        <w:br/>
        <w:t># F06 eccentricity (yêu cầu ≥ 5 điểm contour)</w:t>
        <w:br/>
        <w:t>(_, _), (MA, ma), _ = cv2.fitEllipse(c)</w:t>
        <w:br/>
        <w:t>a, b = max(MA,ma)/2, min(MA,ma)/2</w:t>
        <w:br/>
        <w:t>ecc  = sqrt(1 − b²/a²)</w:t>
        <w:br/>
        <w:br/>
        <w:t># F07 RCM — khoảng cách từ trọng tâm tới mép gần hơn / chiều cao bbox</w:t>
        <w:br/>
        <w:t>moments = cv2.moments(c)</w:t>
        <w:br/>
        <w:t>cy = moments['m01'] / moments['m00']</w:t>
        <w:br/>
        <w:t>rcm = min(cy − y, (y+h) − cy) / h</w:t>
        <w:br/>
        <w:br/>
        <w:t># F08-F10 Hu moments với log-transform</w:t>
        <w:br/>
        <w:t>hu_raw = cv2.HuMoments(moments).flatten()</w:t>
        <w:br/>
        <w:t>hu_log = [−sign(v) · log10(|v| + 1e-10) for v in hu_raw[:3]]</w:t>
      </w:r>
    </w:p>
    <w:p>
      <w:r>
        <w:rPr>
          <w:rFonts w:ascii="Calibri" w:hAnsi="Calibri"/>
          <w:b w:val="0"/>
          <w:i w:val="0"/>
          <w:sz w:val="22"/>
        </w:rPr>
        <w:t>Các đặc trưng F02, F03, F04, F06 và Hu moments đều có tính bất biến với phép xoay, phóng/thu, và tịnh tiến. F01, F05, F07 phụ thuộc hướng (orientation-sensitive) nhưng vẫn ổn định trên dataset có lá ảnh đứng tự nhiên.</w:t>
      </w:r>
    </w:p>
    <w:p>
      <w:pPr>
        <w:pStyle w:val="Heading1"/>
      </w:pPr>
      <w:r>
        <w:t>4. Nhóm 2: Đặc trưng màu sắc (Color) — 72 chiều</w:t>
      </w:r>
    </w:p>
    <w:p>
      <w:r>
        <w:rPr>
          <w:rFonts w:ascii="Calibri" w:hAnsi="Calibri"/>
          <w:b w:val="0"/>
          <w:i/>
          <w:sz w:val="22"/>
        </w:rPr>
        <w:t>File: features/extractors/color.py — class ColorExtractor. Đặc trưng có dạng Radial Spatial Histogram HSV: chia vùng lá thành ba vòng đồng tâm tính từ trọng tâm ra mép, mỗi vòng tính một histogram 2D Hue × Saturation.</w:t>
      </w:r>
    </w:p>
    <w:p>
      <w:pPr>
        <w:pStyle w:val="Heading2"/>
      </w:pPr>
      <w:r>
        <w:t>4.1. Lượng tử hóa và bố cục vector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Kênh Hue (H)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 bin trải đều [0, 180) — OpenCV scale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Kênh Saturation (S)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 bin trải đều [0, 256)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Kênh Value (V)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KHÔNG dùng — tránh nhiễu do bóng/ánh sáng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Bin/vòng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 × 3 = 24 bin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Số vòng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 (Core / Middle / Periphery)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Tổng chiều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24 × 3 = 72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Sắp xếp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[ring1 24 bin | ring2 24 bin | ring3 24 bin]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Index 2D → 1D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hist2d.flatten()  — bin (h_idx, s_idx) → h_idx · S_BINS + s_idx</w:t>
            </w:r>
          </w:p>
        </w:tc>
      </w:tr>
    </w:tbl>
    <w:p/>
    <w:p>
      <w:pPr>
        <w:pStyle w:val="Heading2"/>
      </w:pPr>
      <w:r>
        <w:t>4.2. Tính 3 vòng đồng tâm</w:t>
      </w:r>
    </w:p>
    <w:p>
      <w:r>
        <w:rPr>
          <w:rFonts w:ascii="Calibri" w:hAnsi="Calibri"/>
          <w:b/>
          <w:i w:val="0"/>
          <w:sz w:val="22"/>
        </w:rPr>
        <w:t>Bước 1 — Trọng tâm lá:</w:t>
      </w:r>
    </w:p>
    <w:p>
      <w:r>
        <w:rPr>
          <w:rFonts w:ascii="Consolas" w:hAnsi="Consolas"/>
          <w:b w:val="0"/>
          <w:i w:val="0"/>
          <w:sz w:val="20"/>
        </w:rPr>
        <w:t>M = cv2.moments(mask)</w:t>
        <w:br/>
        <w:t>cx, cy = M['m10']/M['m00'], M['m01']/M['m00']</w:t>
      </w:r>
    </w:p>
    <w:p>
      <w:r>
        <w:rPr>
          <w:rFonts w:ascii="Calibri" w:hAnsi="Calibri"/>
          <w:b/>
          <w:i w:val="0"/>
          <w:sz w:val="22"/>
        </w:rPr>
        <w:t>Bước 2 — Bản đồ khoảng cách đến trọng tâm:</w:t>
      </w:r>
    </w:p>
    <w:p>
      <w:r>
        <w:rPr>
          <w:rFonts w:ascii="Consolas" w:hAnsi="Consolas"/>
          <w:b w:val="0"/>
          <w:i w:val="0"/>
          <w:sz w:val="20"/>
        </w:rPr>
        <w:t>ys, xs = np.indices(mask.shape)</w:t>
        <w:br/>
        <w:t>dist = sqrt((xs − cx)² + (ys − cy)²)</w:t>
      </w:r>
    </w:p>
    <w:p>
      <w:r>
        <w:rPr>
          <w:rFonts w:ascii="Calibri" w:hAnsi="Calibri"/>
          <w:b/>
          <w:i w:val="0"/>
          <w:sz w:val="22"/>
        </w:rPr>
        <w:t>Bước 3 — Ngưỡng 3 vòng:</w:t>
      </w:r>
    </w:p>
    <w:p>
      <w:r>
        <w:rPr>
          <w:rFonts w:ascii="Consolas" w:hAnsi="Consolas"/>
          <w:b w:val="0"/>
          <w:i w:val="0"/>
          <w:sz w:val="20"/>
        </w:rPr>
        <w:t>R_max = dist[mask &gt; 0].max()</w:t>
        <w:br/>
        <w:t>ring1: 0 ≤ d &lt; R_max/3       (Core — vùng lõi gần trọng tâm)</w:t>
        <w:br/>
        <w:t>ring2: R_max/3 ≤ d &lt; 2R_max/3 (Middle — vùng giữa)</w:t>
        <w:br/>
        <w:t>ring3: 2R_max/3 ≤ d ≤ R_max   (Periphery — vùng rìa, gần mép)</w:t>
      </w:r>
    </w:p>
    <w:p>
      <w:pPr>
        <w:pStyle w:val="Heading2"/>
      </w:pPr>
      <w:r>
        <w:t>4.3. Histogram 2D H×S trong từng vòng</w:t>
      </w:r>
    </w:p>
    <w:p>
      <w:r>
        <w:rPr>
          <w:rFonts w:ascii="Consolas" w:hAnsi="Consolas"/>
          <w:b w:val="0"/>
          <w:i w:val="0"/>
          <w:sz w:val="20"/>
        </w:rPr>
        <w:t>for r_idx, ring_mask in enumerate([m1, m2, m3]):</w:t>
        <w:br/>
        <w:t xml:space="preserve">    H_pixels = hsv[:, :, 0][ring_mask]</w:t>
        <w:br/>
        <w:t xml:space="preserve">    S_pixels = hsv[:, :, 1][ring_mask]</w:t>
        <w:br/>
        <w:t xml:space="preserve">    hist2d, _, _ = np.histogram2d(</w:t>
        <w:br/>
        <w:t xml:space="preserve">        H_pixels, S_pixels,</w:t>
        <w:br/>
        <w:t xml:space="preserve">        bins=[8, 3],</w:t>
        <w:br/>
        <w:t xml:space="preserve">        range=[[0, 180], [0, 256]],</w:t>
        <w:br/>
        <w:t xml:space="preserve">    )</w:t>
        <w:br/>
        <w:t xml:space="preserve">    hist2d /= (hist2d.sum() + 1e-10)   # chuẩn hóa theo tổng pixel của vòng</w:t>
        <w:br/>
        <w:t xml:space="preserve">    ring_vector = hist2d.flatten()       # 24 chiều</w:t>
      </w:r>
    </w:p>
    <w:p>
      <w:pPr>
        <w:pStyle w:val="Heading2"/>
      </w:pPr>
      <w:r>
        <w:t>4.4. Tính bất biến và lợi ích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Bất biến xoay: khoảng cách pixel → trọng tâm không đổi khi xoay ảnh.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Bất biến tỷ lệ: chuẩn hóa từng vòng theo tổng pixel của vòng đó.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Spatial-aware: tách màu vùng lõi (đậm hơn) khỏi rìa (thường nhạt/khô) → phân biệt loài tốt hơn so với histogram phẳng.</w:t>
      </w:r>
    </w:p>
    <w:p>
      <w:r>
        <w:rPr>
          <w:rFonts w:ascii="Calibri" w:hAnsi="Calibri"/>
          <w:b w:val="0"/>
          <w:i/>
          <w:sz w:val="22"/>
        </w:rPr>
        <w:t>Lưu ý thực tế: vì lá phần lớn chỉ có hue xanh (≈ 30–80 trong scale OpenCV) và phần nền có saturation thấp, nhiều bin của histogram luôn = 0 trên cả dataset. Trong bước Z-score, 22 chiều của 72 chiều bị cảnh báo std ≈ 0 — chúng sẽ collapse về 0 sau normalize và không đóng góp vào cosine distance.</w:t>
      </w:r>
    </w:p>
    <w:p>
      <w:pPr>
        <w:pStyle w:val="Heading1"/>
      </w:pPr>
      <w:r>
        <w:t>5. Nhóm 3: Đặc trưng kết cấu (Texture) — 38 chiều</w:t>
      </w:r>
    </w:p>
    <w:p>
      <w:r>
        <w:rPr>
          <w:rFonts w:ascii="Calibri" w:hAnsi="Calibri"/>
          <w:b w:val="0"/>
          <w:i/>
          <w:sz w:val="22"/>
        </w:rPr>
        <w:t>File: features/extractors/texture.py — class TextureExtractor. Ba khối phụ: GLCM Haralick (4 chiều) + Gabor bank (24 chiều) + LBP riu2 (10 chiều).</w:t>
      </w:r>
    </w:p>
    <w:p>
      <w:pPr>
        <w:pStyle w:val="Heading2"/>
      </w:pPr>
      <w:r>
        <w:t>5.1. GLCM Haralick — chiều [0:4]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Thư viện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skimage.feature.graycomatrix, graycoprops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Distances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[1] — 1 pixel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Angles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[0°, 45°, 90°, 135°] — bất biến xoay nhờ lấy mean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Levels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256 — full grayscale, không quantize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Symmetric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True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Normed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True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4472C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4472C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Tên</w:t>
            </w:r>
          </w:p>
        </w:tc>
        <w:tc>
          <w:tcPr>
            <w:tcW w:type="dxa" w:w="2493"/>
            <w:shd w:fill="4472C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Công thức</w:t>
            </w:r>
          </w:p>
        </w:tc>
        <w:tc>
          <w:tcPr>
            <w:tcW w:type="dxa" w:w="2493"/>
            <w:shd w:fill="4472C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F83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glcm_contrast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Σ(i−j)² · P(i,j)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Tương phản — cao khi bề mặt gồ ghề, gân nổi rõ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F84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glcm_energy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Σ P(i,j)²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Năng lượng — cao khi bề mặt nhẵn, phân bố đồng đều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F85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glcm_homogeneity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Σ P(i,j) / (1 + (i−j)²)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Độ đồng nhất — cao khi biểu bì lá mượt mà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F86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glcm_correlation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Đo phụ thuộc tuyến tính pixel lân cận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Cao khi có cấu trúc có hướng (gân song song)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Mỗi giá trị là trung bình của 4 phép tính theo 4 góc → bất biến xoay.</w:t>
      </w:r>
    </w:p>
    <w:p>
      <w:pPr>
        <w:pStyle w:val="Heading2"/>
      </w:pPr>
      <w:r>
        <w:t>5.2. Gabor filter bank — chiều [4:28]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Số hướng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 — θ ∈ {0°, 45°, 90°, 135°}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Số scale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 — (σ, λ) ∈ {(2,4), (4,8), (6,12)}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Tổng filter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 × 3 = 12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Kernel size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21 × 21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Gamma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0.5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Psi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0.0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API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cv2.getGaborKernel + cv2.filter2D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Chiều/filter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 — (mean, variance) của response trên vùng lá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Tổng chiều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 × 2 = 24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Bố cục sắp xếp:</w:t>
      </w:r>
    </w:p>
    <w:p>
      <w:r>
        <w:rPr>
          <w:rFonts w:ascii="Consolas" w:hAnsi="Consolas"/>
          <w:b w:val="0"/>
          <w:i w:val="0"/>
          <w:sz w:val="20"/>
        </w:rPr>
        <w:t>[θ0_s0_mean, θ0_s0_var, θ0_s1_mean, θ0_s1_var, θ0_s2_mean, θ0_s2_var,</w:t>
        <w:br/>
        <w:t xml:space="preserve"> θ1_s0_mean, θ1_s0_var, ...                                       ,</w:t>
        <w:br/>
        <w:t xml:space="preserve"> ...                                                              ,</w:t>
        <w:br/>
        <w:t xml:space="preserve"> θ3_s2_mean, θ3_s2_var]                       # 12 filter × 2 = 24</w:t>
      </w:r>
    </w:p>
    <w:p>
      <w:r>
        <w:rPr>
          <w:rFonts w:ascii="Calibri" w:hAnsi="Calibri"/>
          <w:b w:val="0"/>
          <w:i/>
          <w:sz w:val="22"/>
        </w:rPr>
        <w:t>Tính toán cho mỗi filter:</w:t>
      </w:r>
    </w:p>
    <w:p>
      <w:r>
        <w:rPr>
          <w:rFonts w:ascii="Consolas" w:hAnsi="Consolas"/>
          <w:b w:val="0"/>
          <w:i w:val="0"/>
          <w:sz w:val="20"/>
        </w:rPr>
        <w:t>kernel   = cv2.getGaborKernel((21,21), sigma=σ, theta=θ, lambd=λ, gamma=0.5, psi=0)</w:t>
        <w:br/>
        <w:t>filtered = cv2.filter2D(gray_f32, cv2.CV_32F, kernel)</w:t>
        <w:br/>
        <w:t>vals     = filtered[mask &gt; 0]</w:t>
        <w:br/>
        <w:t>feat_mean = np.mean(vals)</w:t>
        <w:br/>
        <w:t>feat_var  = np.var(vals)</w:t>
      </w:r>
    </w:p>
    <w:p>
      <w:pPr>
        <w:pStyle w:val="Heading2"/>
      </w:pPr>
      <w:r>
        <w:t>5.3. LBP riu2 histogram — chiều [28:38]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Phương pháp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Rotation Invariant Uniform LBP (riu2)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Thư viện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skimage.feature.local_binary_pattern(method='uniform')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 (số điểm lân cận)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 (bán kính)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Số bin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 — P + 2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Bin 0–8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Uniform patterns có 0–8 bit '1'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Bin 9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Tất cả non-uniform patterns (gom chung)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Chuẩn hóa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hist / hist.sum() — tỷ lệ pixel trong vùng lá</w:t>
            </w:r>
          </w:p>
        </w:tc>
      </w:tr>
    </w:tbl>
    <w:p/>
    <w:p>
      <w:r>
        <w:rPr>
          <w:rFonts w:ascii="Consolas" w:hAnsi="Consolas"/>
          <w:b w:val="0"/>
          <w:i w:val="0"/>
          <w:sz w:val="20"/>
        </w:rPr>
        <w:t>lbp = local_binary_pattern(gray, P=8, R=1, method='uniform')</w:t>
        <w:br/>
        <w:t>vals = lbp[mask &gt; 0]</w:t>
        <w:br/>
        <w:t>hist, _ = np.histogram(vals, bins=np.arange(11))   # 10 bin</w:t>
        <w:br/>
        <w:t>hist = hist / (hist.sum() + 1e-10)</w:t>
      </w:r>
    </w:p>
    <w:p>
      <w:r>
        <w:rPr>
          <w:rFonts w:ascii="Calibri" w:hAnsi="Calibri"/>
          <w:b w:val="0"/>
          <w:i/>
          <w:sz w:val="22"/>
        </w:rPr>
        <w:t>LBP riu2 bất biến với xoay vì các pattern được nhóm theo số bit '1' thay vì vị trí cụ thể của các bit.</w:t>
      </w:r>
    </w:p>
    <w:p>
      <w:pPr>
        <w:pStyle w:val="Heading1"/>
      </w:pPr>
      <w:r>
        <w:t>6. Nhóm 4: Đặc trưng gân lá (Venation) — 5 chiều</w:t>
      </w:r>
    </w:p>
    <w:p>
      <w:r>
        <w:rPr>
          <w:rFonts w:ascii="Calibri" w:hAnsi="Calibri"/>
          <w:b w:val="0"/>
          <w:i/>
          <w:sz w:val="22"/>
        </w:rPr>
        <w:t>File: features/extractors/vein_extractor.py — class VeinExtractor. Toàn bộ đặc trưng tính trên mặt nạ gân (veins_mask) chiết xuất bằng Blackhat morphology.</w:t>
      </w:r>
    </w:p>
    <w:p>
      <w:pPr>
        <w:pStyle w:val="Heading2"/>
      </w:pPr>
      <w:r>
        <w:t>6.1. Pipeline tiền xử lý chung</w:t>
      </w:r>
    </w:p>
    <w:p>
      <w:r>
        <w:rPr>
          <w:rFonts w:ascii="Consolas" w:hAnsi="Consolas"/>
          <w:b w:val="0"/>
          <w:i w:val="0"/>
          <w:sz w:val="20"/>
        </w:rPr>
        <w:t>leaf_mask = _get_leaf_mask(image)              # threshold(10) trên grayscale</w:t>
        <w:br/>
        <w:t>gray      = cv2.cvtColor(image, COLOR_BGR2GRAY)</w:t>
        <w:br/>
        <w:br/>
        <w:t># Blackhat làm nổi gân (vùng tối) trên nền lá (vùng sáng)</w:t>
        <w:br/>
        <w:t>kernel = cv2.getStructuringElement(MORPH_ELLIPSE, (15, 15))</w:t>
        <w:br/>
        <w:t>blackhat = cv2.morphologyEx(gray, MORPH_BLACKHAT, kernel)</w:t>
        <w:br/>
        <w:br/>
        <w:t># Threshold → veins_mask</w:t>
        <w:br/>
        <w:t>_, veins_mask = cv2.threshold(blackhat, 15, 255, THRESH_BINARY)</w:t>
        <w:br/>
        <w:t>veins_inside  = bitwise_and(veins_mask, leaf_mask)</w:t>
        <w:br/>
        <w:br/>
        <w:t># Canny trên gân để bắt cạnh tinh</w:t>
        <w:br/>
        <w:t>edges_mask    = cv2.Canny(veins_inside, 50, 150)</w:t>
        <w:br/>
        <w:t>edges_inside  = bitwise_and(edges_mask, leaf_mask)</w:t>
      </w:r>
    </w:p>
    <w:p>
      <w:pPr>
        <w:pStyle w:val="Heading2"/>
      </w:pPr>
      <w:r>
        <w:t>6.2. Bảng 5 đặc trưng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4472C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94"/>
            <w:shd w:fill="4472C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Tên</w:t>
            </w:r>
          </w:p>
        </w:tc>
        <w:tc>
          <w:tcPr>
            <w:tcW w:type="dxa" w:w="1994"/>
            <w:shd w:fill="4472C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Công thức</w:t>
            </w:r>
          </w:p>
        </w:tc>
        <w:tc>
          <w:tcPr>
            <w:tcW w:type="dxa" w:w="1994"/>
            <w:shd w:fill="4472C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Đơn vị</w:t>
            </w:r>
          </w:p>
        </w:tc>
        <w:tc>
          <w:tcPr>
            <w:tcW w:type="dxa" w:w="1994"/>
            <w:shd w:fill="4472C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F121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vein_density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vein_area / leaf_area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[0, 1]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Mật độ gân — cao = gân dày đặc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F122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vein_edge_density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edge_area / leaf_area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[0, 1]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Mật độ cạnh gân — cao = mạng gân phức tạp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F123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vein_thickness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vein_area / (edge_area + 1e-6)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≥ 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Độ dày sợi gân ước lượng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F124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vein_contrast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mean(blackhat[veins_inside &gt; 0])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[0, 255]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Cường độ blackhat trung bình — gân nổi bật hay mờ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F125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vein_uniformity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std(blackhat[veins_inside &gt; 0])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[0, ~128]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Độ lệch chuẩn — thấp = gân đều, cao = gân đậm nhạt xen kẽ</w:t>
            </w:r>
          </w:p>
        </w:tc>
      </w:tr>
    </w:tbl>
    <w:p/>
    <w:p>
      <w:pPr>
        <w:pStyle w:val="Heading2"/>
      </w:pPr>
      <w:r>
        <w:t>6.3. Phân biệt loài qua đặc trưng gân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Lá ổi/táo: vein_density cao, vein_edge_density cao (mạng gân chằng chịt).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Lá hành/tre: vein_density và vein_edge_density thấp, vein_uniformity thấp (gân song song đều).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Lá bàng/bồ đề: vein_thickness cao (gân chính to thô); vein_contrast cao.</w:t>
      </w:r>
    </w:p>
    <w:p>
      <w:pPr>
        <w:pStyle w:val="Heading1"/>
      </w:pPr>
      <w:r>
        <w:t>7. Chuẩn hóa Z-score per-group</w:t>
      </w:r>
    </w:p>
    <w:p>
      <w:r>
        <w:rPr>
          <w:rFonts w:ascii="Calibri" w:hAnsi="Calibri"/>
          <w:b w:val="0"/>
          <w:i/>
          <w:sz w:val="22"/>
        </w:rPr>
        <w:t>File: features/zscore.py + scripts/normalize.py. Z-score được áp dụng RIÊNG cho từng nhóm vector — không trộn chung 4 nhóm — vì scale của Gabor variance (đơn vị bình phương cường độ pixel) khác hẳn so với histogram HSV (xác suất [0,1]).</w:t>
      </w:r>
    </w:p>
    <w:p>
      <w:pPr>
        <w:pStyle w:val="Heading2"/>
      </w:pPr>
      <w:r>
        <w:t>7.1. Quy trình offline (scripts/normalize.py)</w:t>
      </w:r>
    </w:p>
    <w:p>
      <w:r>
        <w:rPr>
          <w:rFonts w:ascii="Consolas" w:hAnsi="Consolas"/>
          <w:b w:val="0"/>
          <w:i w:val="0"/>
          <w:sz w:val="20"/>
        </w:rPr>
        <w:t>for group in ['shape', 'color', 'texture', 'venation']:</w:t>
        <w:br/>
        <w:t xml:space="preserve">    X = ma trận N × D_group  (N = 1907 ảnh)</w:t>
        <w:br/>
        <w:t xml:space="preserve">    μ = X.mean(axis=0)</w:t>
        <w:br/>
        <w:t xml:space="preserve">    σ = X.std(axis=0)</w:t>
        <w:br/>
        <w:t xml:space="preserve">    X_norm = (X − μ) / (σ + 1e-8)</w:t>
        <w:br/>
        <w:t xml:space="preserve">    overwrite cột tương ứng trong DB</w:t>
      </w:r>
    </w:p>
    <w:p>
      <w:r>
        <w:rPr>
          <w:rFonts w:ascii="Calibri" w:hAnsi="Calibri"/>
          <w:b w:val="0"/>
          <w:i w:val="0"/>
          <w:sz w:val="22"/>
        </w:rPr>
        <w:t>Output: data/zscore_params.npz chứa 8 mảng:</w:t>
      </w:r>
    </w:p>
    <w:p>
      <w:r>
        <w:rPr>
          <w:rFonts w:ascii="Consolas" w:hAnsi="Consolas"/>
          <w:b w:val="0"/>
          <w:i w:val="0"/>
          <w:sz w:val="20"/>
        </w:rPr>
        <w:t>shape_mean, shape_std, color_mean, color_std,</w:t>
        <w:br/>
        <w:t>texture_mean, texture_std, venation_mean, venation_std</w:t>
      </w:r>
    </w:p>
    <w:p>
      <w:pPr>
        <w:pStyle w:val="Heading2"/>
      </w:pPr>
      <w:r>
        <w:t>7.2. Quy trình online (features/zscore.py)</w:t>
      </w:r>
    </w:p>
    <w:p>
      <w:r>
        <w:rPr>
          <w:rFonts w:ascii="Consolas" w:hAnsi="Consolas"/>
          <w:b w:val="0"/>
          <w:i w:val="0"/>
          <w:sz w:val="20"/>
        </w:rPr>
        <w:t>from features.zscore import normalize_all</w:t>
        <w:br/>
        <w:t>from features.pipeline import extract_all</w:t>
        <w:br/>
        <w:br/>
        <w:t>raw  = extract_all('uploaded.jpg')      # {'shape':[..10], 'color':[..72], ...}</w:t>
        <w:br/>
        <w:t>norm = normalize_all(raw)               # áp dụng (μ, σ) per-group, lazy-load từ npz</w:t>
      </w:r>
    </w:p>
    <w:p>
      <w:r>
        <w:rPr>
          <w:rFonts w:ascii="Calibri" w:hAnsi="Calibri"/>
          <w:b w:val="0"/>
          <w:i/>
          <w:sz w:val="22"/>
        </w:rPr>
        <w:t>Điểm quan trọng: query và DB phải dùng CÙNG (μ, σ). Nếu chạy lại normalize.py thì zscore_params.npz mới được ghi và features.zscore tự đọc lại lần gọi tiếp theo.</w:t>
      </w:r>
    </w:p>
    <w:p>
      <w:pPr>
        <w:pStyle w:val="Heading1"/>
      </w:pPr>
      <w:r>
        <w:t>8. Lưu trữ database</w:t>
      </w:r>
    </w:p>
    <w:p>
      <w:r>
        <w:rPr>
          <w:rFonts w:ascii="Calibri" w:hAnsi="Calibri"/>
          <w:b w:val="0"/>
          <w:i/>
          <w:sz w:val="22"/>
        </w:rPr>
        <w:t>File: db/models.py + db/database.py. PostgreSQL 16 + pgvector extension.</w:t>
      </w:r>
    </w:p>
    <w:p>
      <w:pPr>
        <w:pStyle w:val="Heading2"/>
      </w:pPr>
      <w:r>
        <w:t>8.1. Schema bảng leaf_images</w:t>
      </w:r>
    </w:p>
    <w:p>
      <w:r>
        <w:rPr>
          <w:rFonts w:ascii="Consolas" w:hAnsi="Consolas"/>
          <w:b w:val="0"/>
          <w:i w:val="0"/>
          <w:sz w:val="20"/>
        </w:rPr>
        <w:t>CREATE TABLE leaf_images (</w:t>
        <w:br/>
        <w:t xml:space="preserve">    image_id        INTEGER PRIMARY KEY,</w:t>
        <w:br/>
        <w:t xml:space="preserve">    file_name       VARCHAR NOT NULL,</w:t>
        <w:br/>
        <w:t xml:space="preserve">    file_path       VARCHAR NOT NULL,</w:t>
        <w:br/>
        <w:t xml:space="preserve">    shape_vector    VECTOR(10),</w:t>
        <w:br/>
        <w:t xml:space="preserve">    color_vector    VECTOR(72),</w:t>
        <w:br/>
        <w:t xml:space="preserve">    texture_vector  VECTOR(38),</w:t>
        <w:br/>
        <w:t xml:space="preserve">    venation_vector VECTOR(5)</w:t>
        <w:br/>
        <w:t>);</w:t>
      </w:r>
    </w:p>
    <w:p>
      <w:pPr>
        <w:pStyle w:val="Heading2"/>
      </w:pPr>
      <w:r>
        <w:t>8.2. Quy ước image_id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image_id = int(filename_stem) — ví dụ 1001.jpg → 1001.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scripts/ingest.py giả định mọi filename trong data/processed là số nguyên.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Tái chạy ingest.py với --force để overwrite vector mà không tạo trùng.</w:t>
      </w:r>
    </w:p>
    <w:p>
      <w:pPr>
        <w:pStyle w:val="Heading1"/>
      </w:pPr>
      <w:r>
        <w:t>9. Tìm kiếm tương đồng</w:t>
      </w:r>
    </w:p>
    <w:p>
      <w:r>
        <w:rPr>
          <w:rFonts w:ascii="Calibri" w:hAnsi="Calibri"/>
          <w:b w:val="0"/>
          <w:i/>
          <w:sz w:val="22"/>
        </w:rPr>
        <w:t>File: db/crud.py — hàm search_weighted_cosine.</w:t>
      </w:r>
    </w:p>
    <w:p>
      <w:pPr>
        <w:pStyle w:val="Heading2"/>
      </w:pPr>
      <w:r>
        <w:t>9.1. Công thức tổ hợp</w:t>
      </w:r>
    </w:p>
    <w:p>
      <w:r>
        <w:rPr>
          <w:rFonts w:ascii="Consolas" w:hAnsi="Consolas"/>
          <w:b w:val="0"/>
          <w:i w:val="0"/>
          <w:sz w:val="20"/>
        </w:rPr>
        <w:t>Total = W_shape    · (shape_vector    &lt;=&gt; q_shape)</w:t>
        <w:br/>
        <w:t xml:space="preserve">      + W_color    · (color_vector    &lt;=&gt; q_color)</w:t>
        <w:br/>
        <w:t xml:space="preserve">      + W_texture  · (texture_vector  &lt;=&gt; q_texture)</w:t>
        <w:br/>
        <w:t xml:space="preserve">      + W_venation · (venation_vector &lt;=&gt; q_venation)</w:t>
        <w:br/>
        <w:br/>
        <w:t>ORDER BY Total ASC  LIMIT K</w:t>
      </w:r>
    </w:p>
    <w:p>
      <w:r>
        <w:rPr>
          <w:rFonts w:ascii="Calibri" w:hAnsi="Calibri"/>
          <w:b w:val="0"/>
          <w:i w:val="0"/>
          <w:sz w:val="22"/>
        </w:rPr>
        <w:t>&lt;=&gt; là toán tử cosine distance của pgvector. Trọng số mặc định 0.25 đều nhau.</w:t>
      </w:r>
    </w:p>
    <w:p>
      <w:pPr>
        <w:pStyle w:val="Heading2"/>
      </w:pPr>
      <w:r>
        <w:t>9.2. Trọng số trong UI Streamlit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Sidebar có 4 slider (Shape / Color / Texture / Venation), giá trị 0.0–1.0.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Sau khi nhập, hệ thống tự chuẩn hóa tổng = 1 trước khi gửi xuống DB.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Kết quả hiển thị kèm breakdown từng thành phần distance để debug.</w:t>
      </w:r>
    </w:p>
    <w:p>
      <w:pPr>
        <w:pStyle w:val="Heading2"/>
      </w:pPr>
      <w:r>
        <w:t>9.3. Truy vấn SQL thực tế</w:t>
      </w:r>
    </w:p>
    <w:p>
      <w:r>
        <w:rPr>
          <w:rFonts w:ascii="Consolas" w:hAnsi="Consolas"/>
          <w:b w:val="0"/>
          <w:i w:val="0"/>
          <w:sz w:val="20"/>
        </w:rPr>
        <w:t>SELECT image_id, file_name,</w:t>
        <w:br/>
        <w:t xml:space="preserve">       (shape_vector    &lt;=&gt; CAST(:v_shape    AS vector)) AS d_shape,</w:t>
        <w:br/>
        <w:t xml:space="preserve">       (color_vector    &lt;=&gt; CAST(:v_color    AS vector)) AS d_color,</w:t>
        <w:br/>
        <w:t xml:space="preserve">       (texture_vector  &lt;=&gt; CAST(:v_texture  AS vector)) AS d_texture,</w:t>
        <w:br/>
        <w:t xml:space="preserve">       (venation_vector &lt;=&gt; CAST(:v_venation AS vector)) AS d_venation,</w:t>
        <w:br/>
        <w:t xml:space="preserve">       (w_shape*d_shape + w_color*d_color</w:t>
        <w:br/>
        <w:t xml:space="preserve">        + w_texture*d_texture + w_venation*d_venation) AS total</w:t>
        <w:br/>
        <w:t>FROM leaf_images</w:t>
        <w:br/>
        <w:t>ORDER BY total ASC</w:t>
        <w:br/>
        <w:t>LIMIT :k</w:t>
      </w:r>
    </w:p>
    <w:p>
      <w:pPr>
        <w:pStyle w:val="Heading1"/>
      </w:pPr>
      <w:r>
        <w:t>10. Tổng kết</w:t>
      </w:r>
    </w:p>
    <w:p>
      <w:r>
        <w:rPr>
          <w:rFonts w:ascii="Calibri" w:hAnsi="Calibri"/>
          <w:b w:val="0"/>
          <w:i w:val="0"/>
          <w:sz w:val="22"/>
        </w:rPr>
        <w:t>Hệ thống Leafsearch sử dụng đa đặc trưng (multi-feature) thay vì một deep embedding duy nhất. Mỗi nhóm đặc trưng nắm bắt một khía cạnh khác nhau của lá — hình dạng tổng thể, phân bố màu theo vị trí, kết cấu bề mặt, và mạng gân — và tổ hợp chúng linh hoạt thông qua trọng số trong cosine search.</w:t>
      </w:r>
    </w:p>
    <w:p>
      <w:pPr>
        <w:pStyle w:val="Heading2"/>
      </w:pPr>
      <w:r>
        <w:t>10.1. Ưu điểm hệ thống hiện tại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Toàn bộ trích xuất bằng OpenCV + scikit-image, không cần GPU/PyTorch.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Đặc trưng rotation-invariant ở phần lớn các chiều (Hu, GLCM mean, Gabor, LBP riu2, radial histogram).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Có thể giải thích từng chiều — phù hợp đồ án nghiên cứu, dễ debug.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Tìm kiếm &lt; 50 ms cho 1907 ảnh nhờ pgvector + cosine native operator.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Trọng số tổ hợp tùy chỉnh thời gian thực qua sidebar Streamlit.</w:t>
      </w:r>
    </w:p>
    <w:p>
      <w:pPr>
        <w:pStyle w:val="Heading2"/>
      </w:pPr>
      <w:r>
        <w:t>10.2. Hạn chế cần lưu ý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22/72 chiều của color_vector có std ≈ 0 — phần dataset hiện tại đồng đều về hue → một số bin không bao giờ kích hoạt.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GLCM 256 levels chính xác nhưng tốn nhiều bộ nhớ (~250 KB × 4 ma trận / ảnh).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Pipeline không có deep learning embedding — không cạnh tranh với mô hình CNN trên dataset rất phức tạp.</w:t>
      </w:r>
    </w:p>
    <w:p>
      <w:pPr>
        <w:pStyle w:val="Heading2"/>
      </w:pPr>
      <w:r>
        <w:t>10.3. Hướng mở rộng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Thêm CNN embedding (ResNet/EfficientNet) làm nhóm thứ 5 để bắt đặc trưng ngữ nghĩa cao.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Tạo HNSW index per-cột để tăng tốc truy vấn khi dataset &gt; 100k ảnh.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Cân nhắc bỏ các chiều color std≈0 hoặc dùng L1-norm thay vì histogram thường.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