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 DONG MUA BAN THIET BI CONG NGHIEP (SUA DOI)</w:t>
      </w:r>
    </w:p>
    <w:p>
      <w:r>
        <w:t>So: 09/2024/HDMB-CN</w:t>
      </w:r>
    </w:p>
    <w:p>
      <w:r>
        <w:t>Can cu Luat Thuong mai 2005;</w:t>
      </w:r>
    </w:p>
    <w:p>
      <w:r>
        <w:t>Dieu 1. Hang hoa va so luong</w:t>
      </w:r>
    </w:p>
    <w:p>
      <w:r>
        <w:t>1.1. May bom cong nghiep model HP-500: 15 cai.</w:t>
      </w:r>
    </w:p>
    <w:p>
      <w:r>
        <w:t>1.2. Day chuyen dong goi tu dong XK-200: 2 bo.</w:t>
      </w:r>
    </w:p>
    <w:p>
      <w:r>
        <w:t>Dieu 2. Gia ca va thanh toan</w:t>
      </w:r>
    </w:p>
    <w:p>
      <w:r>
        <w:t>2.1. Don gia may bom: 50.000.000 VND/cai.</w:t>
      </w:r>
    </w:p>
    <w:p>
      <w:r>
        <w:t>2.2. Don gia day chuyen dong goi: 800.000.000 VND/bo.</w:t>
      </w:r>
    </w:p>
    <w:p>
      <w:r>
        <w:t>2.3. Tong gia tri: 2.350.000.000 VND.</w:t>
      </w:r>
    </w:p>
    <w:p>
      <w:r>
        <w:t>2.4. Thanh toan bang VND hoac USD theo ty gia ngan hang tai ngay thanh toan.</w:t>
      </w:r>
    </w:p>
    <w:p>
      <w:r>
        <w:t>Dieu 4. Giao hang va lap dat</w:t>
      </w:r>
    </w:p>
    <w:p>
      <w:r>
        <w:t>4.1. Giao hang trong vong 60 ngay ke tu ngay thanh toan.</w:t>
      </w:r>
    </w:p>
    <w:p>
      <w:r>
        <w:t>4.2. Nguoi ban ho tro lap dat mien phi tai cong trinh Ben mua.</w:t>
      </w:r>
    </w:p>
    <w:p>
      <w:r>
        <w:t>Dieu 5. Dao tao su dung thiet bi</w:t>
      </w:r>
    </w:p>
    <w:p>
      <w:r>
        <w:t>5.1. Nguoi ban to chuc 01 khoa dao tao su dung thiet bi trong 2 ngay lam viec.</w:t>
      </w:r>
    </w:p>
    <w:p>
      <w:r>
        <w:t>5.2. Toi da 5 nhan vien cua Ben mua duoc tham gia mien phi.</w:t>
      </w:r>
    </w:p>
    <w:p>
      <w:r>
        <w:t>5.3. Cap chung chi hoan thanh dao tao sau khi ket thuc.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