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6E989" w14:textId="77777777" w:rsidR="008027BB" w:rsidRPr="008027BB" w:rsidRDefault="008027BB" w:rsidP="008027BB">
      <w:r w:rsidRPr="008027BB">
        <w:rPr>
          <w:b/>
          <w:bCs/>
        </w:rPr>
        <w:t>1) Tên dự án: </w:t>
      </w:r>
      <w:r w:rsidRPr="008027BB">
        <w:t>Nghiên cứu trợ lý so sánh văn bản pháp lý chạy cục bộ dùng RAG + Local LLM</w:t>
      </w:r>
    </w:p>
    <w:p w14:paraId="19E9F00F" w14:textId="77777777" w:rsidR="008027BB" w:rsidRPr="008027BB" w:rsidRDefault="008027BB" w:rsidP="008027BB">
      <w:r w:rsidRPr="008027BB">
        <w:rPr>
          <w:b/>
          <w:bCs/>
        </w:rPr>
        <w:t>2) Bối cảnh &amp; bài toán</w:t>
      </w:r>
    </w:p>
    <w:p w14:paraId="3EAB2745" w14:textId="77777777" w:rsidR="008027BB" w:rsidRPr="008027BB" w:rsidRDefault="008027BB" w:rsidP="008027BB">
      <w:r w:rsidRPr="008027BB">
        <w:t>- Trong doanh nghiệp, việc đối chiếu 2 phiên bản hợp đồng/phụ lục thường tốn thời gian và dễ bỏ sót những thay đổi, cập nhật.</w:t>
      </w:r>
    </w:p>
    <w:p w14:paraId="470E6845" w14:textId="77777777" w:rsidR="008027BB" w:rsidRPr="008027BB" w:rsidRDefault="008027BB" w:rsidP="008027BB">
      <w:r w:rsidRPr="008027BB">
        <w:t>- Cần một công cụ hỗ trợ phát hiện khác biệt theo điều khoản, tóm tắt thay đổi, và trích dẫn bằng chứng trực tiếp từ tài liệu — đồng thời đảm bảo bảo mật bằng cách chạy local.</w:t>
      </w:r>
    </w:p>
    <w:p w14:paraId="0EC2EF9E" w14:textId="77777777" w:rsidR="008027BB" w:rsidRPr="008027BB" w:rsidRDefault="008027BB" w:rsidP="008027BB">
      <w:r w:rsidRPr="008027BB">
        <w:rPr>
          <w:b/>
          <w:bCs/>
        </w:rPr>
        <w:t>3) Mục tiêu học tập</w:t>
      </w:r>
    </w:p>
    <w:p w14:paraId="676F3DFD" w14:textId="77777777" w:rsidR="008027BB" w:rsidRPr="008027BB" w:rsidRDefault="008027BB" w:rsidP="008027BB">
      <w:r w:rsidRPr="008027BB">
        <w:t>Sau học phần, sinh viên có thể:</w:t>
      </w:r>
    </w:p>
    <w:p w14:paraId="31A9F897" w14:textId="77777777" w:rsidR="008027BB" w:rsidRPr="008027BB" w:rsidRDefault="008027BB" w:rsidP="008027BB">
      <w:r w:rsidRPr="008027BB">
        <w:t>- Thiết kế pipeline xử lý tài liệu (PDF/DOCX → text → chunk/metadata).</w:t>
      </w:r>
    </w:p>
    <w:p w14:paraId="60B27EFD" w14:textId="77777777" w:rsidR="008027BB" w:rsidRPr="008027BB" w:rsidRDefault="008027BB" w:rsidP="008027BB">
      <w:r w:rsidRPr="008027BB">
        <w:t>- Triển khai được RAG đầy đủ công đoạn (lập chỉ mục/knowledge base: index, truy suất: retrieval, ràng buộc: grounding, trích dẫn: citation).</w:t>
      </w:r>
    </w:p>
    <w:p w14:paraId="3ABE8A59" w14:textId="77777777" w:rsidR="008027BB" w:rsidRPr="008027BB" w:rsidRDefault="008027BB" w:rsidP="008027BB">
      <w:r w:rsidRPr="008027BB">
        <w:t>- Chạy mô hình LLM cục bộ.</w:t>
      </w:r>
    </w:p>
    <w:p w14:paraId="3ACE5B63" w14:textId="77777777" w:rsidR="008027BB" w:rsidRPr="008027BB" w:rsidRDefault="008027BB" w:rsidP="008027BB">
      <w:r w:rsidRPr="008027BB">
        <w:t>- Xây dựng được input/output để đối chiếu tài liệu.</w:t>
      </w:r>
    </w:p>
    <w:p w14:paraId="1994C3C0" w14:textId="77777777" w:rsidR="008027BB" w:rsidRPr="008027BB" w:rsidRDefault="008027BB" w:rsidP="008027BB">
      <w:r w:rsidRPr="008027BB">
        <w:t>- Thiết kế bộ kiểm thử và đo chất lượng (metrics, baseline).</w:t>
      </w:r>
    </w:p>
    <w:p w14:paraId="7B266DF8" w14:textId="77777777" w:rsidR="008027BB" w:rsidRPr="008027BB" w:rsidRDefault="008027BB" w:rsidP="008027BB">
      <w:r w:rsidRPr="008027BB">
        <w:t>- Viết báo cáo kỹ thuật và trình bày demo theo tiêu chuẩn dự án doanh nghiệp.</w:t>
      </w:r>
    </w:p>
    <w:p w14:paraId="0C55BF67" w14:textId="77777777" w:rsidR="008027BB" w:rsidRPr="008027BB" w:rsidRDefault="008027BB" w:rsidP="008027BB">
      <w:r w:rsidRPr="008027BB">
        <w:rPr>
          <w:b/>
          <w:bCs/>
        </w:rPr>
        <w:t>4) Phạm vi &amp; yêu cầu</w:t>
      </w:r>
    </w:p>
    <w:p w14:paraId="509C9315" w14:textId="77777777" w:rsidR="008027BB" w:rsidRPr="008027BB" w:rsidRDefault="008027BB" w:rsidP="008027BB">
      <w:r w:rsidRPr="008027BB">
        <w:t>- Nhập 2 tài liệu (hoặc 2 phiên bản) hợp đồng/phụ lục tiếng Việt; ưu tiên DOCX/text PDF.</w:t>
      </w:r>
    </w:p>
    <w:p w14:paraId="21C35D1B" w14:textId="77777777" w:rsidR="008027BB" w:rsidRPr="008027BB" w:rsidRDefault="008027BB" w:rsidP="008027BB">
      <w:r w:rsidRPr="008027BB">
        <w:t>- Chuẩn hóa, chia đoạn theo cấu trúc (tiêu đề/điều khoản/định nghĩa).</w:t>
      </w:r>
    </w:p>
    <w:p w14:paraId="5ED78B6E" w14:textId="77777777" w:rsidR="008027BB" w:rsidRPr="008027BB" w:rsidRDefault="008027BB" w:rsidP="008027BB">
      <w:r w:rsidRPr="008027BB">
        <w:t>- RAG truy suất đoạn liên quan để hỗ trợ so sánh và sinh báo cáo về các thay đổi.</w:t>
      </w:r>
    </w:p>
    <w:p w14:paraId="0E0CE4C3" w14:textId="77777777" w:rsidR="008027BB" w:rsidRPr="008027BB" w:rsidRDefault="008027BB" w:rsidP="008027BB">
      <w:r w:rsidRPr="008027BB">
        <w:t>- Kết quả gồm: danh sách thay đổi thêm/xoá/sửa, tóm tắt điểm thay đổi quan trọng, và trích đoạn + vị trí.</w:t>
      </w:r>
    </w:p>
    <w:p w14:paraId="1FB0D29A" w14:textId="77777777" w:rsidR="008027BB" w:rsidRPr="008027BB" w:rsidRDefault="008027BB" w:rsidP="008027BB">
      <w:r w:rsidRPr="008027BB">
        <w:t>- Chạy offline/local (không gửi dữ liệu ra ngoài).</w:t>
      </w:r>
    </w:p>
    <w:p w14:paraId="5D8C158A" w14:textId="77777777" w:rsidR="008027BB" w:rsidRPr="008027BB" w:rsidRDefault="008027BB" w:rsidP="008027BB">
      <w:r w:rsidRPr="008027BB">
        <w:t>- Không cần đưa ra kết luận pháp lý/tư vấn pháp luật; không đánh giá tính hợp pháp.</w:t>
      </w:r>
    </w:p>
    <w:p w14:paraId="622346CB" w14:textId="77777777" w:rsidR="008027BB" w:rsidRPr="008027BB" w:rsidRDefault="008027BB" w:rsidP="008027BB">
      <w:r w:rsidRPr="008027BB">
        <w:lastRenderedPageBreak/>
        <w:t>- Không huấn luyện mô hình từ đầu; chỉ cấu hình, tích hợp, tinh chỉnh prompt/logic.</w:t>
      </w:r>
    </w:p>
    <w:p w14:paraId="7E5FB6A7" w14:textId="77777777" w:rsidR="008027BB" w:rsidRPr="008027BB" w:rsidRDefault="008027BB" w:rsidP="008027BB">
      <w:r w:rsidRPr="008027BB">
        <w:rPr>
          <w:b/>
          <w:bCs/>
        </w:rPr>
        <w:t>5) Sản phẩm</w:t>
      </w:r>
    </w:p>
    <w:p w14:paraId="38EF2DDD" w14:textId="77777777" w:rsidR="008027BB" w:rsidRPr="008027BB" w:rsidRDefault="008027BB" w:rsidP="008027BB">
      <w:r w:rsidRPr="008027BB">
        <w:t>- Prototype chạy được local: nhập dữ liệu → so sánh → báo cáo + trích dẫn; UI web tối thiểu.</w:t>
      </w:r>
    </w:p>
    <w:p w14:paraId="4ABF413D" w14:textId="77777777" w:rsidR="008027BB" w:rsidRPr="008027BB" w:rsidRDefault="008027BB" w:rsidP="008027BB">
      <w:r w:rsidRPr="008027BB">
        <w:t>- Bộ dữ liệu mẫu: 10-20 cặp tài liệu có chỉnh sửa biết trước.</w:t>
      </w:r>
    </w:p>
    <w:p w14:paraId="2636A5B7" w14:textId="77777777" w:rsidR="008027BB" w:rsidRPr="008027BB" w:rsidRDefault="008027BB" w:rsidP="008027BB">
      <w:r w:rsidRPr="008027BB">
        <w:t>- Quyển báo cáo và demo cuối kỳ.</w:t>
      </w:r>
    </w:p>
    <w:p w14:paraId="19802E2E" w14:textId="77777777" w:rsidR="008027BB" w:rsidRPr="008027BB" w:rsidRDefault="008027BB" w:rsidP="008027BB">
      <w:r w:rsidRPr="008027BB">
        <w:rPr>
          <w:b/>
          <w:bCs/>
        </w:rPr>
        <w:t>6) Tiêu chí chất lượng &amp; đánh giá</w:t>
      </w:r>
    </w:p>
    <w:p w14:paraId="6578663D" w14:textId="77777777" w:rsidR="008027BB" w:rsidRPr="008027BB" w:rsidRDefault="008027BB" w:rsidP="008027BB">
      <w:r w:rsidRPr="008027BB">
        <w:t>- Phát hiện đúng thay đổi.</w:t>
      </w:r>
    </w:p>
    <w:p w14:paraId="56F70F98" w14:textId="77777777" w:rsidR="008027BB" w:rsidRPr="008027BB" w:rsidRDefault="008027BB" w:rsidP="008027BB">
      <w:r w:rsidRPr="008027BB">
        <w:t>- Tỉ lệ kết luận có trích dẫn đúng và liên quan.</w:t>
      </w:r>
    </w:p>
    <w:p w14:paraId="5F1E2776" w14:textId="77777777" w:rsidR="008027BB" w:rsidRPr="008027BB" w:rsidRDefault="008027BB" w:rsidP="008027BB">
      <w:r w:rsidRPr="008027BB">
        <w:t>- Hiệu năng: thời gian xử lý/tài liệu, độ ổn định khi chạy local.</w:t>
      </w:r>
    </w:p>
    <w:p w14:paraId="22DCD3A1" w14:textId="77777777" w:rsidR="008027BB" w:rsidRPr="008027BB" w:rsidRDefault="008027BB" w:rsidP="008027BB">
      <w:r w:rsidRPr="008027BB">
        <w:t>- Tính năng sản phẩm: UI rõ ràng, luồng sử dụng hợp lý, thông báo lỗi/giới hạn minh bạch.</w:t>
      </w:r>
    </w:p>
    <w:p w14:paraId="0CAF8156" w14:textId="77777777" w:rsidR="008027BB" w:rsidRPr="008027BB" w:rsidRDefault="008027BB" w:rsidP="008027BB">
      <w:r w:rsidRPr="008027BB">
        <w:rPr>
          <w:b/>
          <w:bCs/>
        </w:rPr>
        <w:t>7) Kế hoạch theo mốc (10-12 tuần) và sản phẩm</w:t>
      </w:r>
    </w:p>
    <w:p w14:paraId="44017C69" w14:textId="77777777" w:rsidR="008027BB" w:rsidRPr="008027BB" w:rsidRDefault="008027BB" w:rsidP="008027BB">
      <w:hyperlink r:id="rId5" w:tooltip="Tuần 1-2: tìm hiểu tổng quan, lựa chọn được mô hình RAG + LLM: Báo cáo lựa chọn mô hình." w:history="1">
        <w:r w:rsidRPr="008027BB">
          <w:rPr>
            <w:rStyle w:val="Hyperlink"/>
          </w:rPr>
          <w:t>Tuần 1-2: tìm hiểu tổng quan, lựa chọn được mô hình RAG + LLM: Báo cáo lựa chọn mô hình.</w:t>
        </w:r>
      </w:hyperlink>
    </w:p>
    <w:p w14:paraId="080E9C84" w14:textId="77777777" w:rsidR="008027BB" w:rsidRPr="008027BB" w:rsidRDefault="008027BB" w:rsidP="008027BB">
      <w:hyperlink r:id="rId6" w:tooltip="Tuần 3-4: quy trình nhập dữ liệu + chuẩn hóa + chunking; xây dựng được kiến trúc hệ thống: Báo cáo xây dựng cơ sở dữ liệu vector embedding." w:history="1">
        <w:r w:rsidRPr="008027BB">
          <w:rPr>
            <w:rStyle w:val="Hyperlink"/>
          </w:rPr>
          <w:t>Tuần 3-4: quy trình nhập dữ liệu + chuẩn hóa + chunking; xây dựng được kiến trúc hệ thống: Báo cáo xây dựng cơ sở dữ liệu vector embedding.</w:t>
        </w:r>
      </w:hyperlink>
    </w:p>
    <w:p w14:paraId="33973BA9" w14:textId="77777777" w:rsidR="008027BB" w:rsidRPr="008027BB" w:rsidRDefault="008027BB" w:rsidP="008027BB">
      <w:hyperlink r:id="rId7" w:tooltip="Tuần 5-6: index + retrieval; demo truy suất đoạn theo điều khoản: Báo cáo cơ sở dữ liệu và truy vấn." w:history="1">
        <w:r w:rsidRPr="008027BB">
          <w:rPr>
            <w:rStyle w:val="Hyperlink"/>
          </w:rPr>
          <w:t>Tuần 5-6: index + retrieval; demo truy suất đoạn theo điều khoản: Báo cáo cơ sở dữ liệu và truy vấn.</w:t>
        </w:r>
      </w:hyperlink>
    </w:p>
    <w:p w14:paraId="4BD895B7" w14:textId="77777777" w:rsidR="008027BB" w:rsidRPr="008027BB" w:rsidRDefault="008027BB" w:rsidP="008027BB">
      <w:hyperlink r:id="rId8" w:tooltip="Tuần 7-8: sinh báo cáo so sánh + citation; nguyên tắc " w:history="1">
        <w:r w:rsidRPr="008027BB">
          <w:rPr>
            <w:rStyle w:val="Hyperlink"/>
          </w:rPr>
          <w:t>Tuần 7-8: sinh báo cáo so sánh + citation; nguyên tắc “không bằng chứng → không kết luận”: Báo cáo kết quả so sánh, trích dẫn.</w:t>
        </w:r>
      </w:hyperlink>
    </w:p>
    <w:p w14:paraId="4EF466B8" w14:textId="77777777" w:rsidR="008027BB" w:rsidRPr="008027BB" w:rsidRDefault="008027BB" w:rsidP="008027BB">
      <w:hyperlink r:id="rId9" w:tooltip="Tuần 9: UI bản 1 (upload, xem song song, kết quả theo mục): Báo cáo chatbot." w:history="1">
        <w:r w:rsidRPr="008027BB">
          <w:rPr>
            <w:rStyle w:val="Hyperlink"/>
          </w:rPr>
          <w:t>Tuần 9: UI bản 1 (upload, xem song song, kết quả theo mục): Báo cáo chatbot.</w:t>
        </w:r>
      </w:hyperlink>
    </w:p>
    <w:p w14:paraId="11158780" w14:textId="77777777" w:rsidR="008027BB" w:rsidRPr="008027BB" w:rsidRDefault="008027BB" w:rsidP="008027BB">
      <w:hyperlink r:id="rId10" w:tooltip="Tuần 10: xây dựng tập dữ liệu + baseline; chạy đánh giá vòng 1: Báo cáo bộ dữ liệu." w:history="1">
        <w:r w:rsidRPr="008027BB">
          <w:rPr>
            <w:rStyle w:val="Hyperlink"/>
          </w:rPr>
          <w:t>Tuần 10: xây dựng tập dữ liệu + baseline; chạy đánh giá vòng 1: Báo cáo bộ dữ liệu.</w:t>
        </w:r>
      </w:hyperlink>
    </w:p>
    <w:p w14:paraId="01FBE723" w14:textId="77777777" w:rsidR="008027BB" w:rsidRPr="008027BB" w:rsidRDefault="008027BB" w:rsidP="008027BB">
      <w:hyperlink r:id="rId11" w:tooltip="Tuần 11: cải tiến chất lượng (chunking/retrieval/prompt), giảm bịa/hallucination: Báo cáo đánh giá mô hình của nhóm." w:history="1">
        <w:r w:rsidRPr="008027BB">
          <w:rPr>
            <w:rStyle w:val="Hyperlink"/>
          </w:rPr>
          <w:t>Tuần 11: cải tiến chất lượng (chunking/retrieval/prompt), giảm bịa/hallucination: Báo cáo đánh giá mô hình của nhóm.</w:t>
        </w:r>
      </w:hyperlink>
    </w:p>
    <w:p w14:paraId="37DECE95" w14:textId="77777777" w:rsidR="008027BB" w:rsidRPr="008027BB" w:rsidRDefault="008027BB" w:rsidP="008027BB">
      <w:hyperlink r:id="rId12" w:tooltip="Tuần 12: hoàn thiện báo cáo &amp;amp; demo." w:history="1">
        <w:r w:rsidRPr="008027BB">
          <w:rPr>
            <w:rStyle w:val="Hyperlink"/>
          </w:rPr>
          <w:t>Tuần 12: hoàn thiện báo cáo &amp; demo.</w:t>
        </w:r>
      </w:hyperlink>
    </w:p>
    <w:p w14:paraId="3398CBAC" w14:textId="6A77B2DA" w:rsidR="00CB27A0" w:rsidRDefault="00E65B7E">
      <w:pPr>
        <w:rPr>
          <w:lang w:val="vi-VN"/>
        </w:rPr>
      </w:pPr>
      <w:r>
        <w:lastRenderedPageBreak/>
        <w:t>Mô</w:t>
      </w:r>
      <w:r>
        <w:rPr>
          <w:lang w:val="vi-VN"/>
        </w:rPr>
        <w:t xml:space="preserve"> tả công việc tuần 3-4</w:t>
      </w:r>
    </w:p>
    <w:p w14:paraId="047ADEF5" w14:textId="77777777" w:rsidR="00E65B7E" w:rsidRPr="00E65B7E" w:rsidRDefault="00E65B7E" w:rsidP="00E65B7E">
      <w:pPr>
        <w:rPr>
          <w:b/>
          <w:bCs/>
          <w:lang w:val="vi-VN"/>
        </w:rPr>
      </w:pPr>
      <w:r w:rsidRPr="00E65B7E">
        <w:rPr>
          <w:b/>
          <w:bCs/>
          <w:lang w:val="vi-VN"/>
        </w:rPr>
        <w:t>Các công nghệ sẽ sử dụng</w:t>
      </w:r>
    </w:p>
    <w:p w14:paraId="78C81679" w14:textId="77777777" w:rsidR="00E65B7E" w:rsidRPr="00E65B7E" w:rsidRDefault="00E65B7E" w:rsidP="00E65B7E">
      <w:pPr>
        <w:rPr>
          <w:lang w:val="vi-VN"/>
        </w:rPr>
      </w:pPr>
    </w:p>
    <w:tbl>
      <w:tblPr>
        <w:tblW w:w="0" w:type="auto"/>
        <w:tblCellMar>
          <w:top w:w="15" w:type="dxa"/>
          <w:left w:w="15" w:type="dxa"/>
          <w:bottom w:w="15" w:type="dxa"/>
          <w:right w:w="15" w:type="dxa"/>
        </w:tblCellMar>
        <w:tblLook w:val="04A0" w:firstRow="1" w:lastRow="0" w:firstColumn="1" w:lastColumn="0" w:noHBand="0" w:noVBand="1"/>
      </w:tblPr>
      <w:tblGrid>
        <w:gridCol w:w="1672"/>
        <w:gridCol w:w="2261"/>
        <w:gridCol w:w="4703"/>
      </w:tblGrid>
      <w:tr w:rsidR="00E65B7E" w:rsidRPr="00E65B7E" w14:paraId="7DFB616A" w14:textId="77777777">
        <w:trPr>
          <w:trHeight w:val="500"/>
        </w:trPr>
        <w:tc>
          <w:tcPr>
            <w:tcW w:w="0" w:type="auto"/>
            <w:tcMar>
              <w:top w:w="100" w:type="dxa"/>
              <w:left w:w="100" w:type="dxa"/>
              <w:bottom w:w="100" w:type="dxa"/>
              <w:right w:w="100" w:type="dxa"/>
            </w:tcMar>
            <w:hideMark/>
          </w:tcPr>
          <w:p w14:paraId="2F130603" w14:textId="77777777" w:rsidR="00E65B7E" w:rsidRPr="00E65B7E" w:rsidRDefault="00E65B7E" w:rsidP="00E65B7E">
            <w:r w:rsidRPr="00E65B7E">
              <w:rPr>
                <w:b/>
                <w:bCs/>
              </w:rPr>
              <w:t>Thành phần</w:t>
            </w:r>
          </w:p>
        </w:tc>
        <w:tc>
          <w:tcPr>
            <w:tcW w:w="0" w:type="auto"/>
            <w:tcMar>
              <w:top w:w="100" w:type="dxa"/>
              <w:left w:w="100" w:type="dxa"/>
              <w:bottom w:w="100" w:type="dxa"/>
              <w:right w:w="100" w:type="dxa"/>
            </w:tcMar>
            <w:hideMark/>
          </w:tcPr>
          <w:p w14:paraId="07DA63DB" w14:textId="77777777" w:rsidR="00E65B7E" w:rsidRPr="00E65B7E" w:rsidRDefault="00E65B7E" w:rsidP="00E65B7E">
            <w:r w:rsidRPr="00E65B7E">
              <w:rPr>
                <w:b/>
                <w:bCs/>
              </w:rPr>
              <w:t>Loại</w:t>
            </w:r>
          </w:p>
        </w:tc>
        <w:tc>
          <w:tcPr>
            <w:tcW w:w="0" w:type="auto"/>
            <w:tcMar>
              <w:top w:w="100" w:type="dxa"/>
              <w:left w:w="100" w:type="dxa"/>
              <w:bottom w:w="100" w:type="dxa"/>
              <w:right w:w="100" w:type="dxa"/>
            </w:tcMar>
            <w:hideMark/>
          </w:tcPr>
          <w:p w14:paraId="603575F7" w14:textId="77777777" w:rsidR="00E65B7E" w:rsidRPr="00E65B7E" w:rsidRDefault="00E65B7E" w:rsidP="00E65B7E">
            <w:r w:rsidRPr="00E65B7E">
              <w:rPr>
                <w:b/>
                <w:bCs/>
              </w:rPr>
              <w:t>Vai trò chính</w:t>
            </w:r>
          </w:p>
        </w:tc>
      </w:tr>
      <w:tr w:rsidR="00E65B7E" w:rsidRPr="00E65B7E" w14:paraId="64B939EA" w14:textId="77777777">
        <w:trPr>
          <w:trHeight w:val="500"/>
        </w:trPr>
        <w:tc>
          <w:tcPr>
            <w:tcW w:w="0" w:type="auto"/>
            <w:tcMar>
              <w:top w:w="100" w:type="dxa"/>
              <w:left w:w="100" w:type="dxa"/>
              <w:bottom w:w="100" w:type="dxa"/>
              <w:right w:w="100" w:type="dxa"/>
            </w:tcMar>
            <w:hideMark/>
          </w:tcPr>
          <w:p w14:paraId="2FD513CC" w14:textId="77777777" w:rsidR="00E65B7E" w:rsidRPr="00E65B7E" w:rsidRDefault="00E65B7E" w:rsidP="00E65B7E">
            <w:r w:rsidRPr="00E65B7E">
              <w:t>Qwen2.5</w:t>
            </w:r>
          </w:p>
        </w:tc>
        <w:tc>
          <w:tcPr>
            <w:tcW w:w="0" w:type="auto"/>
            <w:tcMar>
              <w:top w:w="100" w:type="dxa"/>
              <w:left w:w="100" w:type="dxa"/>
              <w:bottom w:w="100" w:type="dxa"/>
              <w:right w:w="100" w:type="dxa"/>
            </w:tcMar>
            <w:hideMark/>
          </w:tcPr>
          <w:p w14:paraId="1C654F5B" w14:textId="77777777" w:rsidR="00E65B7E" w:rsidRPr="00E65B7E" w:rsidRDefault="00E65B7E" w:rsidP="00E65B7E">
            <w:r w:rsidRPr="00E65B7E">
              <w:t>LLM</w:t>
            </w:r>
          </w:p>
        </w:tc>
        <w:tc>
          <w:tcPr>
            <w:tcW w:w="0" w:type="auto"/>
            <w:tcMar>
              <w:top w:w="100" w:type="dxa"/>
              <w:left w:w="100" w:type="dxa"/>
              <w:bottom w:w="100" w:type="dxa"/>
              <w:right w:w="100" w:type="dxa"/>
            </w:tcMar>
            <w:hideMark/>
          </w:tcPr>
          <w:p w14:paraId="75A20C27" w14:textId="77777777" w:rsidR="00E65B7E" w:rsidRPr="00E65B7E" w:rsidRDefault="00E65B7E" w:rsidP="00E65B7E">
            <w:r w:rsidRPr="00E65B7E">
              <w:t>đọc hiểu, suy luận, so sánh, viết báo cáo</w:t>
            </w:r>
          </w:p>
        </w:tc>
      </w:tr>
      <w:tr w:rsidR="00E65B7E" w:rsidRPr="00E65B7E" w14:paraId="70C4DAD6" w14:textId="77777777">
        <w:trPr>
          <w:trHeight w:val="500"/>
        </w:trPr>
        <w:tc>
          <w:tcPr>
            <w:tcW w:w="0" w:type="auto"/>
            <w:tcMar>
              <w:top w:w="100" w:type="dxa"/>
              <w:left w:w="100" w:type="dxa"/>
              <w:bottom w:w="100" w:type="dxa"/>
              <w:right w:w="100" w:type="dxa"/>
            </w:tcMar>
            <w:hideMark/>
          </w:tcPr>
          <w:p w14:paraId="30EFA8B1" w14:textId="77777777" w:rsidR="00E65B7E" w:rsidRPr="00E65B7E" w:rsidRDefault="00E65B7E" w:rsidP="00E65B7E">
            <w:r w:rsidRPr="00E65B7E">
              <w:t>bge-m3</w:t>
            </w:r>
          </w:p>
        </w:tc>
        <w:tc>
          <w:tcPr>
            <w:tcW w:w="0" w:type="auto"/>
            <w:tcMar>
              <w:top w:w="100" w:type="dxa"/>
              <w:left w:w="100" w:type="dxa"/>
              <w:bottom w:w="100" w:type="dxa"/>
              <w:right w:w="100" w:type="dxa"/>
            </w:tcMar>
            <w:hideMark/>
          </w:tcPr>
          <w:p w14:paraId="75274A3E" w14:textId="77777777" w:rsidR="00E65B7E" w:rsidRPr="00E65B7E" w:rsidRDefault="00E65B7E" w:rsidP="00E65B7E">
            <w:r w:rsidRPr="00E65B7E">
              <w:t>Embedding model</w:t>
            </w:r>
          </w:p>
        </w:tc>
        <w:tc>
          <w:tcPr>
            <w:tcW w:w="0" w:type="auto"/>
            <w:tcMar>
              <w:top w:w="100" w:type="dxa"/>
              <w:left w:w="100" w:type="dxa"/>
              <w:bottom w:w="100" w:type="dxa"/>
              <w:right w:w="100" w:type="dxa"/>
            </w:tcMar>
            <w:hideMark/>
          </w:tcPr>
          <w:p w14:paraId="7F581259" w14:textId="77777777" w:rsidR="00E65B7E" w:rsidRPr="00E65B7E" w:rsidRDefault="00E65B7E" w:rsidP="00E65B7E">
            <w:r w:rsidRPr="00E65B7E">
              <w:t>chuyển text → vector số để tìm kiếm</w:t>
            </w:r>
          </w:p>
        </w:tc>
      </w:tr>
      <w:tr w:rsidR="00E65B7E" w:rsidRPr="00E65B7E" w14:paraId="4A33BA85" w14:textId="77777777">
        <w:trPr>
          <w:trHeight w:val="500"/>
        </w:trPr>
        <w:tc>
          <w:tcPr>
            <w:tcW w:w="0" w:type="auto"/>
            <w:tcMar>
              <w:top w:w="100" w:type="dxa"/>
              <w:left w:w="100" w:type="dxa"/>
              <w:bottom w:w="100" w:type="dxa"/>
              <w:right w:w="100" w:type="dxa"/>
            </w:tcMar>
            <w:hideMark/>
          </w:tcPr>
          <w:p w14:paraId="4B0C4358" w14:textId="77777777" w:rsidR="00E65B7E" w:rsidRPr="00E65B7E" w:rsidRDefault="00E65B7E" w:rsidP="00E65B7E">
            <w:r w:rsidRPr="00E65B7E">
              <w:t>ChromaDB</w:t>
            </w:r>
          </w:p>
        </w:tc>
        <w:tc>
          <w:tcPr>
            <w:tcW w:w="0" w:type="auto"/>
            <w:tcMar>
              <w:top w:w="100" w:type="dxa"/>
              <w:left w:w="100" w:type="dxa"/>
              <w:bottom w:w="100" w:type="dxa"/>
              <w:right w:w="100" w:type="dxa"/>
            </w:tcMar>
            <w:hideMark/>
          </w:tcPr>
          <w:p w14:paraId="30806DB2" w14:textId="77777777" w:rsidR="00E65B7E" w:rsidRPr="00E65B7E" w:rsidRDefault="00E65B7E" w:rsidP="00E65B7E">
            <w:r w:rsidRPr="00E65B7E">
              <w:t>Vector database</w:t>
            </w:r>
          </w:p>
        </w:tc>
        <w:tc>
          <w:tcPr>
            <w:tcW w:w="0" w:type="auto"/>
            <w:tcMar>
              <w:top w:w="100" w:type="dxa"/>
              <w:left w:w="100" w:type="dxa"/>
              <w:bottom w:w="100" w:type="dxa"/>
              <w:right w:w="100" w:type="dxa"/>
            </w:tcMar>
            <w:hideMark/>
          </w:tcPr>
          <w:p w14:paraId="49FD20A0" w14:textId="77777777" w:rsidR="00E65B7E" w:rsidRPr="00E65B7E" w:rsidRDefault="00E65B7E" w:rsidP="00E65B7E">
            <w:r w:rsidRPr="00E65B7E">
              <w:t>lưu vector và tìm đoạn liên quan</w:t>
            </w:r>
          </w:p>
          <w:p w14:paraId="0ED98799" w14:textId="77777777" w:rsidR="00E65B7E" w:rsidRPr="00E65B7E" w:rsidRDefault="00E65B7E" w:rsidP="00E65B7E"/>
        </w:tc>
      </w:tr>
    </w:tbl>
    <w:p w14:paraId="3D875429" w14:textId="5340D075" w:rsidR="00E65B7E" w:rsidRPr="00E65B7E" w:rsidRDefault="00E65B7E" w:rsidP="00E65B7E">
      <w:r w:rsidRPr="00E65B7E">
        <w:drawing>
          <wp:inline distT="0" distB="0" distL="0" distR="0" wp14:anchorId="25B216FE" wp14:editId="5C841C5C">
            <wp:extent cx="4678680" cy="4008120"/>
            <wp:effectExtent l="0" t="0" r="7620" b="0"/>
            <wp:docPr id="17837704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78680" cy="4008120"/>
                    </a:xfrm>
                    <a:prstGeom prst="rect">
                      <a:avLst/>
                    </a:prstGeom>
                    <a:noFill/>
                    <a:ln>
                      <a:noFill/>
                    </a:ln>
                  </pic:spPr>
                </pic:pic>
              </a:graphicData>
            </a:graphic>
          </wp:inline>
        </w:drawing>
      </w:r>
    </w:p>
    <w:p w14:paraId="0BB48C8D" w14:textId="77777777" w:rsidR="00E65B7E" w:rsidRPr="00E65B7E" w:rsidRDefault="00E65B7E" w:rsidP="00E65B7E">
      <w:pPr>
        <w:rPr>
          <w:b/>
          <w:bCs/>
        </w:rPr>
      </w:pPr>
      <w:r w:rsidRPr="00E65B7E">
        <w:rPr>
          <w:b/>
          <w:bCs/>
        </w:rPr>
        <w:t>1. Chi tiết công việc Tuần 3-4: Cấu trúc thư mục và File cần tạo</w:t>
      </w:r>
    </w:p>
    <w:p w14:paraId="2880C707" w14:textId="77777777" w:rsidR="00E65B7E" w:rsidRPr="00E65B7E" w:rsidRDefault="00E65B7E" w:rsidP="00E65B7E">
      <w:r w:rsidRPr="00E65B7E">
        <w:t>Để thiết kế pipeline xử lý tài liệu chuẩn kỹ thuật, bạn không nên viết tất cả vào một file. Hãy tạo một thư mục dự án (ví dụ: legal_rag_local) với cấu trúc các file Python sau:</w:t>
      </w:r>
    </w:p>
    <w:p w14:paraId="6F602E28" w14:textId="77777777" w:rsidR="00E65B7E" w:rsidRPr="00E65B7E" w:rsidRDefault="00E65B7E" w:rsidP="00E65B7E">
      <w:pPr>
        <w:numPr>
          <w:ilvl w:val="0"/>
          <w:numId w:val="1"/>
        </w:numPr>
      </w:pPr>
      <w:r w:rsidRPr="00E65B7E">
        <w:rPr>
          <w:b/>
          <w:bCs/>
        </w:rPr>
        <w:t>config.py (File cấu hình hệ thống)</w:t>
      </w:r>
    </w:p>
    <w:p w14:paraId="57D7B3D5" w14:textId="77777777" w:rsidR="00E65B7E" w:rsidRPr="00E65B7E" w:rsidRDefault="00E65B7E" w:rsidP="00E65B7E">
      <w:pPr>
        <w:numPr>
          <w:ilvl w:val="1"/>
          <w:numId w:val="1"/>
        </w:numPr>
      </w:pPr>
      <w:r w:rsidRPr="00E65B7E">
        <w:rPr>
          <w:b/>
          <w:bCs/>
        </w:rPr>
        <w:lastRenderedPageBreak/>
        <w:t>Mục đích:</w:t>
      </w:r>
      <w:r w:rsidRPr="00E65B7E">
        <w:t xml:space="preserve"> Khai báo các biến môi trường, đường dẫn lưu file ChromaDB (vd: ./chroma_db), tên mô hình embedding (BAAI/bge-m3), và thư mục chứa tài liệu hợp đồng đầu vào. Việc này giúp bạn dễ dàng tinh chỉnh mà không phải sửa code logic.</w:t>
      </w:r>
    </w:p>
    <w:p w14:paraId="091AE399" w14:textId="77777777" w:rsidR="00E65B7E" w:rsidRPr="00E65B7E" w:rsidRDefault="00E65B7E" w:rsidP="00E65B7E">
      <w:pPr>
        <w:numPr>
          <w:ilvl w:val="0"/>
          <w:numId w:val="1"/>
        </w:numPr>
      </w:pPr>
      <w:r w:rsidRPr="00E65B7E">
        <w:rPr>
          <w:b/>
          <w:bCs/>
        </w:rPr>
        <w:t>document_processor.py (Module Xử lý và Chia đoạn)</w:t>
      </w:r>
    </w:p>
    <w:p w14:paraId="679A29AA" w14:textId="77777777" w:rsidR="00E65B7E" w:rsidRPr="00E65B7E" w:rsidRDefault="00E65B7E" w:rsidP="00E65B7E">
      <w:pPr>
        <w:numPr>
          <w:ilvl w:val="1"/>
          <w:numId w:val="1"/>
        </w:numPr>
      </w:pPr>
      <w:r w:rsidRPr="00E65B7E">
        <w:rPr>
          <w:b/>
          <w:bCs/>
        </w:rPr>
        <w:t>Mục đích:</w:t>
      </w:r>
      <w:r w:rsidRPr="00E65B7E">
        <w:t xml:space="preserve"> Đảm nhiệm luồng đọc file (ưu tiên DOCX/text PDF) và chuẩn hóa văn bản.</w:t>
      </w:r>
    </w:p>
    <w:p w14:paraId="203D4ABB" w14:textId="77777777" w:rsidR="00E65B7E" w:rsidRPr="00E65B7E" w:rsidRDefault="00E65B7E" w:rsidP="00E65B7E">
      <w:pPr>
        <w:numPr>
          <w:ilvl w:val="1"/>
          <w:numId w:val="1"/>
        </w:numPr>
      </w:pPr>
      <w:r w:rsidRPr="00E65B7E">
        <w:rPr>
          <w:b/>
          <w:bCs/>
        </w:rPr>
        <w:t>Nhiệm vụ cốt lõi:</w:t>
      </w:r>
      <w:r w:rsidRPr="00E65B7E">
        <w:t xml:space="preserve"> Chứa các hàm dùng Regex để nhận diện và chia đoạn văn bản theo đúng cấu trúc pháp lý (tiêu đề, điều khoản, định nghĩa) thay vì cắt theo số lượng chữ. Hàm này phải trả về danh sách các chuỗi (chunks) kèm theo metadata (ví dụ: {"doc_name": "Hop_dong_A", "version": "v1", "dieu_khoan": "Điều 1"}).</w:t>
      </w:r>
    </w:p>
    <w:p w14:paraId="6A68B7F4" w14:textId="77777777" w:rsidR="00E65B7E" w:rsidRPr="00E65B7E" w:rsidRDefault="00E65B7E" w:rsidP="00E65B7E">
      <w:pPr>
        <w:numPr>
          <w:ilvl w:val="0"/>
          <w:numId w:val="1"/>
        </w:numPr>
      </w:pPr>
      <w:r w:rsidRPr="00E65B7E">
        <w:rPr>
          <w:b/>
          <w:bCs/>
        </w:rPr>
        <w:t>vector_store.py (Module Khởi tạo và Lưu trữ DB)</w:t>
      </w:r>
    </w:p>
    <w:p w14:paraId="4E660B8B" w14:textId="77777777" w:rsidR="00E65B7E" w:rsidRPr="00E65B7E" w:rsidRDefault="00E65B7E" w:rsidP="00E65B7E">
      <w:pPr>
        <w:numPr>
          <w:ilvl w:val="1"/>
          <w:numId w:val="1"/>
        </w:numPr>
      </w:pPr>
      <w:r w:rsidRPr="00E65B7E">
        <w:rPr>
          <w:b/>
          <w:bCs/>
        </w:rPr>
        <w:t>Mục đích:</w:t>
      </w:r>
      <w:r w:rsidRPr="00E65B7E">
        <w:t xml:space="preserve"> Khởi tạo mô hình BGE-M3 cục bộ và kết nối với cơ sở dữ liệu ChromaDB.</w:t>
      </w:r>
    </w:p>
    <w:p w14:paraId="3BD5AFA9" w14:textId="77777777" w:rsidR="00E65B7E" w:rsidRPr="00E65B7E" w:rsidRDefault="00E65B7E" w:rsidP="00E65B7E">
      <w:pPr>
        <w:numPr>
          <w:ilvl w:val="1"/>
          <w:numId w:val="1"/>
        </w:numPr>
      </w:pPr>
      <w:r w:rsidRPr="00E65B7E">
        <w:rPr>
          <w:b/>
          <w:bCs/>
        </w:rPr>
        <w:t>Nhiệm vụ cốt lõi:</w:t>
      </w:r>
      <w:r w:rsidRPr="00E65B7E">
        <w:t xml:space="preserve"> Nhận danh sách các chunks và metadata từ document_processor.py, gọi BGE-M3 để biến text thành vector, sau đó lưu (persist) toàn bộ vào ChromaDB trên ổ cứng của bạn.</w:t>
      </w:r>
    </w:p>
    <w:p w14:paraId="0FC0A9E8" w14:textId="77777777" w:rsidR="00E65B7E" w:rsidRPr="00E65B7E" w:rsidRDefault="00E65B7E" w:rsidP="00E65B7E">
      <w:pPr>
        <w:numPr>
          <w:ilvl w:val="0"/>
          <w:numId w:val="1"/>
        </w:numPr>
      </w:pPr>
      <w:r w:rsidRPr="00E65B7E">
        <w:rPr>
          <w:b/>
          <w:bCs/>
        </w:rPr>
        <w:t>main_ingestion.py (File thực thi Pipeline Tuần 3-4)</w:t>
      </w:r>
    </w:p>
    <w:p w14:paraId="6D42F601" w14:textId="77777777" w:rsidR="00E65B7E" w:rsidRPr="00E65B7E" w:rsidRDefault="00E65B7E" w:rsidP="00E65B7E">
      <w:pPr>
        <w:numPr>
          <w:ilvl w:val="1"/>
          <w:numId w:val="1"/>
        </w:numPr>
      </w:pPr>
      <w:r w:rsidRPr="00E65B7E">
        <w:rPr>
          <w:b/>
          <w:bCs/>
        </w:rPr>
        <w:t>Mục đích:</w:t>
      </w:r>
      <w:r w:rsidRPr="00E65B7E">
        <w:t xml:space="preserve"> Đây là file chạy chính. Nó sẽ gọi tuần tự: Đọc tài liệu $\rightarrow$ Chuẩn hóa $\rightarrow$ Chia đoạn $\rightarrow$ Lưu vào ChromaDB. Chạy xong file này là bạn hoàn thành mục tiêu thực hành của Tuần 3-4.</w:t>
      </w:r>
    </w:p>
    <w:p w14:paraId="3CE48491" w14:textId="77777777" w:rsidR="00E65B7E" w:rsidRPr="00E65B7E" w:rsidRDefault="00E65B7E" w:rsidP="00E65B7E">
      <w:pPr>
        <w:numPr>
          <w:ilvl w:val="0"/>
          <w:numId w:val="1"/>
        </w:numPr>
      </w:pPr>
      <w:r w:rsidRPr="00E65B7E">
        <w:rPr>
          <w:b/>
          <w:bCs/>
        </w:rPr>
        <w:t>Bao_cao_T3_T4.docx (Báo cáo tiến độ)</w:t>
      </w:r>
    </w:p>
    <w:p w14:paraId="25BE806D" w14:textId="77777777" w:rsidR="00E65B7E" w:rsidRPr="00E65B7E" w:rsidRDefault="00E65B7E" w:rsidP="00E65B7E">
      <w:pPr>
        <w:numPr>
          <w:ilvl w:val="1"/>
          <w:numId w:val="1"/>
        </w:numPr>
      </w:pPr>
      <w:r w:rsidRPr="00E65B7E">
        <w:rPr>
          <w:b/>
          <w:bCs/>
        </w:rPr>
        <w:t>Mục đích:</w:t>
      </w:r>
      <w:r w:rsidRPr="00E65B7E">
        <w:t xml:space="preserve"> Viết báo cáo xây dựng cơ sở dữ liệu vector embedding để nộp theo đúng kế hoạch. Báo cáo cần vẽ lại kiến trúc và giải thích lý do chọn BGE-M3 và ChromaDB.</w:t>
      </w:r>
    </w:p>
    <w:p w14:paraId="18518F98" w14:textId="77777777" w:rsidR="00E65B7E" w:rsidRPr="00E65B7E" w:rsidRDefault="00E65B7E" w:rsidP="00E65B7E">
      <w:r w:rsidRPr="00E65B7E">
        <w:pict w14:anchorId="3C28CE30">
          <v:rect id="_x0000_i1037" style="width:0;height:1.5pt" o:hralign="center" o:hrstd="t" o:hr="t" fillcolor="#a0a0a0" stroked="f"/>
        </w:pict>
      </w:r>
    </w:p>
    <w:p w14:paraId="0BFE8454" w14:textId="77777777" w:rsidR="00E65B7E" w:rsidRPr="00E65B7E" w:rsidRDefault="00E65B7E" w:rsidP="00E65B7E">
      <w:pPr>
        <w:rPr>
          <w:b/>
          <w:bCs/>
        </w:rPr>
      </w:pPr>
      <w:r w:rsidRPr="00E65B7E">
        <w:rPr>
          <w:b/>
          <w:bCs/>
        </w:rPr>
        <w:t>2. Kiến trúc Luồng dữ liệu (Data Pipeline) Tuần 3-4</w:t>
      </w:r>
    </w:p>
    <w:p w14:paraId="3E273048" w14:textId="77777777" w:rsidR="00E65B7E" w:rsidRPr="00E65B7E" w:rsidRDefault="00E65B7E" w:rsidP="00E65B7E">
      <w:r w:rsidRPr="00E65B7E">
        <w:t>Đây là luồng dữ liệu một chiều (Ingestion Pipeline) bạn cần đưa vào báo cáo và triển khai bằng code:</w:t>
      </w:r>
    </w:p>
    <w:p w14:paraId="0074029E" w14:textId="77777777" w:rsidR="00E65B7E" w:rsidRPr="00E65B7E" w:rsidRDefault="00E65B7E" w:rsidP="00E65B7E">
      <w:pPr>
        <w:numPr>
          <w:ilvl w:val="0"/>
          <w:numId w:val="2"/>
        </w:numPr>
      </w:pPr>
      <w:r w:rsidRPr="00E65B7E">
        <w:rPr>
          <w:b/>
          <w:bCs/>
        </w:rPr>
        <w:lastRenderedPageBreak/>
        <w:t>Input (Đầu vào):</w:t>
      </w:r>
      <w:r w:rsidRPr="00E65B7E">
        <w:t xml:space="preserve"> Hệ thống nhận 2 phiên bản hợp đồng/phụ lục tiếng Việt định dạng DOCX hoặc PDF.</w:t>
      </w:r>
    </w:p>
    <w:p w14:paraId="7D950D4F" w14:textId="77777777" w:rsidR="00E65B7E" w:rsidRPr="00E65B7E" w:rsidRDefault="00E65B7E" w:rsidP="00E65B7E">
      <w:pPr>
        <w:numPr>
          <w:ilvl w:val="0"/>
          <w:numId w:val="2"/>
        </w:numPr>
      </w:pPr>
      <w:r w:rsidRPr="00E65B7E">
        <w:rPr>
          <w:b/>
          <w:bCs/>
        </w:rPr>
        <w:t>Parsing &amp; Cleaning (Trích xuất &amp; Làm sạch):</w:t>
      </w:r>
      <w:r w:rsidRPr="00E65B7E">
        <w:t xml:space="preserve"> * Thư viện Python (vd: python-docx hoặc pdfplumber) đọc file thành dạng text thô.</w:t>
      </w:r>
    </w:p>
    <w:p w14:paraId="5A2C8C74" w14:textId="77777777" w:rsidR="00E65B7E" w:rsidRPr="00E65B7E" w:rsidRDefault="00E65B7E" w:rsidP="00E65B7E">
      <w:pPr>
        <w:numPr>
          <w:ilvl w:val="1"/>
          <w:numId w:val="2"/>
        </w:numPr>
      </w:pPr>
      <w:r w:rsidRPr="00E65B7E">
        <w:t>Hệ thống tự động xóa khoảng trắng thừa, sửa lỗi ngắt dòng sai để làm sạch văn bản.</w:t>
      </w:r>
    </w:p>
    <w:p w14:paraId="7A153426" w14:textId="77777777" w:rsidR="00E65B7E" w:rsidRPr="00E65B7E" w:rsidRDefault="00E65B7E" w:rsidP="00E65B7E">
      <w:pPr>
        <w:numPr>
          <w:ilvl w:val="0"/>
          <w:numId w:val="2"/>
        </w:numPr>
      </w:pPr>
      <w:r w:rsidRPr="00E65B7E">
        <w:rPr>
          <w:b/>
          <w:bCs/>
        </w:rPr>
        <w:t>Semantic/Structural Chunking (Chia đoạn theo cấu trúc):</w:t>
      </w:r>
    </w:p>
    <w:p w14:paraId="1A7E993B" w14:textId="77777777" w:rsidR="00E65B7E" w:rsidRPr="00E65B7E" w:rsidRDefault="00E65B7E" w:rsidP="00E65B7E">
      <w:pPr>
        <w:numPr>
          <w:ilvl w:val="1"/>
          <w:numId w:val="2"/>
        </w:numPr>
      </w:pPr>
      <w:r w:rsidRPr="00E65B7E">
        <w:t>Sử dụng Regex quét qua text thô. Mỗi khi gặp từ khóa như "Điều 1.", "Điều 2.", hệ thống sẽ đóng gói nội dung bên dưới thành một chunk riêng biệt.</w:t>
      </w:r>
    </w:p>
    <w:p w14:paraId="05C936FE" w14:textId="77777777" w:rsidR="00E65B7E" w:rsidRPr="00E65B7E" w:rsidRDefault="00E65B7E" w:rsidP="00E65B7E">
      <w:pPr>
        <w:numPr>
          <w:ilvl w:val="1"/>
          <w:numId w:val="2"/>
        </w:numPr>
      </w:pPr>
      <w:r w:rsidRPr="00E65B7E">
        <w:rPr>
          <w:i/>
          <w:iCs/>
        </w:rPr>
        <w:t>Metadata gắn kèm bắt buộc:</w:t>
      </w:r>
      <w:r w:rsidRPr="00E65B7E">
        <w:t xml:space="preserve"> doc_id (Tên file), version (Bản gốc/Bản sửa), và chunk_heading (Tên điều khoản). Điều này là bắt buộc để hỗ trợ so sánh đối chiếu ở các tuần sau.</w:t>
      </w:r>
    </w:p>
    <w:p w14:paraId="134F577D" w14:textId="77777777" w:rsidR="00E65B7E" w:rsidRPr="00E65B7E" w:rsidRDefault="00E65B7E" w:rsidP="00E65B7E">
      <w:pPr>
        <w:numPr>
          <w:ilvl w:val="0"/>
          <w:numId w:val="2"/>
        </w:numPr>
      </w:pPr>
      <w:r w:rsidRPr="00E65B7E">
        <w:rPr>
          <w:b/>
          <w:bCs/>
        </w:rPr>
        <w:t>Embedding (Nhúng Vector):</w:t>
      </w:r>
    </w:p>
    <w:p w14:paraId="65DC0623" w14:textId="77777777" w:rsidR="00E65B7E" w:rsidRPr="00E65B7E" w:rsidRDefault="00E65B7E" w:rsidP="00E65B7E">
      <w:pPr>
        <w:numPr>
          <w:ilvl w:val="1"/>
          <w:numId w:val="2"/>
        </w:numPr>
      </w:pPr>
      <w:r w:rsidRPr="00E65B7E">
        <w:t xml:space="preserve">Các chunks được đẩy qua mô hình </w:t>
      </w:r>
      <w:r w:rsidRPr="00E65B7E">
        <w:rPr>
          <w:b/>
          <w:bCs/>
        </w:rPr>
        <w:t>BGE-M3</w:t>
      </w:r>
      <w:r w:rsidRPr="00E65B7E">
        <w:t xml:space="preserve"> (chạy local qua thư viện HuggingFaceBgeEmbeddings).</w:t>
      </w:r>
    </w:p>
    <w:p w14:paraId="44E4619A" w14:textId="77777777" w:rsidR="00E65B7E" w:rsidRPr="00E65B7E" w:rsidRDefault="00E65B7E" w:rsidP="00E65B7E">
      <w:pPr>
        <w:numPr>
          <w:ilvl w:val="1"/>
          <w:numId w:val="2"/>
        </w:numPr>
      </w:pPr>
      <w:r w:rsidRPr="00E65B7E">
        <w:t>BGE-M3 chuyển hóa các đoạn text tiếng Việt này thành các vector đa chiều (dense vectors).</w:t>
      </w:r>
    </w:p>
    <w:p w14:paraId="08813893" w14:textId="77777777" w:rsidR="00E65B7E" w:rsidRPr="00E65B7E" w:rsidRDefault="00E65B7E" w:rsidP="00E65B7E">
      <w:pPr>
        <w:numPr>
          <w:ilvl w:val="0"/>
          <w:numId w:val="2"/>
        </w:numPr>
      </w:pPr>
      <w:r w:rsidRPr="00E65B7E">
        <w:rPr>
          <w:b/>
          <w:bCs/>
        </w:rPr>
        <w:t>Storage (Lưu trữ):</w:t>
      </w:r>
    </w:p>
    <w:p w14:paraId="60641AE5" w14:textId="77777777" w:rsidR="00E65B7E" w:rsidRPr="00E65B7E" w:rsidRDefault="00E65B7E" w:rsidP="00E65B7E">
      <w:pPr>
        <w:numPr>
          <w:ilvl w:val="1"/>
          <w:numId w:val="2"/>
        </w:numPr>
      </w:pPr>
      <w:r w:rsidRPr="00E65B7E">
        <w:t xml:space="preserve">Các vector cùng với metadata tương ứng được insert vào </w:t>
      </w:r>
      <w:r w:rsidRPr="00E65B7E">
        <w:rPr>
          <w:b/>
          <w:bCs/>
        </w:rPr>
        <w:t>ChromaDB</w:t>
      </w:r>
      <w:r w:rsidRPr="00E65B7E">
        <w:t>.</w:t>
      </w:r>
    </w:p>
    <w:p w14:paraId="7B68A592" w14:textId="77777777" w:rsidR="00E65B7E" w:rsidRPr="00E65B7E" w:rsidRDefault="00E65B7E" w:rsidP="00E65B7E">
      <w:pPr>
        <w:numPr>
          <w:ilvl w:val="1"/>
          <w:numId w:val="2"/>
        </w:numPr>
      </w:pPr>
      <w:r w:rsidRPr="00E65B7E">
        <w:t>ChromaDB lưu trữ toàn bộ dữ liệu này thành các file vật lý trên máy tính của bạn (đảm bảo chạy offline, không gửi dữ liệu ra ngoài).</w:t>
      </w:r>
    </w:p>
    <w:p w14:paraId="02E7E4DB" w14:textId="77777777" w:rsidR="00E65B7E" w:rsidRPr="00E65B7E" w:rsidRDefault="00E65B7E"/>
    <w:sectPr w:rsidR="00E65B7E" w:rsidRPr="00E65B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73214"/>
    <w:multiLevelType w:val="multilevel"/>
    <w:tmpl w:val="C9A207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5D2575B"/>
    <w:multiLevelType w:val="multilevel"/>
    <w:tmpl w:val="148240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1467947">
    <w:abstractNumId w:val="0"/>
  </w:num>
  <w:num w:numId="2" w16cid:durableId="12493852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572"/>
    <w:rsid w:val="002164F4"/>
    <w:rsid w:val="0034255B"/>
    <w:rsid w:val="00521929"/>
    <w:rsid w:val="005D2463"/>
    <w:rsid w:val="008027BB"/>
    <w:rsid w:val="009839AD"/>
    <w:rsid w:val="009C769A"/>
    <w:rsid w:val="00AF172A"/>
    <w:rsid w:val="00B56ACE"/>
    <w:rsid w:val="00CA7572"/>
    <w:rsid w:val="00CB27A0"/>
    <w:rsid w:val="00E65B7E"/>
    <w:rsid w:val="00F85E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BA10B"/>
  <w15:chartTrackingRefBased/>
  <w15:docId w15:val="{A81DE7ED-26E3-49D6-8355-134984A7E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sz w:val="28"/>
        <w:szCs w:val="28"/>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2463"/>
  </w:style>
  <w:style w:type="paragraph" w:styleId="Heading1">
    <w:name w:val="heading 1"/>
    <w:basedOn w:val="Normal"/>
    <w:next w:val="Normal"/>
    <w:link w:val="Heading1Char"/>
    <w:uiPriority w:val="9"/>
    <w:qFormat/>
    <w:rsid w:val="005D2463"/>
    <w:pPr>
      <w:keepNext/>
      <w:keepLines/>
      <w:spacing w:before="360" w:after="80"/>
      <w:outlineLvl w:val="0"/>
    </w:pPr>
    <w:rPr>
      <w:rFonts w:eastAsiaTheme="majorEastAsia"/>
      <w:b/>
      <w:bCs/>
      <w:color w:val="000000" w:themeColor="text1"/>
      <w:sz w:val="32"/>
      <w:szCs w:val="32"/>
    </w:rPr>
  </w:style>
  <w:style w:type="paragraph" w:styleId="Heading2">
    <w:name w:val="heading 2"/>
    <w:basedOn w:val="Normal"/>
    <w:next w:val="Normal"/>
    <w:link w:val="Heading2Char"/>
    <w:uiPriority w:val="9"/>
    <w:semiHidden/>
    <w:unhideWhenUsed/>
    <w:qFormat/>
    <w:rsid w:val="00CA75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7572"/>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CA757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A757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A757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A757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A757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A757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2463"/>
    <w:rPr>
      <w:rFonts w:eastAsiaTheme="majorEastAsia"/>
      <w:b/>
      <w:bCs/>
      <w:color w:val="000000" w:themeColor="text1"/>
      <w:sz w:val="32"/>
      <w:szCs w:val="32"/>
    </w:rPr>
  </w:style>
  <w:style w:type="character" w:customStyle="1" w:styleId="Heading2Char">
    <w:name w:val="Heading 2 Char"/>
    <w:basedOn w:val="DefaultParagraphFont"/>
    <w:link w:val="Heading2"/>
    <w:uiPriority w:val="9"/>
    <w:semiHidden/>
    <w:rsid w:val="00CA75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7572"/>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CA757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A757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A757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A757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A757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A757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A75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75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7572"/>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CA7572"/>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CA7572"/>
    <w:pPr>
      <w:spacing w:before="160"/>
      <w:jc w:val="center"/>
    </w:pPr>
    <w:rPr>
      <w:i/>
      <w:iCs/>
      <w:color w:val="404040" w:themeColor="text1" w:themeTint="BF"/>
    </w:rPr>
  </w:style>
  <w:style w:type="character" w:customStyle="1" w:styleId="QuoteChar">
    <w:name w:val="Quote Char"/>
    <w:basedOn w:val="DefaultParagraphFont"/>
    <w:link w:val="Quote"/>
    <w:uiPriority w:val="29"/>
    <w:rsid w:val="00CA7572"/>
    <w:rPr>
      <w:i/>
      <w:iCs/>
      <w:color w:val="404040" w:themeColor="text1" w:themeTint="BF"/>
    </w:rPr>
  </w:style>
  <w:style w:type="paragraph" w:styleId="ListParagraph">
    <w:name w:val="List Paragraph"/>
    <w:basedOn w:val="Normal"/>
    <w:uiPriority w:val="34"/>
    <w:qFormat/>
    <w:rsid w:val="00CA7572"/>
    <w:pPr>
      <w:ind w:left="720"/>
      <w:contextualSpacing/>
    </w:pPr>
  </w:style>
  <w:style w:type="character" w:styleId="IntenseEmphasis">
    <w:name w:val="Intense Emphasis"/>
    <w:basedOn w:val="DefaultParagraphFont"/>
    <w:uiPriority w:val="21"/>
    <w:qFormat/>
    <w:rsid w:val="00CA7572"/>
    <w:rPr>
      <w:i/>
      <w:iCs/>
      <w:color w:val="0F4761" w:themeColor="accent1" w:themeShade="BF"/>
    </w:rPr>
  </w:style>
  <w:style w:type="paragraph" w:styleId="IntenseQuote">
    <w:name w:val="Intense Quote"/>
    <w:basedOn w:val="Normal"/>
    <w:next w:val="Normal"/>
    <w:link w:val="IntenseQuoteChar"/>
    <w:uiPriority w:val="30"/>
    <w:qFormat/>
    <w:rsid w:val="00CA75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7572"/>
    <w:rPr>
      <w:i/>
      <w:iCs/>
      <w:color w:val="0F4761" w:themeColor="accent1" w:themeShade="BF"/>
    </w:rPr>
  </w:style>
  <w:style w:type="character" w:styleId="IntenseReference">
    <w:name w:val="Intense Reference"/>
    <w:basedOn w:val="DefaultParagraphFont"/>
    <w:uiPriority w:val="32"/>
    <w:qFormat/>
    <w:rsid w:val="00CA7572"/>
    <w:rPr>
      <w:b/>
      <w:bCs/>
      <w:smallCaps/>
      <w:color w:val="0F4761" w:themeColor="accent1" w:themeShade="BF"/>
      <w:spacing w:val="5"/>
    </w:rPr>
  </w:style>
  <w:style w:type="character" w:styleId="Hyperlink">
    <w:name w:val="Hyperlink"/>
    <w:basedOn w:val="DefaultParagraphFont"/>
    <w:uiPriority w:val="99"/>
    <w:unhideWhenUsed/>
    <w:rsid w:val="008027BB"/>
    <w:rPr>
      <w:color w:val="467886" w:themeColor="hyperlink"/>
      <w:u w:val="single"/>
    </w:rPr>
  </w:style>
  <w:style w:type="character" w:styleId="UnresolvedMention">
    <w:name w:val="Unresolved Mention"/>
    <w:basedOn w:val="DefaultParagraphFont"/>
    <w:uiPriority w:val="99"/>
    <w:semiHidden/>
    <w:unhideWhenUsed/>
    <w:rsid w:val="008027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khmt.net/mod/assign/view.php?id=3379" TargetMode="External"/><Relationship Id="rId13"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khmt.net/mod/assign/view.php?id=3378" TargetMode="External"/><Relationship Id="rId12" Type="http://schemas.openxmlformats.org/officeDocument/2006/relationships/hyperlink" Target="http://khmt.net/mod/assign/view.php?id=338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khmt.net/mod/assign/view.php?id=3377" TargetMode="External"/><Relationship Id="rId11" Type="http://schemas.openxmlformats.org/officeDocument/2006/relationships/hyperlink" Target="http://khmt.net/mod/assign/view.php?id=3382" TargetMode="External"/><Relationship Id="rId5" Type="http://schemas.openxmlformats.org/officeDocument/2006/relationships/hyperlink" Target="http://khmt.net/mod/assign/view.php?id=3376" TargetMode="External"/><Relationship Id="rId15" Type="http://schemas.openxmlformats.org/officeDocument/2006/relationships/theme" Target="theme/theme1.xml"/><Relationship Id="rId10" Type="http://schemas.openxmlformats.org/officeDocument/2006/relationships/hyperlink" Target="http://khmt.net/mod/assign/view.php?id=3381" TargetMode="External"/><Relationship Id="rId4" Type="http://schemas.openxmlformats.org/officeDocument/2006/relationships/webSettings" Target="webSettings.xml"/><Relationship Id="rId9" Type="http://schemas.openxmlformats.org/officeDocument/2006/relationships/hyperlink" Target="http://khmt.net/mod/assign/view.php?id=3380"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1090</Words>
  <Characters>6217</Characters>
  <Application>Microsoft Office Word</Application>
  <DocSecurity>0</DocSecurity>
  <Lines>51</Lines>
  <Paragraphs>14</Paragraphs>
  <ScaleCrop>false</ScaleCrop>
  <Company/>
  <LinksUpToDate>false</LinksUpToDate>
  <CharactersWithSpaces>7293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Trung Phuc D22CN03</dc:creator>
  <cp:keywords/>
  <dc:description/>
  <cp:lastModifiedBy>Le Trung Phuc D22CN03</cp:lastModifiedBy>
  <cp:revision>3</cp:revision>
  <dcterms:created xsi:type="dcterms:W3CDTF">2026-02-22T14:40:00Z</dcterms:created>
  <dcterms:modified xsi:type="dcterms:W3CDTF">2026-03-01T07:14:00Z</dcterms:modified>
</cp:coreProperties>
</file>