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29E" w:rsidRPr="00B0529E" w:rsidRDefault="00107A02" w:rsidP="00A559E1">
      <w:pPr>
        <w:jc w:val="center"/>
        <w:rPr>
          <w:rFonts w:ascii="Arial" w:hAnsi="Arial" w:cs="Arial"/>
        </w:rPr>
      </w:pPr>
      <w:r>
        <w:rPr>
          <w:rFonts w:ascii="Arial" w:hAnsi="Arial" w:cs="Arial"/>
          <w:noProof/>
          <w:lang w:val="en-NZ" w:eastAsia="en-NZ"/>
        </w:rPr>
        <w:drawing>
          <wp:inline distT="0" distB="0" distL="0" distR="0">
            <wp:extent cx="2442845" cy="1097915"/>
            <wp:effectExtent l="19050" t="0" r="0" b="0"/>
            <wp:docPr id="1" name="Picture 1" descr="logo300_4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00_4x2"/>
                    <pic:cNvPicPr>
                      <a:picLocks noChangeAspect="1" noChangeArrowheads="1"/>
                    </pic:cNvPicPr>
                  </pic:nvPicPr>
                  <pic:blipFill>
                    <a:blip r:embed="rId6" cstate="print"/>
                    <a:srcRect/>
                    <a:stretch>
                      <a:fillRect/>
                    </a:stretch>
                  </pic:blipFill>
                  <pic:spPr bwMode="auto">
                    <a:xfrm>
                      <a:off x="0" y="0"/>
                      <a:ext cx="2442845" cy="1097915"/>
                    </a:xfrm>
                    <a:prstGeom prst="rect">
                      <a:avLst/>
                    </a:prstGeom>
                    <a:noFill/>
                    <a:ln w="9525">
                      <a:noFill/>
                      <a:miter lim="800000"/>
                      <a:headEnd/>
                      <a:tailEnd/>
                    </a:ln>
                  </pic:spPr>
                </pic:pic>
              </a:graphicData>
            </a:graphic>
          </wp:inline>
        </w:drawing>
      </w:r>
    </w:p>
    <w:p w:rsidR="00B0529E" w:rsidRPr="00B0529E" w:rsidRDefault="00B0529E" w:rsidP="00A559E1">
      <w:pPr>
        <w:jc w:val="center"/>
        <w:rPr>
          <w:rFonts w:ascii="Arial" w:hAnsi="Arial" w:cs="Arial"/>
        </w:rPr>
      </w:pPr>
    </w:p>
    <w:p w:rsidR="00A559E1" w:rsidRPr="00181402" w:rsidRDefault="00A559E1" w:rsidP="00270C52">
      <w:pPr>
        <w:jc w:val="center"/>
        <w:rPr>
          <w:rFonts w:ascii="Arial" w:hAnsi="Arial" w:cs="Arial"/>
          <w:sz w:val="32"/>
          <w:szCs w:val="32"/>
          <w:lang w:val="en-NZ"/>
        </w:rPr>
      </w:pPr>
      <w:r w:rsidRPr="00181402">
        <w:rPr>
          <w:rFonts w:ascii="Arial" w:hAnsi="Arial" w:cs="Arial"/>
          <w:sz w:val="32"/>
          <w:szCs w:val="32"/>
          <w:lang w:val="en-NZ"/>
        </w:rPr>
        <w:t>Christchurch Hospital</w:t>
      </w:r>
      <w:r w:rsidR="00270C52">
        <w:rPr>
          <w:rFonts w:ascii="Arial" w:hAnsi="Arial" w:cs="Arial"/>
          <w:sz w:val="32"/>
          <w:szCs w:val="32"/>
          <w:lang w:val="en-NZ"/>
        </w:rPr>
        <w:t xml:space="preserve"> </w:t>
      </w:r>
      <w:r w:rsidR="00DB1994" w:rsidRPr="00181402">
        <w:rPr>
          <w:rFonts w:ascii="Arial" w:hAnsi="Arial" w:cs="Arial"/>
          <w:sz w:val="32"/>
          <w:szCs w:val="32"/>
          <w:lang w:val="en-NZ"/>
        </w:rPr>
        <w:t>Intensive Care Unit</w:t>
      </w:r>
    </w:p>
    <w:p w:rsidR="00706C54" w:rsidRPr="00706C54" w:rsidRDefault="00706C54" w:rsidP="00270C52">
      <w:pPr>
        <w:rPr>
          <w:rFonts w:ascii="Arial" w:hAnsi="Arial" w:cs="Arial"/>
          <w:sz w:val="32"/>
          <w:szCs w:val="32"/>
          <w:lang w:val="en-NZ"/>
        </w:rPr>
      </w:pPr>
    </w:p>
    <w:p w:rsidR="001320D1" w:rsidRPr="009C4D41" w:rsidRDefault="00270C52" w:rsidP="001320D1">
      <w:pPr>
        <w:pStyle w:val="Heading1"/>
        <w:keepLines/>
        <w:spacing w:line="259" w:lineRule="auto"/>
        <w:jc w:val="center"/>
        <w:rPr>
          <w:rFonts w:ascii="Calibri" w:hAnsi="Calibri"/>
          <w:bCs/>
          <w:color w:val="365F91"/>
          <w:sz w:val="36"/>
          <w:szCs w:val="52"/>
          <w:lang w:val="en-US"/>
        </w:rPr>
      </w:pPr>
      <w:r>
        <w:rPr>
          <w:rFonts w:ascii="Calibri" w:hAnsi="Calibri"/>
          <w:bCs/>
          <w:color w:val="365F91"/>
          <w:sz w:val="36"/>
          <w:szCs w:val="52"/>
          <w:lang w:val="en-US"/>
        </w:rPr>
        <w:t>The “CURE Study”</w:t>
      </w:r>
    </w:p>
    <w:p w:rsidR="00A559E1" w:rsidRPr="00270C52" w:rsidRDefault="00270C52" w:rsidP="00270C52">
      <w:pPr>
        <w:pStyle w:val="Heading1"/>
        <w:keepLines/>
        <w:spacing w:line="259" w:lineRule="auto"/>
        <w:jc w:val="center"/>
        <w:rPr>
          <w:rFonts w:ascii="Calibri" w:hAnsi="Calibri"/>
          <w:bCs/>
          <w:color w:val="365F91"/>
          <w:sz w:val="36"/>
          <w:szCs w:val="52"/>
          <w:lang w:val="en-US"/>
        </w:rPr>
      </w:pPr>
      <w:r>
        <w:rPr>
          <w:rFonts w:ascii="Calibri" w:hAnsi="Calibri"/>
          <w:bCs/>
          <w:color w:val="365F91"/>
          <w:sz w:val="36"/>
          <w:szCs w:val="52"/>
          <w:lang w:val="en-US"/>
        </w:rPr>
        <w:t>Getting mechanical ventilation right for ICU patients</w:t>
      </w:r>
    </w:p>
    <w:p w:rsidR="00706C54" w:rsidRDefault="00706C54" w:rsidP="00270C52">
      <w:pPr>
        <w:jc w:val="both"/>
        <w:rPr>
          <w:rFonts w:ascii="Arial" w:hAnsi="Arial"/>
          <w:sz w:val="22"/>
          <w:lang w:val="en-US"/>
        </w:rPr>
      </w:pPr>
    </w:p>
    <w:p w:rsidR="00270C52" w:rsidRPr="00604C49" w:rsidRDefault="00270C52" w:rsidP="00270C52">
      <w:pPr>
        <w:jc w:val="both"/>
        <w:rPr>
          <w:rFonts w:ascii="Arial" w:hAnsi="Arial"/>
          <w:sz w:val="22"/>
          <w:lang w:val="en-US"/>
        </w:rPr>
      </w:pPr>
    </w:p>
    <w:p w:rsidR="00270C52" w:rsidRPr="00270C52" w:rsidRDefault="00270C52" w:rsidP="00270C52">
      <w:pPr>
        <w:jc w:val="both"/>
        <w:rPr>
          <w:rFonts w:asciiTheme="minorHAnsi" w:hAnsiTheme="minorHAnsi"/>
          <w:sz w:val="22"/>
        </w:rPr>
      </w:pPr>
      <w:r w:rsidRPr="00270C52">
        <w:rPr>
          <w:rFonts w:asciiTheme="minorHAnsi" w:hAnsiTheme="minorHAnsi"/>
          <w:sz w:val="22"/>
        </w:rPr>
        <w:t>Intensive care doctors and nurses use ventilators to support a person’</w:t>
      </w:r>
      <w:r w:rsidR="00B323F8">
        <w:rPr>
          <w:rFonts w:asciiTheme="minorHAnsi" w:hAnsiTheme="minorHAnsi"/>
          <w:sz w:val="22"/>
        </w:rPr>
        <w:t xml:space="preserve">s breathing in intensive care. </w:t>
      </w:r>
      <w:r w:rsidRPr="00270C52">
        <w:rPr>
          <w:rFonts w:asciiTheme="minorHAnsi" w:hAnsiTheme="minorHAnsi"/>
          <w:sz w:val="22"/>
        </w:rPr>
        <w:t>Pneumonia,  trauma,  inflammation,  or  too  much  fluid  in  the  lung  stops</w:t>
      </w:r>
      <w:r w:rsidR="00B323F8">
        <w:rPr>
          <w:rFonts w:asciiTheme="minorHAnsi" w:hAnsiTheme="minorHAnsi"/>
          <w:sz w:val="22"/>
        </w:rPr>
        <w:t xml:space="preserve">  it  from  working  properly. </w:t>
      </w:r>
      <w:r w:rsidRPr="00270C52">
        <w:rPr>
          <w:rFonts w:asciiTheme="minorHAnsi" w:hAnsiTheme="minorHAnsi"/>
          <w:sz w:val="22"/>
        </w:rPr>
        <w:t>When this happens the lung gets “stiff”; t</w:t>
      </w:r>
      <w:r w:rsidR="00B323F8">
        <w:rPr>
          <w:rFonts w:asciiTheme="minorHAnsi" w:hAnsiTheme="minorHAnsi"/>
          <w:sz w:val="22"/>
        </w:rPr>
        <w:t xml:space="preserve">his makes breathing difficult. </w:t>
      </w:r>
      <w:r w:rsidRPr="00270C52">
        <w:rPr>
          <w:rFonts w:asciiTheme="minorHAnsi" w:hAnsiTheme="minorHAnsi"/>
          <w:sz w:val="22"/>
        </w:rPr>
        <w:t>Some people with stiff lungs will need their breathing helped by a ven</w:t>
      </w:r>
      <w:r w:rsidR="00B323F8">
        <w:rPr>
          <w:rFonts w:asciiTheme="minorHAnsi" w:hAnsiTheme="minorHAnsi"/>
          <w:sz w:val="22"/>
        </w:rPr>
        <w:t xml:space="preserve">tilator. </w:t>
      </w:r>
      <w:r w:rsidRPr="00270C52">
        <w:rPr>
          <w:rFonts w:asciiTheme="minorHAnsi" w:hAnsiTheme="minorHAnsi"/>
          <w:sz w:val="22"/>
        </w:rPr>
        <w:t>However, the ventilator, keeping them alive, may make their lungs worse. High breathing volumes and/or pressures</w:t>
      </w:r>
      <w:r>
        <w:rPr>
          <w:rFonts w:asciiTheme="minorHAnsi" w:hAnsiTheme="minorHAnsi"/>
          <w:sz w:val="22"/>
        </w:rPr>
        <w:t xml:space="preserve"> can damage stiff</w:t>
      </w:r>
      <w:r w:rsidRPr="00270C52">
        <w:rPr>
          <w:rFonts w:asciiTheme="minorHAnsi" w:hAnsiTheme="minorHAnsi"/>
          <w:sz w:val="22"/>
        </w:rPr>
        <w:t xml:space="preserve"> lungs. Unfortunately, the lung can’t be rested and immobilised like a broken bone, so it is very important we ensure the ventilator do</w:t>
      </w:r>
      <w:r w:rsidR="00B323F8">
        <w:rPr>
          <w:rFonts w:asciiTheme="minorHAnsi" w:hAnsiTheme="minorHAnsi"/>
          <w:sz w:val="22"/>
        </w:rPr>
        <w:t>es not cause more lung injury.</w:t>
      </w:r>
    </w:p>
    <w:p w:rsidR="00270C52" w:rsidRPr="00270C52" w:rsidRDefault="00270C52" w:rsidP="00270C52">
      <w:pPr>
        <w:jc w:val="both"/>
        <w:rPr>
          <w:rFonts w:asciiTheme="minorHAnsi" w:hAnsiTheme="minorHAnsi"/>
          <w:sz w:val="22"/>
        </w:rPr>
      </w:pPr>
      <w:r w:rsidRPr="00270C52">
        <w:rPr>
          <w:rFonts w:asciiTheme="minorHAnsi" w:hAnsiTheme="minorHAnsi"/>
          <w:sz w:val="22"/>
        </w:rPr>
        <w:t xml:space="preserve"> </w:t>
      </w:r>
    </w:p>
    <w:p w:rsidR="00270C52" w:rsidRPr="00270C52" w:rsidRDefault="00270C52" w:rsidP="00270C52">
      <w:pPr>
        <w:jc w:val="both"/>
        <w:rPr>
          <w:rFonts w:asciiTheme="minorHAnsi" w:hAnsiTheme="minorHAnsi"/>
          <w:sz w:val="22"/>
        </w:rPr>
      </w:pPr>
      <w:r w:rsidRPr="00270C52">
        <w:rPr>
          <w:rFonts w:asciiTheme="minorHAnsi" w:hAnsiTheme="minorHAnsi"/>
          <w:sz w:val="22"/>
        </w:rPr>
        <w:t xml:space="preserve">Our research aims to find out if people receiving mechanical ventilation in intensive care are helped by keeping their lung stiffness as low as possible to minimise the damage done to the lung by the </w:t>
      </w:r>
      <w:r w:rsidR="00B323F8">
        <w:rPr>
          <w:rFonts w:asciiTheme="minorHAnsi" w:hAnsiTheme="minorHAnsi"/>
          <w:sz w:val="22"/>
        </w:rPr>
        <w:t>ventilator.</w:t>
      </w:r>
    </w:p>
    <w:p w:rsidR="00270C52" w:rsidRPr="00270C52" w:rsidRDefault="00270C52" w:rsidP="00270C52">
      <w:pPr>
        <w:jc w:val="both"/>
        <w:rPr>
          <w:rFonts w:asciiTheme="minorHAnsi" w:hAnsiTheme="minorHAnsi"/>
          <w:sz w:val="22"/>
        </w:rPr>
      </w:pPr>
      <w:r w:rsidRPr="00270C52">
        <w:rPr>
          <w:rFonts w:asciiTheme="minorHAnsi" w:hAnsiTheme="minorHAnsi"/>
          <w:sz w:val="22"/>
        </w:rPr>
        <w:t xml:space="preserve"> </w:t>
      </w:r>
    </w:p>
    <w:p w:rsidR="00270C52" w:rsidRPr="00270C52" w:rsidRDefault="00270C52" w:rsidP="00270C52">
      <w:pPr>
        <w:jc w:val="both"/>
        <w:rPr>
          <w:rFonts w:asciiTheme="minorHAnsi" w:hAnsiTheme="minorHAnsi"/>
          <w:sz w:val="22"/>
        </w:rPr>
      </w:pPr>
      <w:r w:rsidRPr="00270C52">
        <w:rPr>
          <w:rFonts w:asciiTheme="minorHAnsi" w:hAnsiTheme="minorHAnsi"/>
          <w:sz w:val="22"/>
        </w:rPr>
        <w:t xml:space="preserve">The lung’s stiffness, or </w:t>
      </w:r>
      <w:proofErr w:type="spellStart"/>
      <w:r w:rsidRPr="00270C52">
        <w:rPr>
          <w:rFonts w:asciiTheme="minorHAnsi" w:hAnsiTheme="minorHAnsi"/>
          <w:i/>
          <w:sz w:val="22"/>
        </w:rPr>
        <w:t>elastance</w:t>
      </w:r>
      <w:proofErr w:type="spellEnd"/>
      <w:r w:rsidRPr="00270C52">
        <w:rPr>
          <w:rFonts w:asciiTheme="minorHAnsi" w:hAnsiTheme="minorHAnsi"/>
          <w:sz w:val="22"/>
        </w:rPr>
        <w:t>, can be measured directly at the be</w:t>
      </w:r>
      <w:r>
        <w:rPr>
          <w:rFonts w:asciiTheme="minorHAnsi" w:hAnsiTheme="minorHAnsi"/>
          <w:sz w:val="22"/>
        </w:rPr>
        <w:t xml:space="preserve">dside using a laptop computer. </w:t>
      </w:r>
      <w:r w:rsidRPr="00270C52">
        <w:rPr>
          <w:rFonts w:asciiTheme="minorHAnsi" w:hAnsiTheme="minorHAnsi"/>
          <w:sz w:val="22"/>
        </w:rPr>
        <w:t xml:space="preserve">A  setting  on  a  ventilator  called  “positive  end  expiratory  pressure”  or  “PEEP”,  which  controls  the pressure in the lung at the end of each breath, can be adjusted so that the lung’s stiffness is kept as low as possible.  </w:t>
      </w:r>
    </w:p>
    <w:p w:rsidR="00270C52" w:rsidRPr="00270C52" w:rsidRDefault="00270C52" w:rsidP="00270C52">
      <w:pPr>
        <w:jc w:val="both"/>
        <w:rPr>
          <w:rFonts w:asciiTheme="minorHAnsi" w:hAnsiTheme="minorHAnsi"/>
          <w:sz w:val="22"/>
        </w:rPr>
      </w:pPr>
      <w:r w:rsidRPr="00270C52">
        <w:rPr>
          <w:rFonts w:asciiTheme="minorHAnsi" w:hAnsiTheme="minorHAnsi"/>
          <w:sz w:val="22"/>
        </w:rPr>
        <w:t xml:space="preserve"> </w:t>
      </w:r>
    </w:p>
    <w:p w:rsidR="00270C52" w:rsidRPr="00270C52" w:rsidRDefault="00270C52" w:rsidP="00270C52">
      <w:pPr>
        <w:jc w:val="both"/>
        <w:rPr>
          <w:rFonts w:asciiTheme="minorHAnsi" w:hAnsiTheme="minorHAnsi"/>
          <w:sz w:val="22"/>
        </w:rPr>
      </w:pPr>
      <w:r w:rsidRPr="00270C52">
        <w:rPr>
          <w:rFonts w:asciiTheme="minorHAnsi" w:hAnsiTheme="minorHAnsi"/>
          <w:sz w:val="22"/>
        </w:rPr>
        <w:t xml:space="preserve">Currently,  doctors  have  no  standard  way  of  selecting  PEEP,  so </w:t>
      </w:r>
      <w:r>
        <w:rPr>
          <w:rFonts w:asciiTheme="minorHAnsi" w:hAnsiTheme="minorHAnsi"/>
          <w:sz w:val="22"/>
        </w:rPr>
        <w:t xml:space="preserve"> they  use  their  best  guess.</w:t>
      </w:r>
      <w:r w:rsidRPr="00270C52">
        <w:rPr>
          <w:rFonts w:asciiTheme="minorHAnsi" w:hAnsiTheme="minorHAnsi"/>
          <w:sz w:val="22"/>
        </w:rPr>
        <w:t xml:space="preserve"> Every person’s lung is different, and his </w:t>
      </w:r>
      <w:r>
        <w:rPr>
          <w:rFonts w:asciiTheme="minorHAnsi" w:hAnsiTheme="minorHAnsi"/>
          <w:sz w:val="22"/>
        </w:rPr>
        <w:t xml:space="preserve">or her lung condition may also </w:t>
      </w:r>
      <w:r w:rsidRPr="00270C52">
        <w:rPr>
          <w:rFonts w:asciiTheme="minorHAnsi" w:hAnsiTheme="minorHAnsi"/>
          <w:sz w:val="22"/>
        </w:rPr>
        <w:t>ch</w:t>
      </w:r>
      <w:r w:rsidR="00B323F8">
        <w:rPr>
          <w:rFonts w:asciiTheme="minorHAnsi" w:hAnsiTheme="minorHAnsi"/>
          <w:sz w:val="22"/>
        </w:rPr>
        <w:t xml:space="preserve">ange during their stay in ICU. </w:t>
      </w:r>
      <w:r w:rsidRPr="00270C52">
        <w:rPr>
          <w:rFonts w:asciiTheme="minorHAnsi" w:hAnsiTheme="minorHAnsi"/>
          <w:sz w:val="22"/>
        </w:rPr>
        <w:t xml:space="preserve">Therefore, choosing the level of PEEP can be tricky, and it might not always be right. </w:t>
      </w:r>
    </w:p>
    <w:p w:rsidR="00270C52" w:rsidRPr="00270C52" w:rsidRDefault="00270C52" w:rsidP="00270C52">
      <w:pPr>
        <w:jc w:val="both"/>
        <w:rPr>
          <w:rFonts w:asciiTheme="minorHAnsi" w:hAnsiTheme="minorHAnsi"/>
          <w:sz w:val="22"/>
        </w:rPr>
      </w:pPr>
      <w:r w:rsidRPr="00270C52">
        <w:rPr>
          <w:rFonts w:asciiTheme="minorHAnsi" w:hAnsiTheme="minorHAnsi"/>
          <w:sz w:val="22"/>
        </w:rPr>
        <w:t xml:space="preserve"> </w:t>
      </w:r>
    </w:p>
    <w:p w:rsidR="00270C52" w:rsidRPr="00270C52" w:rsidRDefault="00270C52" w:rsidP="00270C52">
      <w:pPr>
        <w:jc w:val="both"/>
        <w:rPr>
          <w:rFonts w:asciiTheme="minorHAnsi" w:hAnsiTheme="minorHAnsi"/>
          <w:sz w:val="22"/>
        </w:rPr>
      </w:pPr>
      <w:r w:rsidRPr="00270C52">
        <w:rPr>
          <w:rFonts w:asciiTheme="minorHAnsi" w:hAnsiTheme="minorHAnsi"/>
          <w:sz w:val="22"/>
        </w:rPr>
        <w:t>You may be asked by a staff member to consid</w:t>
      </w:r>
      <w:r>
        <w:rPr>
          <w:rFonts w:asciiTheme="minorHAnsi" w:hAnsiTheme="minorHAnsi"/>
          <w:sz w:val="22"/>
        </w:rPr>
        <w:t xml:space="preserve">er your friend/relative/whanau </w:t>
      </w:r>
      <w:r w:rsidRPr="00270C52">
        <w:rPr>
          <w:rFonts w:asciiTheme="minorHAnsi" w:hAnsiTheme="minorHAnsi"/>
          <w:sz w:val="22"/>
        </w:rPr>
        <w:t>participating in the CURE trial (</w:t>
      </w:r>
      <w:r w:rsidRPr="00270C52">
        <w:rPr>
          <w:rFonts w:asciiTheme="minorHAnsi" w:hAnsiTheme="minorHAnsi"/>
          <w:b/>
          <w:sz w:val="22"/>
        </w:rPr>
        <w:t>C</w:t>
      </w:r>
      <w:r w:rsidRPr="00270C52">
        <w:rPr>
          <w:rFonts w:asciiTheme="minorHAnsi" w:hAnsiTheme="minorHAnsi"/>
          <w:sz w:val="22"/>
        </w:rPr>
        <w:t xml:space="preserve">linical </w:t>
      </w:r>
      <w:r w:rsidRPr="00270C52">
        <w:rPr>
          <w:rFonts w:asciiTheme="minorHAnsi" w:hAnsiTheme="minorHAnsi"/>
          <w:b/>
          <w:sz w:val="22"/>
        </w:rPr>
        <w:t>U</w:t>
      </w:r>
      <w:r w:rsidRPr="00270C52">
        <w:rPr>
          <w:rFonts w:asciiTheme="minorHAnsi" w:hAnsiTheme="minorHAnsi"/>
          <w:sz w:val="22"/>
        </w:rPr>
        <w:t xml:space="preserve">tilisation of </w:t>
      </w:r>
      <w:r w:rsidRPr="00270C52">
        <w:rPr>
          <w:rFonts w:asciiTheme="minorHAnsi" w:hAnsiTheme="minorHAnsi"/>
          <w:b/>
          <w:sz w:val="22"/>
        </w:rPr>
        <w:t>R</w:t>
      </w:r>
      <w:r w:rsidRPr="00270C52">
        <w:rPr>
          <w:rFonts w:asciiTheme="minorHAnsi" w:hAnsiTheme="minorHAnsi"/>
          <w:sz w:val="22"/>
        </w:rPr>
        <w:t xml:space="preserve">espiratory </w:t>
      </w:r>
      <w:proofErr w:type="spellStart"/>
      <w:r w:rsidRPr="00270C52">
        <w:rPr>
          <w:rFonts w:asciiTheme="minorHAnsi" w:hAnsiTheme="minorHAnsi"/>
          <w:b/>
          <w:sz w:val="22"/>
        </w:rPr>
        <w:t>E</w:t>
      </w:r>
      <w:r w:rsidRPr="00270C52">
        <w:rPr>
          <w:rFonts w:asciiTheme="minorHAnsi" w:hAnsiTheme="minorHAnsi"/>
          <w:sz w:val="22"/>
        </w:rPr>
        <w:t>lastance</w:t>
      </w:r>
      <w:proofErr w:type="spellEnd"/>
      <w:r w:rsidRPr="00270C52">
        <w:rPr>
          <w:rFonts w:asciiTheme="minorHAnsi" w:hAnsiTheme="minorHAnsi"/>
          <w:sz w:val="22"/>
        </w:rPr>
        <w:t>). Specifically, th</w:t>
      </w:r>
      <w:r>
        <w:rPr>
          <w:rFonts w:asciiTheme="minorHAnsi" w:hAnsiTheme="minorHAnsi"/>
          <w:sz w:val="22"/>
        </w:rPr>
        <w:t xml:space="preserve">is study is finding out whether </w:t>
      </w:r>
      <w:r w:rsidRPr="00270C52">
        <w:rPr>
          <w:rFonts w:asciiTheme="minorHAnsi" w:hAnsiTheme="minorHAnsi"/>
          <w:sz w:val="22"/>
        </w:rPr>
        <w:t xml:space="preserve">a computer-based method of PEEP selection can improve the care of people who are ventilated in a randomised control trial. Your relative or friend may be allocated to either A) a standard ventilation treatment or B) a ventilation treatment using a computerised method, which selects PEEP according </w:t>
      </w:r>
      <w:r>
        <w:rPr>
          <w:rFonts w:asciiTheme="minorHAnsi" w:hAnsiTheme="minorHAnsi"/>
          <w:sz w:val="22"/>
        </w:rPr>
        <w:t>to how stiff their lungs are.</w:t>
      </w:r>
      <w:r w:rsidRPr="00270C52">
        <w:rPr>
          <w:rFonts w:asciiTheme="minorHAnsi" w:hAnsiTheme="minorHAnsi"/>
          <w:sz w:val="22"/>
        </w:rPr>
        <w:t xml:space="preserve"> A randomised trial means every person, who is eligible to take part in this study, has an equal chance </w:t>
      </w:r>
      <w:r>
        <w:rPr>
          <w:rFonts w:asciiTheme="minorHAnsi" w:hAnsiTheme="minorHAnsi"/>
          <w:sz w:val="22"/>
        </w:rPr>
        <w:t xml:space="preserve">of receiving either treatment. </w:t>
      </w:r>
      <w:r w:rsidRPr="00270C52">
        <w:rPr>
          <w:rFonts w:asciiTheme="minorHAnsi" w:hAnsiTheme="minorHAnsi"/>
          <w:sz w:val="22"/>
        </w:rPr>
        <w:t xml:space="preserve">This means the results of this research are not influenced by the ICU doctors or nurses. </w:t>
      </w:r>
    </w:p>
    <w:p w:rsidR="00270C52" w:rsidRPr="00270C52" w:rsidRDefault="00270C52" w:rsidP="00270C52">
      <w:pPr>
        <w:jc w:val="both"/>
        <w:rPr>
          <w:rFonts w:asciiTheme="minorHAnsi" w:hAnsiTheme="minorHAnsi"/>
          <w:sz w:val="22"/>
        </w:rPr>
      </w:pPr>
      <w:r w:rsidRPr="00270C52">
        <w:rPr>
          <w:rFonts w:asciiTheme="minorHAnsi" w:hAnsiTheme="minorHAnsi"/>
          <w:sz w:val="22"/>
        </w:rPr>
        <w:t xml:space="preserve"> </w:t>
      </w:r>
    </w:p>
    <w:p w:rsidR="00EA0BAA" w:rsidRPr="00270C52" w:rsidRDefault="00270C52" w:rsidP="00270C52">
      <w:pPr>
        <w:jc w:val="both"/>
        <w:rPr>
          <w:rFonts w:ascii="Arial" w:hAnsi="Arial" w:cs="Arial"/>
          <w:b/>
          <w:sz w:val="20"/>
          <w:lang w:val="en-NZ"/>
        </w:rPr>
      </w:pPr>
      <w:r w:rsidRPr="00270C52">
        <w:rPr>
          <w:rFonts w:asciiTheme="minorHAnsi" w:hAnsiTheme="minorHAnsi"/>
          <w:sz w:val="22"/>
        </w:rPr>
        <w:t>Thank you for considering your friend/relative/whanau’s participation in this research study.</w:t>
      </w:r>
    </w:p>
    <w:p w:rsidR="00EA0BAA" w:rsidRPr="006E2F35" w:rsidRDefault="00EA0BAA" w:rsidP="00EA0BAA">
      <w:pPr>
        <w:rPr>
          <w:rFonts w:ascii="Arial" w:hAnsi="Arial" w:cs="Arial"/>
          <w:b/>
          <w:sz w:val="28"/>
          <w:szCs w:val="32"/>
          <w:lang w:val="en-NZ"/>
        </w:rPr>
      </w:pPr>
    </w:p>
    <w:p w:rsidR="003175E1" w:rsidRDefault="00A559E1" w:rsidP="00270C52">
      <w:pPr>
        <w:pBdr>
          <w:top w:val="single" w:sz="4" w:space="1" w:color="auto"/>
          <w:left w:val="single" w:sz="4" w:space="4" w:color="auto"/>
          <w:bottom w:val="single" w:sz="4" w:space="1" w:color="auto"/>
          <w:right w:val="single" w:sz="4" w:space="4" w:color="auto"/>
        </w:pBdr>
        <w:jc w:val="center"/>
        <w:rPr>
          <w:rFonts w:ascii="Arial" w:hAnsi="Arial" w:cs="Arial"/>
          <w:sz w:val="20"/>
          <w:szCs w:val="32"/>
          <w:lang w:val="en-NZ"/>
        </w:rPr>
      </w:pPr>
      <w:r w:rsidRPr="00270C52">
        <w:rPr>
          <w:rFonts w:ascii="Arial" w:hAnsi="Arial" w:cs="Arial"/>
          <w:sz w:val="20"/>
          <w:szCs w:val="32"/>
          <w:lang w:val="en-NZ"/>
        </w:rPr>
        <w:t>If you have any questions or concerns about this study, please contact the Principal Investigator:</w:t>
      </w:r>
      <w:r w:rsidR="00270C52" w:rsidRPr="00270C52">
        <w:rPr>
          <w:rFonts w:ascii="Arial" w:hAnsi="Arial" w:cs="Arial"/>
          <w:sz w:val="20"/>
          <w:szCs w:val="32"/>
          <w:lang w:val="en-NZ"/>
        </w:rPr>
        <w:t xml:space="preserve"> </w:t>
      </w:r>
    </w:p>
    <w:p w:rsidR="00A559E1" w:rsidRPr="00270C52" w:rsidRDefault="00181402" w:rsidP="00270C52">
      <w:pPr>
        <w:pBdr>
          <w:top w:val="single" w:sz="4" w:space="1" w:color="auto"/>
          <w:left w:val="single" w:sz="4" w:space="4" w:color="auto"/>
          <w:bottom w:val="single" w:sz="4" w:space="1" w:color="auto"/>
          <w:right w:val="single" w:sz="4" w:space="4" w:color="auto"/>
        </w:pBdr>
        <w:jc w:val="center"/>
        <w:rPr>
          <w:rFonts w:ascii="Arial" w:hAnsi="Arial" w:cs="Arial"/>
          <w:sz w:val="20"/>
          <w:szCs w:val="32"/>
          <w:lang w:val="en-NZ"/>
        </w:rPr>
      </w:pPr>
      <w:bookmarkStart w:id="0" w:name="_GoBack"/>
      <w:bookmarkEnd w:id="0"/>
      <w:proofErr w:type="spellStart"/>
      <w:r w:rsidRPr="00270C52">
        <w:rPr>
          <w:rFonts w:ascii="Arial" w:hAnsi="Arial" w:cs="Arial"/>
          <w:sz w:val="20"/>
          <w:szCs w:val="32"/>
          <w:lang w:val="en-NZ"/>
        </w:rPr>
        <w:t>Prof</w:t>
      </w:r>
      <w:r w:rsidR="00A0124E">
        <w:rPr>
          <w:rFonts w:ascii="Arial" w:hAnsi="Arial" w:cs="Arial"/>
          <w:sz w:val="20"/>
          <w:szCs w:val="32"/>
          <w:lang w:val="en-NZ"/>
        </w:rPr>
        <w:t>.</w:t>
      </w:r>
      <w:proofErr w:type="spellEnd"/>
      <w:r w:rsidR="00EA0BAA" w:rsidRPr="00270C52">
        <w:rPr>
          <w:rFonts w:ascii="Arial" w:hAnsi="Arial" w:cs="Arial"/>
          <w:sz w:val="20"/>
          <w:szCs w:val="32"/>
          <w:lang w:val="en-NZ"/>
        </w:rPr>
        <w:t xml:space="preserve"> </w:t>
      </w:r>
      <w:r w:rsidR="00B62F79" w:rsidRPr="00270C52">
        <w:rPr>
          <w:rFonts w:ascii="Arial" w:hAnsi="Arial" w:cs="Arial"/>
          <w:sz w:val="20"/>
          <w:szCs w:val="32"/>
          <w:lang w:val="en-NZ"/>
        </w:rPr>
        <w:t>Geoff</w:t>
      </w:r>
      <w:r w:rsidR="00DA556E" w:rsidRPr="00270C52">
        <w:rPr>
          <w:rFonts w:ascii="Arial" w:hAnsi="Arial" w:cs="Arial"/>
          <w:sz w:val="20"/>
          <w:szCs w:val="32"/>
          <w:lang w:val="en-NZ"/>
        </w:rPr>
        <w:t xml:space="preserve"> Shaw</w:t>
      </w:r>
      <w:r w:rsidR="00270C52" w:rsidRPr="00270C52">
        <w:rPr>
          <w:rFonts w:ascii="Arial" w:hAnsi="Arial" w:cs="Arial"/>
          <w:sz w:val="20"/>
          <w:szCs w:val="32"/>
          <w:lang w:val="en-NZ"/>
        </w:rPr>
        <w:t xml:space="preserve">, </w:t>
      </w:r>
      <w:r w:rsidR="00A559E1" w:rsidRPr="00270C52">
        <w:rPr>
          <w:rFonts w:ascii="Arial" w:hAnsi="Arial" w:cs="Arial"/>
          <w:sz w:val="20"/>
          <w:szCs w:val="32"/>
          <w:lang w:val="en-NZ"/>
        </w:rPr>
        <w:t>Phone (03) 364-</w:t>
      </w:r>
      <w:r w:rsidR="00DA556E" w:rsidRPr="00270C52">
        <w:rPr>
          <w:rFonts w:ascii="Arial" w:hAnsi="Arial" w:cs="Arial"/>
          <w:sz w:val="20"/>
          <w:szCs w:val="32"/>
          <w:lang w:val="en-NZ"/>
        </w:rPr>
        <w:t>1077</w:t>
      </w:r>
    </w:p>
    <w:sectPr w:rsidR="00A559E1" w:rsidRPr="00270C52" w:rsidSect="00706C54">
      <w:footerReference w:type="default" r:id="rId7"/>
      <w:pgSz w:w="11906" w:h="16838"/>
      <w:pgMar w:top="1440" w:right="1418" w:bottom="1440" w:left="1418"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C8D" w:rsidRDefault="00A35C8D" w:rsidP="00DB0350">
      <w:r>
        <w:separator/>
      </w:r>
    </w:p>
  </w:endnote>
  <w:endnote w:type="continuationSeparator" w:id="0">
    <w:p w:rsidR="00A35C8D" w:rsidRDefault="00A35C8D" w:rsidP="00DB0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790" w:rsidRPr="00845B04" w:rsidRDefault="005A4790" w:rsidP="00DB0350">
    <w:pPr>
      <w:pStyle w:val="DocTitle"/>
      <w:keepLines w:val="0"/>
      <w:pBdr>
        <w:top w:val="single" w:sz="4" w:space="1" w:color="auto"/>
      </w:pBdr>
      <w:spacing w:after="120" w:line="240" w:lineRule="auto"/>
      <w:ind w:right="360"/>
      <w:jc w:val="right"/>
      <w:rPr>
        <w:color w:val="808080"/>
        <w:sz w:val="20"/>
      </w:rPr>
    </w:pPr>
    <w:r>
      <w:rPr>
        <w:color w:val="808080"/>
        <w:sz w:val="20"/>
      </w:rPr>
      <w:t>Project Notice</w:t>
    </w:r>
    <w:r w:rsidRPr="00845B04">
      <w:rPr>
        <w:color w:val="808080"/>
        <w:sz w:val="20"/>
      </w:rPr>
      <w:t xml:space="preserve">. </w:t>
    </w:r>
  </w:p>
  <w:p w:rsidR="005A4790" w:rsidRPr="00CC48F4" w:rsidRDefault="005A4790" w:rsidP="00DB0350">
    <w:pPr>
      <w:pStyle w:val="DocTitle"/>
      <w:keepLines w:val="0"/>
      <w:pBdr>
        <w:top w:val="single" w:sz="4" w:space="1" w:color="auto"/>
      </w:pBdr>
      <w:spacing w:after="120" w:line="240" w:lineRule="auto"/>
      <w:ind w:right="360"/>
      <w:jc w:val="right"/>
      <w:rPr>
        <w:b w:val="0"/>
        <w:color w:val="808080"/>
        <w:sz w:val="20"/>
      </w:rPr>
    </w:pPr>
    <w:r w:rsidRPr="00DB0350">
      <w:rPr>
        <w:b w:val="0"/>
        <w:color w:val="808080"/>
        <w:sz w:val="20"/>
        <w:lang w:val="en-GB"/>
      </w:rPr>
      <w:t>Optimising PEEP in</w:t>
    </w:r>
    <w:r w:rsidR="00A0124E">
      <w:rPr>
        <w:b w:val="0"/>
        <w:color w:val="808080"/>
        <w:sz w:val="20"/>
        <w:lang w:val="en-GB"/>
      </w:rPr>
      <w:t xml:space="preserve"> people on</w:t>
    </w:r>
    <w:r w:rsidRPr="00DB0350">
      <w:rPr>
        <w:b w:val="0"/>
        <w:color w:val="808080"/>
        <w:sz w:val="20"/>
        <w:lang w:val="en-GB"/>
      </w:rPr>
      <w:t xml:space="preserve"> mechanical</w:t>
    </w:r>
    <w:r w:rsidR="00A0124E">
      <w:rPr>
        <w:b w:val="0"/>
        <w:color w:val="808080"/>
        <w:sz w:val="20"/>
        <w:lang w:val="en-GB"/>
      </w:rPr>
      <w:t xml:space="preserve"> ventilation:</w:t>
    </w:r>
    <w:r w:rsidR="001320D1">
      <w:rPr>
        <w:b w:val="0"/>
        <w:color w:val="808080"/>
        <w:sz w:val="20"/>
        <w:lang w:val="en-GB"/>
      </w:rPr>
      <w:t xml:space="preserve"> </w:t>
    </w:r>
    <w:r w:rsidR="00A0124E">
      <w:rPr>
        <w:b w:val="0"/>
        <w:color w:val="808080"/>
        <w:sz w:val="20"/>
        <w:lang w:val="en-GB"/>
      </w:rPr>
      <w:t>the CURE study</w:t>
    </w:r>
    <w:r w:rsidR="009C4D41">
      <w:rPr>
        <w:b w:val="0"/>
        <w:color w:val="808080"/>
        <w:sz w:val="20"/>
      </w:rPr>
      <w:t xml:space="preserve">. </w:t>
    </w:r>
    <w:proofErr w:type="spellStart"/>
    <w:r w:rsidR="009C4D41">
      <w:rPr>
        <w:b w:val="0"/>
        <w:color w:val="808080"/>
        <w:sz w:val="20"/>
      </w:rPr>
      <w:t>Ver</w:t>
    </w:r>
    <w:proofErr w:type="spellEnd"/>
    <w:r w:rsidR="009C4D41">
      <w:rPr>
        <w:b w:val="0"/>
        <w:color w:val="808080"/>
        <w:sz w:val="20"/>
      </w:rPr>
      <w:t xml:space="preserve"> </w:t>
    </w:r>
    <w:r w:rsidR="00A0124E">
      <w:rPr>
        <w:b w:val="0"/>
        <w:color w:val="808080"/>
        <w:sz w:val="20"/>
      </w:rPr>
      <w:t>2</w:t>
    </w:r>
    <w:r w:rsidR="009C4D41">
      <w:rPr>
        <w:b w:val="0"/>
        <w:color w:val="808080"/>
        <w:sz w:val="20"/>
      </w:rPr>
      <w:t xml:space="preserve">.0, </w:t>
    </w:r>
    <w:r w:rsidR="00A0124E">
      <w:rPr>
        <w:b w:val="0"/>
        <w:color w:val="808080"/>
        <w:sz w:val="20"/>
      </w:rPr>
      <w:t>4th</w:t>
    </w:r>
    <w:r w:rsidR="009C4D41">
      <w:rPr>
        <w:b w:val="0"/>
        <w:color w:val="808080"/>
        <w:sz w:val="20"/>
      </w:rPr>
      <w:t xml:space="preserve"> </w:t>
    </w:r>
    <w:r w:rsidR="00A0124E">
      <w:rPr>
        <w:b w:val="0"/>
        <w:color w:val="808080"/>
        <w:sz w:val="20"/>
      </w:rPr>
      <w:t>Sept</w:t>
    </w:r>
    <w:r w:rsidR="009C4D41">
      <w:rPr>
        <w:b w:val="0"/>
        <w:color w:val="808080"/>
        <w:sz w:val="20"/>
      </w:rPr>
      <w:t xml:space="preserve"> 2014</w:t>
    </w:r>
  </w:p>
  <w:p w:rsidR="005A4790" w:rsidRDefault="005A4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C8D" w:rsidRDefault="00A35C8D" w:rsidP="00DB0350">
      <w:r>
        <w:separator/>
      </w:r>
    </w:p>
  </w:footnote>
  <w:footnote w:type="continuationSeparator" w:id="0">
    <w:p w:rsidR="00A35C8D" w:rsidRDefault="00A35C8D" w:rsidP="00DB03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E1"/>
    <w:rsid w:val="00107A02"/>
    <w:rsid w:val="001320D1"/>
    <w:rsid w:val="0016222D"/>
    <w:rsid w:val="00181402"/>
    <w:rsid w:val="001A7AB3"/>
    <w:rsid w:val="001D50A8"/>
    <w:rsid w:val="00230EC4"/>
    <w:rsid w:val="00270C52"/>
    <w:rsid w:val="003175E1"/>
    <w:rsid w:val="003175F0"/>
    <w:rsid w:val="004A7125"/>
    <w:rsid w:val="00567235"/>
    <w:rsid w:val="005A4790"/>
    <w:rsid w:val="00604C49"/>
    <w:rsid w:val="0061521B"/>
    <w:rsid w:val="00620715"/>
    <w:rsid w:val="006B0A1D"/>
    <w:rsid w:val="006E2F35"/>
    <w:rsid w:val="00703587"/>
    <w:rsid w:val="00706C54"/>
    <w:rsid w:val="009300BD"/>
    <w:rsid w:val="009B015B"/>
    <w:rsid w:val="009B3AFF"/>
    <w:rsid w:val="009C4D41"/>
    <w:rsid w:val="009D3D95"/>
    <w:rsid w:val="00A0124E"/>
    <w:rsid w:val="00A35C8D"/>
    <w:rsid w:val="00A559E1"/>
    <w:rsid w:val="00A72D81"/>
    <w:rsid w:val="00AF1B87"/>
    <w:rsid w:val="00B0529E"/>
    <w:rsid w:val="00B278B3"/>
    <w:rsid w:val="00B323F8"/>
    <w:rsid w:val="00B62F79"/>
    <w:rsid w:val="00C04E88"/>
    <w:rsid w:val="00C52D7F"/>
    <w:rsid w:val="00C539D3"/>
    <w:rsid w:val="00C80FE8"/>
    <w:rsid w:val="00CC20BD"/>
    <w:rsid w:val="00DA556E"/>
    <w:rsid w:val="00DB0350"/>
    <w:rsid w:val="00DB1994"/>
    <w:rsid w:val="00EA0BAA"/>
    <w:rsid w:val="00EC58B3"/>
    <w:rsid w:val="00F36A93"/>
    <w:rsid w:val="00FA209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D989898-448E-4F12-9171-42B84B6B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125"/>
    <w:rPr>
      <w:sz w:val="24"/>
      <w:szCs w:val="24"/>
      <w:lang w:val="en-GB" w:eastAsia="en-GB"/>
    </w:rPr>
  </w:style>
  <w:style w:type="paragraph" w:styleId="Heading1">
    <w:name w:val="heading 1"/>
    <w:basedOn w:val="Normal"/>
    <w:next w:val="Normal"/>
    <w:link w:val="Heading1Char"/>
    <w:uiPriority w:val="9"/>
    <w:qFormat/>
    <w:rsid w:val="0061521B"/>
    <w:pPr>
      <w:keepNext/>
      <w:outlineLvl w:val="0"/>
    </w:pPr>
    <w:rPr>
      <w:rFonts w:ascii="Arial" w:hAnsi="Arial"/>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rsid w:val="004A7125"/>
    <w:rPr>
      <w:vertAlign w:val="superscript"/>
    </w:rPr>
  </w:style>
  <w:style w:type="paragraph" w:styleId="EndnoteText">
    <w:name w:val="endnote text"/>
    <w:basedOn w:val="Normal"/>
    <w:rsid w:val="004A7125"/>
    <w:rPr>
      <w:sz w:val="20"/>
      <w:szCs w:val="20"/>
    </w:rPr>
  </w:style>
  <w:style w:type="character" w:styleId="FootnoteReference">
    <w:name w:val="footnote reference"/>
    <w:basedOn w:val="DefaultParagraphFont"/>
    <w:rsid w:val="004A7125"/>
    <w:rPr>
      <w:vertAlign w:val="superscript"/>
    </w:rPr>
  </w:style>
  <w:style w:type="paragraph" w:styleId="FootnoteText">
    <w:name w:val="footnote text"/>
    <w:basedOn w:val="Normal"/>
    <w:rsid w:val="004A7125"/>
    <w:rPr>
      <w:sz w:val="20"/>
      <w:szCs w:val="20"/>
    </w:rPr>
  </w:style>
  <w:style w:type="paragraph" w:styleId="BalloonText">
    <w:name w:val="Balloon Text"/>
    <w:basedOn w:val="Normal"/>
    <w:link w:val="BalloonTextChar"/>
    <w:rsid w:val="0061521B"/>
    <w:rPr>
      <w:rFonts w:ascii="Tahoma" w:hAnsi="Tahoma" w:cs="Tahoma"/>
      <w:sz w:val="16"/>
      <w:szCs w:val="16"/>
    </w:rPr>
  </w:style>
  <w:style w:type="character" w:customStyle="1" w:styleId="BalloonTextChar">
    <w:name w:val="Balloon Text Char"/>
    <w:basedOn w:val="DefaultParagraphFont"/>
    <w:link w:val="BalloonText"/>
    <w:rsid w:val="0061521B"/>
    <w:rPr>
      <w:rFonts w:ascii="Tahoma" w:hAnsi="Tahoma" w:cs="Tahoma"/>
      <w:sz w:val="16"/>
      <w:szCs w:val="16"/>
      <w:lang w:val="en-GB" w:eastAsia="en-GB"/>
    </w:rPr>
  </w:style>
  <w:style w:type="character" w:customStyle="1" w:styleId="Heading1Char">
    <w:name w:val="Heading 1 Char"/>
    <w:basedOn w:val="DefaultParagraphFont"/>
    <w:link w:val="Heading1"/>
    <w:uiPriority w:val="9"/>
    <w:rsid w:val="0061521B"/>
    <w:rPr>
      <w:rFonts w:ascii="Arial" w:hAnsi="Arial"/>
      <w:b/>
      <w:lang w:val="en-GB" w:eastAsia="en-US"/>
    </w:rPr>
  </w:style>
  <w:style w:type="paragraph" w:styleId="Header">
    <w:name w:val="header"/>
    <w:basedOn w:val="Normal"/>
    <w:link w:val="HeaderChar"/>
    <w:rsid w:val="00DB0350"/>
    <w:pPr>
      <w:tabs>
        <w:tab w:val="center" w:pos="4513"/>
        <w:tab w:val="right" w:pos="9026"/>
      </w:tabs>
    </w:pPr>
  </w:style>
  <w:style w:type="character" w:customStyle="1" w:styleId="HeaderChar">
    <w:name w:val="Header Char"/>
    <w:basedOn w:val="DefaultParagraphFont"/>
    <w:link w:val="Header"/>
    <w:rsid w:val="00DB0350"/>
    <w:rPr>
      <w:sz w:val="24"/>
      <w:szCs w:val="24"/>
      <w:lang w:val="en-GB" w:eastAsia="en-GB"/>
    </w:rPr>
  </w:style>
  <w:style w:type="paragraph" w:styleId="Footer">
    <w:name w:val="footer"/>
    <w:basedOn w:val="Normal"/>
    <w:link w:val="FooterChar"/>
    <w:uiPriority w:val="99"/>
    <w:rsid w:val="00DB0350"/>
    <w:pPr>
      <w:tabs>
        <w:tab w:val="center" w:pos="4513"/>
        <w:tab w:val="right" w:pos="9026"/>
      </w:tabs>
    </w:pPr>
  </w:style>
  <w:style w:type="character" w:customStyle="1" w:styleId="FooterChar">
    <w:name w:val="Footer Char"/>
    <w:basedOn w:val="DefaultParagraphFont"/>
    <w:link w:val="Footer"/>
    <w:uiPriority w:val="99"/>
    <w:rsid w:val="00DB0350"/>
    <w:rPr>
      <w:sz w:val="24"/>
      <w:szCs w:val="24"/>
      <w:lang w:val="en-GB" w:eastAsia="en-GB"/>
    </w:rPr>
  </w:style>
  <w:style w:type="paragraph" w:customStyle="1" w:styleId="DocTitle">
    <w:name w:val="Doc Title"/>
    <w:basedOn w:val="Normal"/>
    <w:next w:val="Normal"/>
    <w:rsid w:val="00DB0350"/>
    <w:pPr>
      <w:keepLines/>
      <w:spacing w:after="662" w:line="378" w:lineRule="exact"/>
      <w:jc w:val="center"/>
    </w:pPr>
    <w:rPr>
      <w:rFonts w:ascii="Arial" w:hAnsi="Arial"/>
      <w:b/>
      <w:sz w:val="32"/>
      <w:szCs w:val="20"/>
      <w:lang w:val="en-US" w:eastAsia="en-US"/>
    </w:rPr>
  </w:style>
  <w:style w:type="paragraph" w:styleId="Revision">
    <w:name w:val="Revision"/>
    <w:hidden/>
    <w:uiPriority w:val="99"/>
    <w:semiHidden/>
    <w:rsid w:val="009C4D41"/>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Christchurch Women’s Hospital</vt:lpstr>
    </vt:vector>
  </TitlesOfParts>
  <Company>University of Canterbury</Company>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Christchurch Women’s Hospital</dc:title>
  <dc:creator>Desktop User</dc:creator>
  <cp:lastModifiedBy>Yeong Shiong Chiew</cp:lastModifiedBy>
  <cp:revision>5</cp:revision>
  <dcterms:created xsi:type="dcterms:W3CDTF">2014-10-05T20:30:00Z</dcterms:created>
  <dcterms:modified xsi:type="dcterms:W3CDTF">2015-06-17T00:09:00Z</dcterms:modified>
</cp:coreProperties>
</file>