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CC" w:rsidRPr="00B47ACC" w:rsidRDefault="00B47ACC" w:rsidP="00B47AC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7ACC">
        <w:rPr>
          <w:rFonts w:ascii="Arial" w:eastAsia="Times New Roman" w:hAnsi="Arial" w:cs="Arial"/>
          <w:color w:val="000000"/>
          <w:sz w:val="32"/>
          <w:szCs w:val="32"/>
        </w:rPr>
        <w:t>DGM07 Marking Guide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 xml:space="preserve">This is the most important summative of the entire course, consisting of a </w:t>
      </w:r>
      <w:proofErr w:type="gramStart"/>
      <w:r w:rsidRPr="00B47ACC">
        <w:rPr>
          <w:rFonts w:ascii="Arial" w:eastAsia="Times New Roman" w:hAnsi="Arial" w:cs="Arial"/>
          <w:color w:val="000000"/>
        </w:rPr>
        <w:t>20 week</w:t>
      </w:r>
      <w:proofErr w:type="gramEnd"/>
      <w:r w:rsidRPr="00B47ACC">
        <w:rPr>
          <w:rFonts w:ascii="Arial" w:eastAsia="Times New Roman" w:hAnsi="Arial" w:cs="Arial"/>
          <w:color w:val="000000"/>
        </w:rPr>
        <w:t xml:space="preserve"> production.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Submission Checklist (as per brief handout):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t>Downloadable Game Build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i/>
          <w:iCs/>
          <w:color w:val="000000"/>
        </w:rPr>
        <w:t>Functional, stable build, available online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Make sure that if you’ve marked the build as available for a specific platform, there is actually an executable for that platform.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Make sure that the executable runs! (download your own game and test it before publishing).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ACC">
        <w:rPr>
          <w:rFonts w:ascii="Arial" w:eastAsia="Times New Roman" w:hAnsi="Arial" w:cs="Arial"/>
          <w:b/>
          <w:bCs/>
          <w:color w:val="000000"/>
        </w:rPr>
        <w:t>Devblog</w:t>
      </w:r>
      <w:proofErr w:type="spellEnd"/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i/>
          <w:iCs/>
          <w:color w:val="000000"/>
        </w:rPr>
        <w:t>Documentation of your development process available online. Regular post frequency.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A detailed weekly summary as a minimum. See Rubric checklist below for more details.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ACC">
        <w:rPr>
          <w:rFonts w:ascii="Arial" w:eastAsia="Times New Roman" w:hAnsi="Arial" w:cs="Arial"/>
          <w:b/>
          <w:bCs/>
          <w:color w:val="000000"/>
        </w:rPr>
        <w:t>Presski</w:t>
      </w:r>
      <w:r w:rsidRPr="00B47ACC">
        <w:rPr>
          <w:rFonts w:ascii="Arial" w:eastAsia="Times New Roman" w:hAnsi="Arial" w:cs="Arial"/>
          <w:color w:val="000000"/>
        </w:rPr>
        <w:t>t</w:t>
      </w:r>
      <w:proofErr w:type="spellEnd"/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i/>
          <w:iCs/>
          <w:color w:val="000000"/>
        </w:rPr>
        <w:t xml:space="preserve">Game Trailer, screenshots, logline, detailed description, </w:t>
      </w:r>
      <w:proofErr w:type="spellStart"/>
      <w:r w:rsidRPr="00B47ACC">
        <w:rPr>
          <w:rFonts w:ascii="Arial" w:eastAsia="Times New Roman" w:hAnsi="Arial" w:cs="Arial"/>
          <w:i/>
          <w:iCs/>
          <w:color w:val="000000"/>
        </w:rPr>
        <w:t>downloadables</w:t>
      </w:r>
      <w:proofErr w:type="spellEnd"/>
      <w:r w:rsidRPr="00B47ACC">
        <w:rPr>
          <w:rFonts w:ascii="Arial" w:eastAsia="Times New Roman" w:hAnsi="Arial" w:cs="Arial"/>
          <w:i/>
          <w:iCs/>
          <w:color w:val="000000"/>
        </w:rPr>
        <w:t>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 xml:space="preserve">Refer to a </w:t>
      </w:r>
      <w:proofErr w:type="spellStart"/>
      <w:r w:rsidRPr="00B47ACC">
        <w:rPr>
          <w:rFonts w:ascii="Arial" w:eastAsia="Times New Roman" w:hAnsi="Arial" w:cs="Arial"/>
          <w:color w:val="000000"/>
        </w:rPr>
        <w:t>presskit</w:t>
      </w:r>
      <w:proofErr w:type="spellEnd"/>
      <w:r w:rsidRPr="00B47ACC">
        <w:rPr>
          <w:rFonts w:ascii="Arial" w:eastAsia="Times New Roman" w:hAnsi="Arial" w:cs="Arial"/>
          <w:color w:val="000000"/>
        </w:rPr>
        <w:t xml:space="preserve"> template provided.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t>Unity Project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i/>
          <w:iCs/>
          <w:color w:val="000000"/>
        </w:rPr>
        <w:t>Executes without error in the editor, includes all dependencies with no copyright violations.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Make sure all the necessary assets are in the Unity Project. It should run without errors.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In your production document, cite any external assets or store bought resources (music, etc.) that you used in your project.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t>Production plan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i/>
          <w:iCs/>
          <w:color w:val="000000"/>
        </w:rPr>
        <w:t>Production schedule, marketing strategy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A single .pdf file containing both. See rubric guide below for details.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t>Post Mortem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ACC">
        <w:rPr>
          <w:rFonts w:ascii="Arial" w:eastAsia="Times New Roman" w:hAnsi="Arial" w:cs="Arial"/>
          <w:i/>
          <w:iCs/>
          <w:color w:val="000000"/>
        </w:rPr>
        <w:t>Devblog</w:t>
      </w:r>
      <w:proofErr w:type="spellEnd"/>
      <w:r w:rsidRPr="00B47ACC">
        <w:rPr>
          <w:rFonts w:ascii="Arial" w:eastAsia="Times New Roman" w:hAnsi="Arial" w:cs="Arial"/>
          <w:i/>
          <w:iCs/>
          <w:color w:val="000000"/>
        </w:rPr>
        <w:t xml:space="preserve"> entry and reflection</w:t>
      </w: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7ACC" w:rsidRPr="00B47ACC" w:rsidRDefault="00B47ACC" w:rsidP="00B47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color w:val="000000"/>
        </w:rPr>
        <w:t>See rubric details below.</w:t>
      </w:r>
    </w:p>
    <w:p w:rsidR="00B47ACC" w:rsidRPr="00B47ACC" w:rsidRDefault="00B47ACC" w:rsidP="00B47AC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7ACC">
        <w:rPr>
          <w:rFonts w:ascii="Arial" w:eastAsia="Times New Roman" w:hAnsi="Arial" w:cs="Arial"/>
          <w:color w:val="000000"/>
          <w:sz w:val="32"/>
          <w:szCs w:val="32"/>
        </w:rPr>
        <w:t>Rubric checklist</w:t>
      </w:r>
    </w:p>
    <w:p w:rsidR="00B47ACC" w:rsidRPr="00B47ACC" w:rsidRDefault="00B47ACC" w:rsidP="00B47ACC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t>Proficiency in interaction design principles demonstrated.</w:t>
      </w:r>
      <w:r w:rsidRPr="00B47ACC">
        <w:rPr>
          <w:rFonts w:ascii="Arial" w:eastAsia="Times New Roman" w:hAnsi="Arial" w:cs="Arial"/>
          <w:color w:val="000000"/>
        </w:rPr>
        <w:br/>
        <w:t>Do you demonstrate understanding of feedback loops?</w:t>
      </w:r>
      <w:r w:rsidRPr="00B47ACC">
        <w:rPr>
          <w:rFonts w:ascii="Arial" w:eastAsia="Times New Roman" w:hAnsi="Arial" w:cs="Arial"/>
          <w:color w:val="000000"/>
        </w:rPr>
        <w:br/>
        <w:t>Does your game communicate what the player can/can’t/needs to do?</w:t>
      </w:r>
      <w:r w:rsidRPr="00B47ACC">
        <w:rPr>
          <w:rFonts w:ascii="Arial" w:eastAsia="Times New Roman" w:hAnsi="Arial" w:cs="Arial"/>
          <w:color w:val="000000"/>
        </w:rPr>
        <w:br/>
        <w:t>Does your game communicate consequences to given actions?</w:t>
      </w:r>
    </w:p>
    <w:p w:rsidR="00B47ACC" w:rsidRPr="00B47ACC" w:rsidRDefault="00B47ACC" w:rsidP="00B47ACC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lastRenderedPageBreak/>
        <w:t>Proficiency in visual design is demonstrated.</w:t>
      </w:r>
      <w:r w:rsidRPr="00B47ACC">
        <w:rPr>
          <w:rFonts w:ascii="Arial" w:eastAsia="Times New Roman" w:hAnsi="Arial" w:cs="Arial"/>
          <w:b/>
          <w:bCs/>
          <w:color w:val="000000"/>
        </w:rPr>
        <w:br/>
      </w:r>
      <w:r w:rsidRPr="00B47ACC">
        <w:rPr>
          <w:rFonts w:ascii="Arial" w:eastAsia="Times New Roman" w:hAnsi="Arial" w:cs="Arial"/>
          <w:color w:val="000000"/>
        </w:rPr>
        <w:t>Is your game visually consistent?</w:t>
      </w:r>
      <w:r w:rsidRPr="00B47ACC">
        <w:rPr>
          <w:rFonts w:ascii="Arial" w:eastAsia="Times New Roman" w:hAnsi="Arial" w:cs="Arial"/>
          <w:color w:val="000000"/>
        </w:rPr>
        <w:br/>
        <w:t>Does your game visually communicate important gameplay information?</w:t>
      </w:r>
      <w:r w:rsidRPr="00B47ACC">
        <w:rPr>
          <w:rFonts w:ascii="Arial" w:eastAsia="Times New Roman" w:hAnsi="Arial" w:cs="Arial"/>
          <w:color w:val="000000"/>
        </w:rPr>
        <w:br/>
        <w:t>Does your game give visual feedback to player’s actions?</w:t>
      </w:r>
      <w:r w:rsidRPr="00B47ACC">
        <w:rPr>
          <w:rFonts w:ascii="Arial" w:eastAsia="Times New Roman" w:hAnsi="Arial" w:cs="Arial"/>
          <w:color w:val="000000"/>
        </w:rPr>
        <w:br/>
        <w:t>Do you provide references to sources that influenced and inspired your designs?</w:t>
      </w:r>
    </w:p>
    <w:p w:rsidR="00B47ACC" w:rsidRPr="00B47ACC" w:rsidRDefault="00B47ACC" w:rsidP="00B47ACC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t>Documentation is critical and thorough.</w:t>
      </w:r>
      <w:r w:rsidRPr="00B47ACC">
        <w:rPr>
          <w:rFonts w:ascii="Arial" w:eastAsia="Times New Roman" w:hAnsi="Arial" w:cs="Arial"/>
          <w:b/>
          <w:bCs/>
          <w:color w:val="000000"/>
        </w:rPr>
        <w:br/>
      </w:r>
      <w:r w:rsidRPr="00B47ACC">
        <w:rPr>
          <w:rFonts w:ascii="Arial" w:eastAsia="Times New Roman" w:hAnsi="Arial" w:cs="Arial"/>
          <w:color w:val="000000"/>
        </w:rPr>
        <w:t>Do you have a minimum of 20 blog entries (1 detailed weekly summary of work).</w:t>
      </w:r>
      <w:r w:rsidRPr="00B47ACC">
        <w:rPr>
          <w:rFonts w:ascii="Arial" w:eastAsia="Times New Roman" w:hAnsi="Arial" w:cs="Arial"/>
          <w:color w:val="000000"/>
        </w:rPr>
        <w:br/>
        <w:t>Do your entries describe the work done (screenshots, gifs, text)?</w:t>
      </w:r>
      <w:r w:rsidRPr="00B47ACC">
        <w:rPr>
          <w:rFonts w:ascii="Arial" w:eastAsia="Times New Roman" w:hAnsi="Arial" w:cs="Arial"/>
          <w:color w:val="000000"/>
        </w:rPr>
        <w:br/>
        <w:t>Do your entries reflect on the work produced?</w:t>
      </w:r>
      <w:r w:rsidRPr="00B47ACC">
        <w:rPr>
          <w:rFonts w:ascii="Arial" w:eastAsia="Times New Roman" w:hAnsi="Arial" w:cs="Arial"/>
          <w:color w:val="000000"/>
        </w:rPr>
        <w:br/>
      </w:r>
      <w:r w:rsidRPr="00B47ACC">
        <w:rPr>
          <w:rFonts w:ascii="Arial" w:eastAsia="Times New Roman" w:hAnsi="Arial" w:cs="Arial"/>
          <w:color w:val="000000"/>
        </w:rPr>
        <w:br/>
      </w:r>
      <w:r w:rsidRPr="00B47ACC">
        <w:rPr>
          <w:rFonts w:ascii="Arial" w:eastAsia="Times New Roman" w:hAnsi="Arial" w:cs="Arial"/>
          <w:b/>
          <w:bCs/>
          <w:color w:val="000000"/>
        </w:rPr>
        <w:t>Production plan is thorough and up to date.</w:t>
      </w:r>
      <w:r w:rsidRPr="00B47ACC">
        <w:rPr>
          <w:rFonts w:ascii="Arial" w:eastAsia="Times New Roman" w:hAnsi="Arial" w:cs="Arial"/>
          <w:color w:val="000000"/>
        </w:rPr>
        <w:br/>
        <w:t>Do you have a 20 week breakdown of your schedule?</w:t>
      </w:r>
      <w:r w:rsidRPr="00B47ACC">
        <w:rPr>
          <w:rFonts w:ascii="Arial" w:eastAsia="Times New Roman" w:hAnsi="Arial" w:cs="Arial"/>
          <w:color w:val="000000"/>
        </w:rPr>
        <w:br/>
        <w:t>Do you reflect on the ongoing changes to the schedule?</w:t>
      </w:r>
      <w:r w:rsidRPr="00B47ACC">
        <w:rPr>
          <w:rFonts w:ascii="Arial" w:eastAsia="Times New Roman" w:hAnsi="Arial" w:cs="Arial"/>
          <w:color w:val="000000"/>
        </w:rPr>
        <w:br/>
        <w:t>Do you reflect on what influenced changes to the schedule?</w:t>
      </w:r>
      <w:r w:rsidRPr="00B47ACC">
        <w:rPr>
          <w:rFonts w:ascii="Arial" w:eastAsia="Times New Roman" w:hAnsi="Arial" w:cs="Arial"/>
          <w:color w:val="000000"/>
        </w:rPr>
        <w:br/>
      </w:r>
      <w:r w:rsidRPr="00B47ACC">
        <w:rPr>
          <w:rFonts w:ascii="Arial" w:eastAsia="Times New Roman" w:hAnsi="Arial" w:cs="Arial"/>
          <w:color w:val="000000"/>
        </w:rPr>
        <w:br/>
        <w:t>Marketing strategy:</w:t>
      </w:r>
      <w:r w:rsidRPr="00B47ACC">
        <w:rPr>
          <w:rFonts w:ascii="Arial" w:eastAsia="Times New Roman" w:hAnsi="Arial" w:cs="Arial"/>
          <w:color w:val="000000"/>
        </w:rPr>
        <w:br/>
        <w:t>Do you outline your target audience and how you’re planning to reach them?</w:t>
      </w:r>
      <w:r w:rsidRPr="00B47ACC">
        <w:rPr>
          <w:rFonts w:ascii="Arial" w:eastAsia="Times New Roman" w:hAnsi="Arial" w:cs="Arial"/>
          <w:color w:val="000000"/>
        </w:rPr>
        <w:br/>
        <w:t>Do you have market research to back your intended methods?</w:t>
      </w:r>
      <w:r w:rsidRPr="00B47ACC">
        <w:rPr>
          <w:rFonts w:ascii="Arial" w:eastAsia="Times New Roman" w:hAnsi="Arial" w:cs="Arial"/>
          <w:color w:val="000000"/>
        </w:rPr>
        <w:br/>
        <w:t>Do you have case studies of similar game’s marketing efforts?</w:t>
      </w:r>
      <w:r w:rsidRPr="00B47ACC">
        <w:rPr>
          <w:rFonts w:ascii="Arial" w:eastAsia="Times New Roman" w:hAnsi="Arial" w:cs="Arial"/>
          <w:color w:val="000000"/>
        </w:rPr>
        <w:br/>
        <w:t>Do you reflect how your previous learning may affect your approach to this release?</w:t>
      </w:r>
    </w:p>
    <w:p w:rsidR="00B953D1" w:rsidRPr="00341B77" w:rsidRDefault="00B47ACC" w:rsidP="00B47ACC">
      <w:pPr>
        <w:rPr>
          <w:rFonts w:hint="eastAsia"/>
        </w:rPr>
      </w:pPr>
      <w:r w:rsidRPr="00B47ACC">
        <w:rPr>
          <w:rFonts w:ascii="Arial" w:eastAsia="Times New Roman" w:hAnsi="Arial" w:cs="Arial"/>
          <w:b/>
          <w:bCs/>
          <w:color w:val="000000"/>
        </w:rPr>
        <w:t>Production post-mortem communicated clearly.</w:t>
      </w:r>
      <w:r w:rsidRPr="00B47ACC">
        <w:rPr>
          <w:rFonts w:ascii="Arial" w:eastAsia="Times New Roman" w:hAnsi="Arial" w:cs="Arial"/>
          <w:b/>
          <w:bCs/>
          <w:color w:val="000000"/>
        </w:rPr>
        <w:br/>
      </w:r>
      <w:r w:rsidRPr="00B47ACC">
        <w:rPr>
          <w:rFonts w:ascii="Arial" w:eastAsia="Times New Roman" w:hAnsi="Arial" w:cs="Arial"/>
          <w:color w:val="000000"/>
        </w:rPr>
        <w:t>Do you communicate your key experiences?</w:t>
      </w:r>
      <w:r w:rsidRPr="00B47ACC">
        <w:rPr>
          <w:rFonts w:ascii="Arial" w:eastAsia="Times New Roman" w:hAnsi="Arial" w:cs="Arial"/>
          <w:color w:val="000000"/>
        </w:rPr>
        <w:br/>
        <w:t>Do you communicate mistakes you made in a manner that would help others avoid them?</w:t>
      </w:r>
      <w:r w:rsidRPr="00B47ACC">
        <w:rPr>
          <w:rFonts w:ascii="Arial" w:eastAsia="Times New Roman" w:hAnsi="Arial" w:cs="Arial"/>
          <w:color w:val="000000"/>
        </w:rPr>
        <w:br/>
        <w:t>Do you demonstrate confidence and understanding of the process you have gone through?</w:t>
      </w:r>
      <w:r w:rsidRPr="00B47ACC">
        <w:rPr>
          <w:rFonts w:ascii="Arial" w:eastAsia="Times New Roman" w:hAnsi="Arial" w:cs="Arial"/>
          <w:color w:val="000000"/>
        </w:rPr>
        <w:br/>
        <w:t>Do you identify missed opportunities and choices not taken?</w:t>
      </w:r>
      <w:bookmarkStart w:id="0" w:name="_GoBack"/>
      <w:bookmarkEnd w:id="0"/>
    </w:p>
    <w:sectPr w:rsidR="00B953D1" w:rsidRPr="0034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CC"/>
    <w:rsid w:val="00341B77"/>
    <w:rsid w:val="00B47ACC"/>
    <w:rsid w:val="00B9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729E3-7DBA-4511-9A49-9B0B0696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A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Zilan Hang</dc:creator>
  <cp:keywords/>
  <dc:description/>
  <cp:lastModifiedBy>Zilan Hang</cp:lastModifiedBy>
  <cp:revision>1</cp:revision>
  <dcterms:created xsi:type="dcterms:W3CDTF">2018-10-10T00:27:00Z</dcterms:created>
  <dcterms:modified xsi:type="dcterms:W3CDTF">2018-10-10T02:29:00Z</dcterms:modified>
</cp:coreProperties>
</file>