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9AB65" w14:textId="4445D814" w:rsidR="0007750B" w:rsidRPr="00AC0BDC" w:rsidRDefault="0007750B">
      <w:pPr>
        <w:rPr>
          <w:sz w:val="28"/>
          <w:szCs w:val="28"/>
        </w:rPr>
      </w:pPr>
      <w:r w:rsidRPr="00AC0BDC">
        <w:rPr>
          <w:b/>
          <w:bCs/>
          <w:sz w:val="28"/>
          <w:szCs w:val="28"/>
        </w:rPr>
        <w:t xml:space="preserve">ECE 8813 -ACS </w:t>
      </w:r>
      <w:r w:rsidRPr="00AC0BDC">
        <w:rPr>
          <w:b/>
          <w:bCs/>
          <w:sz w:val="28"/>
          <w:szCs w:val="28"/>
        </w:rPr>
        <w:br/>
        <w:t>Date: 9/29/2025</w:t>
      </w:r>
      <w:r w:rsidRPr="00AC0BDC">
        <w:rPr>
          <w:b/>
          <w:bCs/>
          <w:sz w:val="28"/>
          <w:szCs w:val="28"/>
        </w:rPr>
        <w:br/>
      </w:r>
      <w:r w:rsidRPr="00AC0BDC">
        <w:rPr>
          <w:b/>
          <w:bCs/>
          <w:sz w:val="28"/>
          <w:szCs w:val="28"/>
        </w:rPr>
        <w:br/>
        <w:t xml:space="preserve">Team Members: </w:t>
      </w:r>
      <w:r w:rsidRPr="00AC0BDC">
        <w:rPr>
          <w:sz w:val="28"/>
          <w:szCs w:val="28"/>
        </w:rPr>
        <w:t>Shuyi Li, Raj Patel</w:t>
      </w:r>
    </w:p>
    <w:p w14:paraId="399120BF" w14:textId="4165A709" w:rsidR="0007750B" w:rsidRPr="0007750B" w:rsidRDefault="00B6167D" w:rsidP="0007750B">
      <w:pPr>
        <w:pStyle w:val="NoSpacing"/>
        <w:rPr>
          <w:b/>
          <w:bCs/>
        </w:rPr>
      </w:pPr>
      <w:r>
        <w:rPr>
          <w:b/>
          <w:bCs/>
        </w:rPr>
        <w:t xml:space="preserve">Approach: </w:t>
      </w:r>
      <w:r w:rsidR="0007750B">
        <w:br/>
      </w:r>
      <w:r w:rsidR="0007750B">
        <w:br/>
      </w:r>
      <w:r w:rsidR="0007750B" w:rsidRPr="0007750B">
        <w:rPr>
          <w:b/>
          <w:bCs/>
        </w:rPr>
        <w:t>Attack</w:t>
      </w:r>
      <w:r w:rsidR="0007750B" w:rsidRPr="0007750B">
        <w:rPr>
          <w:b/>
          <w:bCs/>
        </w:rPr>
        <w:t xml:space="preserve"> Tree</w:t>
      </w:r>
      <w:r w:rsidR="0007750B" w:rsidRPr="0007750B">
        <w:rPr>
          <w:b/>
          <w:bCs/>
        </w:rPr>
        <w:t xml:space="preserve">: </w:t>
      </w:r>
      <w:r w:rsidR="0007750B" w:rsidRPr="0007750B">
        <w:rPr>
          <w:b/>
          <w:bCs/>
        </w:rPr>
        <w:t xml:space="preserve">Targeted </w:t>
      </w:r>
      <w:r w:rsidR="0007750B" w:rsidRPr="0007750B">
        <w:rPr>
          <w:b/>
          <w:bCs/>
        </w:rPr>
        <w:t>Password Guessing</w:t>
      </w:r>
    </w:p>
    <w:p w14:paraId="0FA217BB" w14:textId="45550906" w:rsidR="0007750B" w:rsidRPr="0007750B" w:rsidRDefault="0007750B" w:rsidP="0007750B">
      <w:pPr>
        <w:pStyle w:val="NoSpacing"/>
        <w:rPr>
          <w:b/>
          <w:bCs/>
        </w:rPr>
      </w:pPr>
      <w:r w:rsidRPr="0007750B">
        <w:rPr>
          <w:rFonts w:ascii="MS Gothic" w:eastAsia="MS Gothic" w:hAnsi="MS Gothic" w:cs="MS Gothic" w:hint="eastAsia"/>
          <w:b/>
          <w:bCs/>
        </w:rPr>
        <w:t>├</w:t>
      </w:r>
      <w:r w:rsidRPr="0007750B">
        <w:rPr>
          <w:rFonts w:cs="Aptos"/>
          <w:b/>
          <w:bCs/>
        </w:rPr>
        <w:t>─</w:t>
      </w:r>
      <w:r w:rsidRPr="0007750B">
        <w:rPr>
          <w:b/>
          <w:bCs/>
        </w:rPr>
        <w:t xml:space="preserve"> 1. </w:t>
      </w:r>
      <w:r w:rsidRPr="0007750B">
        <w:rPr>
          <w:b/>
          <w:bCs/>
        </w:rPr>
        <w:t xml:space="preserve">Data </w:t>
      </w:r>
    </w:p>
    <w:p w14:paraId="58751A54" w14:textId="5375C875" w:rsidR="0007750B" w:rsidRPr="0007750B" w:rsidRDefault="0007750B" w:rsidP="0007750B">
      <w:pPr>
        <w:pStyle w:val="NoSpacing"/>
        <w:rPr>
          <w:b/>
          <w:bCs/>
        </w:rPr>
      </w:pPr>
      <w:r w:rsidRPr="0007750B">
        <w:rPr>
          <w:b/>
          <w:bCs/>
        </w:rPr>
        <w:t xml:space="preserve">│   </w:t>
      </w:r>
      <w:r w:rsidRPr="0007750B">
        <w:rPr>
          <w:rFonts w:ascii="MS Gothic" w:eastAsia="MS Gothic" w:hAnsi="MS Gothic" w:cs="MS Gothic" w:hint="eastAsia"/>
        </w:rPr>
        <w:t>├</w:t>
      </w:r>
      <w:r w:rsidRPr="0007750B">
        <w:rPr>
          <w:rFonts w:cs="Aptos"/>
        </w:rPr>
        <w:t>─</w:t>
      </w:r>
      <w:r w:rsidRPr="0007750B">
        <w:t xml:space="preserve"> 1.1 Collect </w:t>
      </w:r>
      <w:proofErr w:type="spellStart"/>
      <w:proofErr w:type="gramStart"/>
      <w:r w:rsidRPr="0007750B">
        <w:t>user:password</w:t>
      </w:r>
      <w:proofErr w:type="spellEnd"/>
      <w:proofErr w:type="gramEnd"/>
      <w:r w:rsidRPr="0007750B">
        <w:t xml:space="preserve"> dumps</w:t>
      </w:r>
      <w:r w:rsidRPr="0007750B">
        <w:t xml:space="preserve"> such as 51k_training_set</w:t>
      </w:r>
      <w:r w:rsidR="00AC0BDC">
        <w:t>.txt</w:t>
      </w:r>
      <w:r w:rsidRPr="0007750B">
        <w:t xml:space="preserve"> in this case</w:t>
      </w:r>
    </w:p>
    <w:p w14:paraId="1F7FE79A" w14:textId="6A47FD99" w:rsidR="0007750B" w:rsidRPr="0007750B" w:rsidRDefault="0007750B" w:rsidP="0007750B">
      <w:pPr>
        <w:pStyle w:val="NoSpacing"/>
        <w:rPr>
          <w:b/>
          <w:bCs/>
        </w:rPr>
      </w:pPr>
      <w:r w:rsidRPr="0007750B">
        <w:rPr>
          <w:b/>
          <w:bCs/>
        </w:rPr>
        <w:t xml:space="preserve">│   </w:t>
      </w:r>
    </w:p>
    <w:p w14:paraId="08E4C5AE" w14:textId="77777777" w:rsidR="0007750B" w:rsidRPr="0007750B" w:rsidRDefault="0007750B" w:rsidP="0007750B">
      <w:pPr>
        <w:pStyle w:val="NoSpacing"/>
        <w:rPr>
          <w:b/>
          <w:bCs/>
        </w:rPr>
      </w:pPr>
      <w:r w:rsidRPr="0007750B">
        <w:rPr>
          <w:b/>
          <w:bCs/>
        </w:rPr>
        <w:t>│</w:t>
      </w:r>
    </w:p>
    <w:p w14:paraId="4B8069AB" w14:textId="77777777" w:rsidR="0007750B" w:rsidRPr="0007750B" w:rsidRDefault="0007750B" w:rsidP="0007750B">
      <w:pPr>
        <w:pStyle w:val="NoSpacing"/>
        <w:rPr>
          <w:b/>
          <w:bCs/>
        </w:rPr>
      </w:pPr>
      <w:r w:rsidRPr="0007750B">
        <w:rPr>
          <w:rFonts w:ascii="MS Gothic" w:eastAsia="MS Gothic" w:hAnsi="MS Gothic" w:cs="MS Gothic" w:hint="eastAsia"/>
          <w:b/>
          <w:bCs/>
        </w:rPr>
        <w:t>├</w:t>
      </w:r>
      <w:r w:rsidRPr="0007750B">
        <w:rPr>
          <w:rFonts w:cs="Aptos"/>
          <w:b/>
          <w:bCs/>
        </w:rPr>
        <w:t>─</w:t>
      </w:r>
      <w:r w:rsidRPr="0007750B">
        <w:rPr>
          <w:b/>
          <w:bCs/>
        </w:rPr>
        <w:t xml:space="preserve"> 2. Preprocessing &amp; Filtering</w:t>
      </w:r>
    </w:p>
    <w:p w14:paraId="1862AD93" w14:textId="197A9927" w:rsidR="0007750B" w:rsidRPr="0007750B" w:rsidRDefault="0007750B" w:rsidP="0007750B">
      <w:pPr>
        <w:pStyle w:val="NoSpacing"/>
      </w:pPr>
      <w:r w:rsidRPr="0007750B">
        <w:rPr>
          <w:b/>
          <w:bCs/>
        </w:rPr>
        <w:t xml:space="preserve">│   </w:t>
      </w:r>
      <w:r w:rsidRPr="0007750B">
        <w:rPr>
          <w:rFonts w:ascii="MS Gothic" w:eastAsia="MS Gothic" w:hAnsi="MS Gothic" w:cs="MS Gothic" w:hint="eastAsia"/>
        </w:rPr>
        <w:t>├</w:t>
      </w:r>
      <w:r w:rsidRPr="0007750B">
        <w:rPr>
          <w:rFonts w:cs="Aptos"/>
        </w:rPr>
        <w:t>─</w:t>
      </w:r>
      <w:r w:rsidRPr="0007750B">
        <w:t xml:space="preserve"> 2.1 Parse raw dumps (</w:t>
      </w:r>
      <w:proofErr w:type="spellStart"/>
      <w:proofErr w:type="gramStart"/>
      <w:r w:rsidRPr="0007750B">
        <w:t>user:password</w:t>
      </w:r>
      <w:proofErr w:type="spellEnd"/>
      <w:proofErr w:type="gramEnd"/>
      <w:r w:rsidRPr="0007750B">
        <w:t xml:space="preserve">)  </w:t>
      </w:r>
    </w:p>
    <w:p w14:paraId="1CA99BD3" w14:textId="187B9E5A" w:rsidR="0007750B" w:rsidRPr="0007750B" w:rsidRDefault="0007750B" w:rsidP="0007750B">
      <w:pPr>
        <w:pStyle w:val="NoSpacing"/>
      </w:pPr>
      <w:r w:rsidRPr="0007750B">
        <w:t xml:space="preserve">│   </w:t>
      </w:r>
      <w:r w:rsidRPr="0007750B">
        <w:rPr>
          <w:rFonts w:ascii="MS Gothic" w:eastAsia="MS Gothic" w:hAnsi="MS Gothic" w:cs="MS Gothic" w:hint="eastAsia"/>
        </w:rPr>
        <w:t>├</w:t>
      </w:r>
      <w:r w:rsidRPr="0007750B">
        <w:rPr>
          <w:rFonts w:cs="Aptos"/>
        </w:rPr>
        <w:t>─</w:t>
      </w:r>
      <w:r w:rsidRPr="0007750B">
        <w:t xml:space="preserve"> 2.2 Deduplicate</w:t>
      </w:r>
      <w:r w:rsidRPr="0007750B">
        <w:t xml:space="preserve"> </w:t>
      </w:r>
      <w:r w:rsidRPr="0007750B">
        <w:sym w:font="Wingdings" w:char="F0E0"/>
      </w:r>
      <w:r w:rsidRPr="0007750B">
        <w:t xml:space="preserve"> build per-user password sets </w:t>
      </w:r>
    </w:p>
    <w:p w14:paraId="31CBA2B4" w14:textId="18164ADD" w:rsidR="0007750B" w:rsidRPr="0007750B" w:rsidRDefault="0007750B" w:rsidP="0007750B">
      <w:pPr>
        <w:pStyle w:val="NoSpacing"/>
      </w:pPr>
      <w:r w:rsidRPr="0007750B">
        <w:t xml:space="preserve">│   </w:t>
      </w:r>
      <w:r w:rsidRPr="0007750B">
        <w:rPr>
          <w:rFonts w:ascii="MS Gothic" w:eastAsia="MS Gothic" w:hAnsi="MS Gothic" w:cs="MS Gothic" w:hint="eastAsia"/>
        </w:rPr>
        <w:t>├</w:t>
      </w:r>
      <w:r w:rsidRPr="0007750B">
        <w:rPr>
          <w:rFonts w:cs="Aptos"/>
        </w:rPr>
        <w:t>─</w:t>
      </w:r>
      <w:r w:rsidRPr="0007750B">
        <w:t xml:space="preserve"> 2.3 Filter entries (ASCII, length</w:t>
      </w:r>
      <w:r w:rsidR="00B6167D">
        <w:t xml:space="preserve"> &gt;=4, length &lt;=32</w:t>
      </w:r>
      <w:r w:rsidRPr="0007750B">
        <w:t>)</w:t>
      </w:r>
    </w:p>
    <w:p w14:paraId="6C2D9DF1" w14:textId="1CE0F461" w:rsidR="0007750B" w:rsidRPr="0007750B" w:rsidRDefault="0007750B" w:rsidP="0007750B">
      <w:pPr>
        <w:pStyle w:val="NoSpacing"/>
      </w:pPr>
      <w:r w:rsidRPr="0007750B">
        <w:t>│   └─ 2.4 Select candidate users (e.g., users with ≥2 passwords)</w:t>
      </w:r>
    </w:p>
    <w:p w14:paraId="2D111C7D" w14:textId="77777777" w:rsidR="0007750B" w:rsidRPr="0007750B" w:rsidRDefault="0007750B" w:rsidP="0007750B">
      <w:pPr>
        <w:pStyle w:val="NoSpacing"/>
        <w:rPr>
          <w:b/>
          <w:bCs/>
        </w:rPr>
      </w:pPr>
      <w:r w:rsidRPr="0007750B">
        <w:rPr>
          <w:b/>
          <w:bCs/>
        </w:rPr>
        <w:t>│</w:t>
      </w:r>
    </w:p>
    <w:p w14:paraId="047EBDA8" w14:textId="77777777" w:rsidR="0007750B" w:rsidRPr="0007750B" w:rsidRDefault="0007750B" w:rsidP="0007750B">
      <w:pPr>
        <w:pStyle w:val="NoSpacing"/>
        <w:rPr>
          <w:b/>
          <w:bCs/>
        </w:rPr>
      </w:pPr>
      <w:r w:rsidRPr="0007750B">
        <w:rPr>
          <w:rFonts w:ascii="MS Gothic" w:eastAsia="MS Gothic" w:hAnsi="MS Gothic" w:cs="MS Gothic" w:hint="eastAsia"/>
          <w:b/>
          <w:bCs/>
        </w:rPr>
        <w:t>├</w:t>
      </w:r>
      <w:r w:rsidRPr="0007750B">
        <w:rPr>
          <w:rFonts w:cs="Aptos"/>
          <w:b/>
          <w:bCs/>
        </w:rPr>
        <w:t>─</w:t>
      </w:r>
      <w:r w:rsidRPr="0007750B">
        <w:rPr>
          <w:b/>
          <w:bCs/>
        </w:rPr>
        <w:t xml:space="preserve"> 3. Rule Analysis &amp; Generation</w:t>
      </w:r>
    </w:p>
    <w:p w14:paraId="0D3E8C22" w14:textId="3BDA978E" w:rsidR="0007750B" w:rsidRPr="0007750B" w:rsidRDefault="0007750B" w:rsidP="0007750B">
      <w:pPr>
        <w:pStyle w:val="NoSpacing"/>
      </w:pPr>
      <w:r w:rsidRPr="0007750B">
        <w:rPr>
          <w:b/>
          <w:bCs/>
        </w:rPr>
        <w:t xml:space="preserve">│   </w:t>
      </w:r>
      <w:r w:rsidRPr="0007750B">
        <w:rPr>
          <w:rFonts w:ascii="MS Gothic" w:eastAsia="MS Gothic" w:hAnsi="MS Gothic" w:cs="MS Gothic" w:hint="eastAsia"/>
        </w:rPr>
        <w:t>├</w:t>
      </w:r>
      <w:r w:rsidRPr="0007750B">
        <w:rPr>
          <w:rFonts w:cs="Aptos"/>
        </w:rPr>
        <w:t>─</w:t>
      </w:r>
      <w:r w:rsidRPr="0007750B">
        <w:t xml:space="preserve"> 3.1 Evaluate </w:t>
      </w:r>
      <w:r w:rsidRPr="0007750B">
        <w:t xml:space="preserve">rule </w:t>
      </w:r>
      <w:r w:rsidRPr="0007750B">
        <w:t>usage counts</w:t>
      </w:r>
    </w:p>
    <w:p w14:paraId="3392AD60" w14:textId="296CDF43" w:rsidR="0007750B" w:rsidRPr="0007750B" w:rsidRDefault="0007750B" w:rsidP="0007750B">
      <w:pPr>
        <w:pStyle w:val="NoSpacing"/>
      </w:pPr>
      <w:r w:rsidRPr="0007750B">
        <w:t xml:space="preserve">│   </w:t>
      </w:r>
      <w:r w:rsidRPr="0007750B">
        <w:rPr>
          <w:rFonts w:ascii="MS Gothic" w:eastAsia="MS Gothic" w:hAnsi="MS Gothic" w:cs="MS Gothic" w:hint="eastAsia"/>
        </w:rPr>
        <w:t>├</w:t>
      </w:r>
      <w:r w:rsidRPr="0007750B">
        <w:rPr>
          <w:rFonts w:cs="Aptos"/>
        </w:rPr>
        <w:t>─</w:t>
      </w:r>
      <w:r w:rsidRPr="0007750B">
        <w:t xml:space="preserve"> 3.2 </w:t>
      </w:r>
      <w:r w:rsidRPr="0007750B">
        <w:t>P</w:t>
      </w:r>
      <w:r w:rsidRPr="0007750B">
        <w:t>rioritize rules</w:t>
      </w:r>
      <w:r w:rsidR="00AC0BDC">
        <w:t xml:space="preserve"> in rule file</w:t>
      </w:r>
      <w:r w:rsidRPr="0007750B">
        <w:t xml:space="preserve">                  </w:t>
      </w:r>
    </w:p>
    <w:p w14:paraId="1D11F81F" w14:textId="5E6B73C4" w:rsidR="0007750B" w:rsidRPr="0007750B" w:rsidRDefault="0007750B" w:rsidP="0007750B">
      <w:pPr>
        <w:pStyle w:val="NoSpacing"/>
      </w:pPr>
      <w:r w:rsidRPr="0007750B">
        <w:t xml:space="preserve">│   </w:t>
      </w:r>
    </w:p>
    <w:p w14:paraId="5568723C" w14:textId="77777777" w:rsidR="0007750B" w:rsidRPr="0007750B" w:rsidRDefault="0007750B" w:rsidP="0007750B">
      <w:pPr>
        <w:pStyle w:val="NoSpacing"/>
        <w:rPr>
          <w:b/>
          <w:bCs/>
        </w:rPr>
      </w:pPr>
      <w:r w:rsidRPr="0007750B">
        <w:rPr>
          <w:b/>
          <w:bCs/>
        </w:rPr>
        <w:t>│</w:t>
      </w:r>
    </w:p>
    <w:p w14:paraId="22F351BF" w14:textId="77777777" w:rsidR="0007750B" w:rsidRPr="0007750B" w:rsidRDefault="0007750B" w:rsidP="0007750B">
      <w:pPr>
        <w:pStyle w:val="NoSpacing"/>
        <w:rPr>
          <w:b/>
          <w:bCs/>
        </w:rPr>
      </w:pPr>
      <w:r w:rsidRPr="0007750B">
        <w:rPr>
          <w:rFonts w:ascii="MS Gothic" w:eastAsia="MS Gothic" w:hAnsi="MS Gothic" w:cs="MS Gothic" w:hint="eastAsia"/>
          <w:b/>
          <w:bCs/>
        </w:rPr>
        <w:t>├</w:t>
      </w:r>
      <w:r w:rsidRPr="0007750B">
        <w:rPr>
          <w:rFonts w:cs="Aptos"/>
          <w:b/>
          <w:bCs/>
        </w:rPr>
        <w:t>─</w:t>
      </w:r>
      <w:r w:rsidRPr="0007750B">
        <w:rPr>
          <w:b/>
          <w:bCs/>
        </w:rPr>
        <w:t xml:space="preserve"> 4. Guess Generation</w:t>
      </w:r>
    </w:p>
    <w:p w14:paraId="6B93E014" w14:textId="6D4DD82F" w:rsidR="0007750B" w:rsidRPr="0007750B" w:rsidRDefault="0007750B" w:rsidP="0007750B">
      <w:pPr>
        <w:pStyle w:val="NoSpacing"/>
      </w:pPr>
      <w:r w:rsidRPr="0007750B">
        <w:rPr>
          <w:b/>
          <w:bCs/>
        </w:rPr>
        <w:t xml:space="preserve">│   </w:t>
      </w:r>
      <w:r w:rsidRPr="0007750B">
        <w:rPr>
          <w:rFonts w:ascii="MS Gothic" w:eastAsia="MS Gothic" w:hAnsi="MS Gothic" w:cs="MS Gothic" w:hint="eastAsia"/>
        </w:rPr>
        <w:t>├</w:t>
      </w:r>
      <w:r w:rsidRPr="0007750B">
        <w:rPr>
          <w:rFonts w:cs="Aptos"/>
        </w:rPr>
        <w:t>─</w:t>
      </w:r>
      <w:r w:rsidRPr="0007750B">
        <w:t xml:space="preserve"> 4.1 Inject</w:t>
      </w:r>
      <w:r w:rsidR="00AC0BDC">
        <w:t xml:space="preserve"> domain-specific</w:t>
      </w:r>
      <w:r w:rsidRPr="0007750B">
        <w:t xml:space="preserve"> common password guesses</w:t>
      </w:r>
    </w:p>
    <w:p w14:paraId="23085B59" w14:textId="4195CA2A" w:rsidR="0007750B" w:rsidRPr="0007750B" w:rsidRDefault="0007750B" w:rsidP="0007750B">
      <w:pPr>
        <w:pStyle w:val="NoSpacing"/>
      </w:pPr>
      <w:r w:rsidRPr="0007750B">
        <w:t xml:space="preserve">│   </w:t>
      </w:r>
      <w:r w:rsidRPr="0007750B">
        <w:rPr>
          <w:rFonts w:ascii="MS Gothic" w:eastAsia="MS Gothic" w:hAnsi="MS Gothic" w:cs="MS Gothic" w:hint="eastAsia"/>
        </w:rPr>
        <w:t>├</w:t>
      </w:r>
      <w:r w:rsidRPr="0007750B">
        <w:rPr>
          <w:rFonts w:cs="Aptos"/>
        </w:rPr>
        <w:t>─</w:t>
      </w:r>
      <w:r w:rsidRPr="0007750B">
        <w:t xml:space="preserve"> 4.2 Apply rules to </w:t>
      </w:r>
      <w:r w:rsidRPr="0007750B">
        <w:t xml:space="preserve">existing </w:t>
      </w:r>
      <w:r w:rsidRPr="0007750B">
        <w:t>user passwords</w:t>
      </w:r>
      <w:r w:rsidRPr="0007750B">
        <w:t xml:space="preserve"> to form new ones</w:t>
      </w:r>
    </w:p>
    <w:p w14:paraId="12A53762" w14:textId="0699F050" w:rsidR="0007750B" w:rsidRPr="0007750B" w:rsidRDefault="0007750B" w:rsidP="0007750B">
      <w:pPr>
        <w:pStyle w:val="NoSpacing"/>
      </w:pPr>
      <w:r w:rsidRPr="0007750B">
        <w:t>│   └─ 4.3 Special-case injections (weird sets)</w:t>
      </w:r>
    </w:p>
    <w:p w14:paraId="674A5A1B" w14:textId="77777777" w:rsidR="0007750B" w:rsidRPr="0007750B" w:rsidRDefault="0007750B" w:rsidP="0007750B">
      <w:pPr>
        <w:pStyle w:val="NoSpacing"/>
        <w:rPr>
          <w:b/>
          <w:bCs/>
        </w:rPr>
      </w:pPr>
      <w:r w:rsidRPr="0007750B">
        <w:rPr>
          <w:b/>
          <w:bCs/>
        </w:rPr>
        <w:t>│</w:t>
      </w:r>
    </w:p>
    <w:p w14:paraId="2A6F9DCB" w14:textId="143D9DE3" w:rsidR="0007750B" w:rsidRPr="0007750B" w:rsidRDefault="0007750B" w:rsidP="0007750B">
      <w:pPr>
        <w:pStyle w:val="NoSpacing"/>
        <w:rPr>
          <w:b/>
          <w:bCs/>
        </w:rPr>
      </w:pPr>
      <w:r w:rsidRPr="0007750B">
        <w:rPr>
          <w:rFonts w:ascii="MS Gothic" w:eastAsia="MS Gothic" w:hAnsi="MS Gothic" w:cs="MS Gothic" w:hint="eastAsia"/>
          <w:b/>
          <w:bCs/>
        </w:rPr>
        <w:t>├</w:t>
      </w:r>
      <w:r w:rsidRPr="0007750B">
        <w:rPr>
          <w:rFonts w:cs="Aptos"/>
          <w:b/>
          <w:bCs/>
        </w:rPr>
        <w:t>─</w:t>
      </w:r>
      <w:r w:rsidRPr="0007750B">
        <w:rPr>
          <w:b/>
          <w:bCs/>
        </w:rPr>
        <w:t xml:space="preserve"> 5. Output</w:t>
      </w:r>
    </w:p>
    <w:p w14:paraId="17054260" w14:textId="27ECB153" w:rsidR="0007750B" w:rsidRPr="0007750B" w:rsidRDefault="0007750B" w:rsidP="0007750B">
      <w:pPr>
        <w:pStyle w:val="NoSpacing"/>
      </w:pPr>
      <w:r w:rsidRPr="0007750B">
        <w:rPr>
          <w:b/>
          <w:bCs/>
        </w:rPr>
        <w:t xml:space="preserve"> </w:t>
      </w:r>
      <w:r w:rsidRPr="0007750B">
        <w:rPr>
          <w:b/>
          <w:bCs/>
        </w:rPr>
        <w:t xml:space="preserve">   </w:t>
      </w:r>
      <w:r w:rsidRPr="0007750B">
        <w:rPr>
          <w:rFonts w:ascii="MS Gothic" w:eastAsia="MS Gothic" w:hAnsi="MS Gothic" w:cs="MS Gothic" w:hint="eastAsia"/>
        </w:rPr>
        <w:t>├</w:t>
      </w:r>
      <w:r w:rsidRPr="0007750B">
        <w:rPr>
          <w:rFonts w:cs="Aptos"/>
        </w:rPr>
        <w:t>─</w:t>
      </w:r>
      <w:r w:rsidRPr="0007750B">
        <w:t xml:space="preserve"> 5.1 Prioritize users (</w:t>
      </w:r>
      <w:r w:rsidR="00AC0BDC">
        <w:t>users with digits in their passwords, shorter passwords)</w:t>
      </w:r>
    </w:p>
    <w:p w14:paraId="434F3B4B" w14:textId="1B875EC6" w:rsidR="00B6167D" w:rsidRDefault="0007750B" w:rsidP="0007750B">
      <w:pPr>
        <w:pStyle w:val="NoSpacing"/>
      </w:pPr>
      <w:r w:rsidRPr="0007750B">
        <w:t xml:space="preserve"> </w:t>
      </w:r>
      <w:r w:rsidRPr="0007750B">
        <w:t xml:space="preserve">   </w:t>
      </w:r>
      <w:r w:rsidRPr="0007750B">
        <w:rPr>
          <w:rFonts w:ascii="MS Gothic" w:eastAsia="MS Gothic" w:hAnsi="MS Gothic" w:cs="MS Gothic" w:hint="eastAsia"/>
        </w:rPr>
        <w:t>├</w:t>
      </w:r>
      <w:r w:rsidRPr="0007750B">
        <w:rPr>
          <w:rFonts w:cs="Aptos"/>
        </w:rPr>
        <w:t>─</w:t>
      </w:r>
      <w:r w:rsidRPr="0007750B">
        <w:t xml:space="preserve"> 5.2 BFS round-robin write to output</w:t>
      </w:r>
      <w:r w:rsidR="00AC0BDC">
        <w:t xml:space="preserve"> to keep correct guessing index low</w:t>
      </w:r>
      <w:r w:rsidR="00B6167D">
        <w:br/>
      </w:r>
      <w:r w:rsidR="00B6167D">
        <w:br/>
      </w:r>
    </w:p>
    <w:p w14:paraId="264307D8" w14:textId="6EAA7600" w:rsidR="00B6167D" w:rsidRDefault="00B6167D" w:rsidP="0007750B">
      <w:pPr>
        <w:pStyle w:val="NoSpacing"/>
      </w:pPr>
      <w:r>
        <w:t xml:space="preserve">The dataset required to run this notebook is in the zip file. If you need to change the input dataset to the notebook, please change the path in the part shown below: </w:t>
      </w:r>
      <w:r>
        <w:br/>
      </w:r>
      <w:r w:rsidRPr="008320B1">
        <w:rPr>
          <w:noProof/>
        </w:rPr>
        <w:lastRenderedPageBreak/>
        <w:pict w14:anchorId="1DCE8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8" type="#_x0000_t75" style="width:407.7pt;height:115.55pt;visibility:visible;mso-wrap-style:square">
            <v:imagedata r:id="rId4" o:title=""/>
          </v:shape>
        </w:pict>
      </w:r>
      <w:r>
        <w:br/>
      </w:r>
      <w:r>
        <w:br/>
      </w:r>
      <w:r>
        <w:t xml:space="preserve">Run the following command on your system before using the notebook: </w:t>
      </w:r>
      <w:r w:rsidRPr="00B6167D">
        <w:rPr>
          <w:b/>
          <w:bCs/>
        </w:rPr>
        <w:t xml:space="preserve">pip install pandas </w:t>
      </w:r>
      <w:proofErr w:type="spellStart"/>
      <w:r w:rsidRPr="00B6167D">
        <w:rPr>
          <w:b/>
          <w:bCs/>
        </w:rPr>
        <w:t>tqdm</w:t>
      </w:r>
      <w:proofErr w:type="spellEnd"/>
      <w:r w:rsidRPr="00B6167D">
        <w:rPr>
          <w:b/>
          <w:bCs/>
        </w:rPr>
        <w:t xml:space="preserve"> </w:t>
      </w:r>
      <w:proofErr w:type="spellStart"/>
      <w:r w:rsidRPr="00B6167D">
        <w:rPr>
          <w:b/>
          <w:bCs/>
        </w:rPr>
        <w:t>rapidfuzz</w:t>
      </w:r>
      <w:proofErr w:type="spellEnd"/>
      <w:r w:rsidRPr="00B6167D">
        <w:rPr>
          <w:b/>
          <w:bCs/>
        </w:rPr>
        <w:t xml:space="preserve"> </w:t>
      </w:r>
      <w:proofErr w:type="spellStart"/>
      <w:r w:rsidRPr="00B6167D">
        <w:rPr>
          <w:b/>
          <w:bCs/>
        </w:rPr>
        <w:t>plotly</w:t>
      </w:r>
      <w:proofErr w:type="spellEnd"/>
      <w:r>
        <w:rPr>
          <w:b/>
          <w:bCs/>
        </w:rPr>
        <w:br/>
      </w:r>
    </w:p>
    <w:p w14:paraId="3FD0173F" w14:textId="7E8284D3" w:rsidR="0007750B" w:rsidRPr="0007750B" w:rsidRDefault="00B6167D" w:rsidP="0007750B">
      <w:pPr>
        <w:pStyle w:val="NoSpacing"/>
      </w:pPr>
      <w:r>
        <w:t xml:space="preserve">All required files such as datasets, rule files, python scripts are in the zip file. Output will be written to </w:t>
      </w:r>
      <w:r w:rsidRPr="00B6167D">
        <w:rPr>
          <w:b/>
          <w:bCs/>
        </w:rPr>
        <w:t>final_output.txt</w:t>
      </w:r>
      <w:r>
        <w:t xml:space="preserve">. All cells of the python notebook must be run sequentially to reproduce our approach. </w:t>
      </w:r>
      <w:r>
        <w:br/>
      </w:r>
      <w:r>
        <w:br/>
      </w:r>
      <w:r w:rsidRPr="00B6167D">
        <w:rPr>
          <w:b/>
          <w:bCs/>
        </w:rPr>
        <w:t xml:space="preserve">** Copilot was used in this assignment for automatic code completion and correcting syntax. ChatGPT was used in this assignment to manually parse best_64_unparsed.rule file to obtain a rule file compatible with </w:t>
      </w:r>
      <w:proofErr w:type="spellStart"/>
      <w:r w:rsidRPr="00B6167D">
        <w:rPr>
          <w:b/>
          <w:bCs/>
        </w:rPr>
        <w:t>hashcat</w:t>
      </w:r>
      <w:proofErr w:type="spellEnd"/>
      <w:r w:rsidRPr="00B6167D">
        <w:rPr>
          <w:b/>
          <w:bCs/>
        </w:rPr>
        <w:t>. The parsed file is called best64_</w:t>
      </w:r>
      <w:proofErr w:type="gramStart"/>
      <w:r w:rsidRPr="00B6167D">
        <w:rPr>
          <w:b/>
          <w:bCs/>
        </w:rPr>
        <w:t>sorted.rule</w:t>
      </w:r>
      <w:proofErr w:type="gramEnd"/>
      <w:r w:rsidRPr="00B6167D">
        <w:rPr>
          <w:b/>
          <w:bCs/>
        </w:rPr>
        <w:t>.</w:t>
      </w:r>
      <w:r>
        <w:t xml:space="preserve"> </w:t>
      </w:r>
    </w:p>
    <w:p w14:paraId="1CD8D02C" w14:textId="6CC32B2E" w:rsidR="0007750B" w:rsidRPr="0007750B" w:rsidRDefault="0007750B" w:rsidP="0007750B">
      <w:pPr>
        <w:pStyle w:val="NoSpacing"/>
      </w:pPr>
    </w:p>
    <w:sectPr w:rsidR="0007750B" w:rsidRPr="0007750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750B"/>
    <w:rsid w:val="0007750B"/>
    <w:rsid w:val="00686258"/>
    <w:rsid w:val="00AC0BDC"/>
    <w:rsid w:val="00B6167D"/>
    <w:rsid w:val="00CD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2B1552"/>
  <w14:defaultImageDpi w14:val="0"/>
  <w15:docId w15:val="{533A9135-E910-41F7-B4ED-722C54E0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50B"/>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 K</dc:creator>
  <cp:keywords/>
  <dc:description/>
  <cp:lastModifiedBy>Patel, Raj K</cp:lastModifiedBy>
  <cp:revision>2</cp:revision>
  <dcterms:created xsi:type="dcterms:W3CDTF">2025-09-29T23:29:00Z</dcterms:created>
  <dcterms:modified xsi:type="dcterms:W3CDTF">2025-09-29T23:29:00Z</dcterms:modified>
</cp:coreProperties>
</file>