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0E91" w14:textId="778EC34C" w:rsidR="00A851E6" w:rsidRPr="0031449A" w:rsidRDefault="004E6B8D">
      <w:pPr>
        <w:rPr>
          <w:rFonts w:ascii="Arial Black" w:hAnsi="Arial Black"/>
          <w:sz w:val="22"/>
        </w:rPr>
      </w:pPr>
      <w:r w:rsidRPr="0031449A">
        <w:rPr>
          <w:rFonts w:cs="Arial"/>
          <w:sz w:val="18"/>
          <w:szCs w:val="16"/>
        </w:rPr>
        <w:drawing>
          <wp:inline distT="0" distB="0" distL="0" distR="0" wp14:anchorId="235FADAC" wp14:editId="4C56B412">
            <wp:extent cx="81089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895" cy="866775"/>
                    </a:xfrm>
                    <a:prstGeom prst="rect">
                      <a:avLst/>
                    </a:prstGeom>
                    <a:noFill/>
                    <a:ln>
                      <a:noFill/>
                    </a:ln>
                  </pic:spPr>
                </pic:pic>
              </a:graphicData>
            </a:graphic>
          </wp:inline>
        </w:drawing>
      </w:r>
      <w:r w:rsidRPr="0031449A">
        <w:rPr>
          <w:rFonts w:ascii="Arial Black" w:hAnsi="Arial Black"/>
          <w:sz w:val="22"/>
        </w:rPr>
        <mc:AlternateContent>
          <mc:Choice Requires="wps">
            <w:drawing>
              <wp:anchor distT="0" distB="0" distL="114300" distR="114300" simplePos="0" relativeHeight="251658752" behindDoc="0" locked="0" layoutInCell="1" allowOverlap="0" wp14:anchorId="27FFB294" wp14:editId="7632024A">
                <wp:simplePos x="0" y="0"/>
                <wp:positionH relativeFrom="column">
                  <wp:posOffset>5247005</wp:posOffset>
                </wp:positionH>
                <wp:positionV relativeFrom="page">
                  <wp:posOffset>800735</wp:posOffset>
                </wp:positionV>
                <wp:extent cx="0" cy="344805"/>
                <wp:effectExtent l="0" t="0" r="0" b="0"/>
                <wp:wrapNone/>
                <wp:docPr id="1884201293"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D15A5D" id="Line 8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13.15pt,63.05pt" to="413.1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" o:allowoverlap="f" strokeweight="1pt">
                <w10:wrap anchory="page"/>
              </v:line>
            </w:pict>
          </mc:Fallback>
        </mc:AlternateContent>
      </w:r>
      <w:r w:rsidRPr="0031449A">
        <w:rPr>
          <w:rFonts w:ascii="Arial Black" w:hAnsi="Arial Black"/>
          <w:sz w:val="22"/>
        </w:rPr>
        <mc:AlternateContent>
          <mc:Choice Requires="wps">
            <w:drawing>
              <wp:anchor distT="0" distB="0" distL="114300" distR="114300" simplePos="0" relativeHeight="251657728" behindDoc="0" locked="0" layoutInCell="1" allowOverlap="0" wp14:anchorId="17729117" wp14:editId="4301BBB5">
                <wp:simplePos x="0" y="0"/>
                <wp:positionH relativeFrom="column">
                  <wp:posOffset>5094605</wp:posOffset>
                </wp:positionH>
                <wp:positionV relativeFrom="page">
                  <wp:posOffset>800735</wp:posOffset>
                </wp:positionV>
                <wp:extent cx="0" cy="689610"/>
                <wp:effectExtent l="0" t="0" r="0" b="0"/>
                <wp:wrapNone/>
                <wp:docPr id="541675413" name="Lin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961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6D9937" id="Line 88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01.15pt,63.05pt" to="401.1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" o:allowoverlap="f" strokeweight="2pt">
                <w10:wrap anchory="page"/>
              </v:line>
            </w:pict>
          </mc:Fallback>
        </mc:AlternateContent>
      </w:r>
      <w:r w:rsidRPr="0031449A">
        <w:rPr>
          <w:rFonts w:ascii="Arial Black" w:hAnsi="Arial Black"/>
          <w:sz w:val="22"/>
        </w:rPr>
        <mc:AlternateContent>
          <mc:Choice Requires="wps">
            <w:drawing>
              <wp:anchor distT="0" distB="0" distL="114300" distR="114300" simplePos="0" relativeHeight="251656704" behindDoc="0" locked="0" layoutInCell="1" allowOverlap="0" wp14:anchorId="2134D11C" wp14:editId="67EB28C0">
                <wp:simplePos x="0" y="0"/>
                <wp:positionH relativeFrom="column">
                  <wp:posOffset>4942205</wp:posOffset>
                </wp:positionH>
                <wp:positionV relativeFrom="page">
                  <wp:posOffset>800735</wp:posOffset>
                </wp:positionV>
                <wp:extent cx="0" cy="1264285"/>
                <wp:effectExtent l="0" t="0" r="0" b="0"/>
                <wp:wrapNone/>
                <wp:docPr id="1357208115"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4285"/>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4F9EC" id="Line 88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89.15pt,63.05pt" to="389.15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" o:allowoverlap="f" strokeweight="3pt">
                <w10:wrap anchory="page"/>
              </v:line>
            </w:pict>
          </mc:Fallback>
        </mc:AlternateContent>
      </w:r>
      <w:r w:rsidR="00A851E6" w:rsidRPr="0031449A">
        <w:rPr>
          <w:rFonts w:cs="Arial"/>
          <w:sz w:val="18"/>
          <w:szCs w:val="16"/>
        </w:rPr>
        <w:t xml:space="preserve"> </w:t>
      </w:r>
    </w:p>
    <w:p w14:paraId="2AFAACC9" w14:textId="77777777" w:rsidR="007424DC" w:rsidRPr="0031449A" w:rsidRDefault="007424DC">
      <w:pPr>
        <w:jc w:val="center"/>
        <w:rPr>
          <w:rFonts w:cs="Arial"/>
          <w:sz w:val="30"/>
        </w:rPr>
      </w:pPr>
    </w:p>
    <w:p w14:paraId="1BBCD5F0" w14:textId="78B0A018" w:rsidR="00A851E6" w:rsidRPr="0031449A" w:rsidRDefault="00A851E6">
      <w:pPr>
        <w:jc w:val="center"/>
        <w:rPr>
          <w:rFonts w:cs="Arial"/>
          <w:sz w:val="30"/>
        </w:rPr>
      </w:pPr>
      <w:r w:rsidRPr="0031449A">
        <w:rPr>
          <w:rFonts w:cs="Arial"/>
          <w:sz w:val="30"/>
        </w:rPr>
        <w:t>Πανεπιστήμιο Πειραιώς – Τμήμα Πληροφορικής</w:t>
      </w:r>
    </w:p>
    <w:p w14:paraId="366815B4" w14:textId="77777777" w:rsidR="00A851E6" w:rsidRPr="0031449A" w:rsidRDefault="00A851E6">
      <w:pPr>
        <w:jc w:val="center"/>
        <w:rPr>
          <w:rFonts w:cs="Arial"/>
        </w:rPr>
      </w:pPr>
      <w:r w:rsidRPr="0031449A">
        <w:rPr>
          <w:rFonts w:cs="Arial"/>
        </w:rPr>
        <w:t xml:space="preserve">Πρόγραμμα </w:t>
      </w:r>
      <w:r w:rsidR="007710B9" w:rsidRPr="0031449A">
        <w:rPr>
          <w:rFonts w:cs="Arial"/>
        </w:rPr>
        <w:t>Προπτυχιακών</w:t>
      </w:r>
      <w:r w:rsidRPr="0031449A">
        <w:rPr>
          <w:rFonts w:cs="Arial"/>
        </w:rPr>
        <w:t xml:space="preserve"> Σπουδών</w:t>
      </w:r>
    </w:p>
    <w:p w14:paraId="52157919" w14:textId="33AB35CB" w:rsidR="00A851E6" w:rsidRPr="0031449A" w:rsidRDefault="00A851E6">
      <w:pPr>
        <w:jc w:val="center"/>
        <w:rPr>
          <w:rFonts w:cs="Arial"/>
        </w:rPr>
      </w:pPr>
      <w:r w:rsidRPr="0031449A">
        <w:rPr>
          <w:rFonts w:cs="Arial"/>
        </w:rPr>
        <w:t>«</w:t>
      </w:r>
      <w:r w:rsidR="007710B9" w:rsidRPr="0031449A">
        <w:rPr>
          <w:rFonts w:cs="Arial"/>
        </w:rPr>
        <w:t>Πληροφοριακά Συστήματα</w:t>
      </w:r>
      <w:r w:rsidRPr="0031449A">
        <w:rPr>
          <w:rFonts w:cs="Arial"/>
        </w:rPr>
        <w:t>»</w:t>
      </w:r>
    </w:p>
    <w:p w14:paraId="1CD3A4B4" w14:textId="77777777" w:rsidR="00A851E6" w:rsidRPr="0031449A" w:rsidRDefault="00A851E6">
      <w:pPr>
        <w:jc w:val="center"/>
        <w:rPr>
          <w:rFonts w:cs="Arial"/>
          <w:sz w:val="22"/>
        </w:rPr>
      </w:pPr>
    </w:p>
    <w:p w14:paraId="7E624116" w14:textId="77777777" w:rsidR="00A851E6" w:rsidRPr="0031449A" w:rsidRDefault="00A851E6">
      <w:pPr>
        <w:jc w:val="center"/>
        <w:rPr>
          <w:rFonts w:cs="Arial"/>
          <w:sz w:val="22"/>
        </w:rPr>
      </w:pPr>
    </w:p>
    <w:p w14:paraId="1A67F5EF" w14:textId="77777777" w:rsidR="00A851E6" w:rsidRPr="0031449A" w:rsidRDefault="00A851E6">
      <w:pPr>
        <w:jc w:val="center"/>
        <w:rPr>
          <w:rFonts w:cs="Arial"/>
          <w:sz w:val="22"/>
        </w:rPr>
      </w:pPr>
    </w:p>
    <w:p w14:paraId="21529EED" w14:textId="77777777" w:rsidR="00A851E6" w:rsidRPr="0031449A" w:rsidRDefault="00A851E6">
      <w:pPr>
        <w:jc w:val="center"/>
        <w:rPr>
          <w:rFonts w:cs="Arial"/>
          <w:sz w:val="22"/>
        </w:rPr>
      </w:pPr>
    </w:p>
    <w:p w14:paraId="79A7C069" w14:textId="77777777" w:rsidR="00A851E6" w:rsidRPr="0031449A" w:rsidRDefault="00A851E6">
      <w:pPr>
        <w:jc w:val="center"/>
        <w:rPr>
          <w:rFonts w:cs="Arial"/>
          <w:sz w:val="22"/>
        </w:rPr>
      </w:pPr>
    </w:p>
    <w:p w14:paraId="338D85F0" w14:textId="77777777" w:rsidR="00A851E6" w:rsidRPr="0031449A" w:rsidRDefault="00A851E6">
      <w:pPr>
        <w:jc w:val="center"/>
        <w:rPr>
          <w:rFonts w:cs="Arial"/>
          <w:sz w:val="22"/>
        </w:rPr>
      </w:pPr>
    </w:p>
    <w:p w14:paraId="57582386" w14:textId="77777777" w:rsidR="00A851E6" w:rsidRPr="0031449A" w:rsidRDefault="00A851E6">
      <w:pPr>
        <w:jc w:val="center"/>
        <w:rPr>
          <w:rFonts w:cs="Arial"/>
          <w:sz w:val="22"/>
        </w:rPr>
      </w:pPr>
    </w:p>
    <w:p w14:paraId="6B57B5A0" w14:textId="77777777" w:rsidR="00A851E6" w:rsidRPr="0031449A" w:rsidRDefault="00A851E6">
      <w:pPr>
        <w:jc w:val="center"/>
        <w:rPr>
          <w:rFonts w:cs="Arial"/>
          <w:sz w:val="22"/>
        </w:rPr>
      </w:pPr>
    </w:p>
    <w:p w14:paraId="1EDFB52F" w14:textId="77777777" w:rsidR="00A851E6" w:rsidRPr="0031449A" w:rsidRDefault="00A851E6">
      <w:pPr>
        <w:jc w:val="center"/>
        <w:rPr>
          <w:rFonts w:cs="Arial"/>
          <w:sz w:val="22"/>
        </w:rPr>
      </w:pPr>
    </w:p>
    <w:p w14:paraId="0736A1DF" w14:textId="77777777" w:rsidR="00A851E6" w:rsidRPr="0031449A" w:rsidRDefault="007710B9">
      <w:pPr>
        <w:jc w:val="center"/>
        <w:rPr>
          <w:rFonts w:cs="Arial"/>
          <w:b/>
          <w:sz w:val="22"/>
        </w:rPr>
      </w:pPr>
      <w:r w:rsidRPr="0031449A">
        <w:rPr>
          <w:rFonts w:cs="Arial"/>
          <w:b/>
          <w:sz w:val="22"/>
        </w:rPr>
        <w:t>Προπτυχιακή Εργασία</w:t>
      </w:r>
    </w:p>
    <w:p w14:paraId="55EC9AAA" w14:textId="77777777" w:rsidR="00A851E6" w:rsidRPr="0031449A" w:rsidRDefault="00A851E6">
      <w:pPr>
        <w:jc w:val="center"/>
        <w:rPr>
          <w:rFonts w:ascii="Arial Black" w:hAnsi="Arial Black"/>
          <w:b/>
          <w:sz w:val="22"/>
        </w:rPr>
      </w:pP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8" w:space="0" w:color="auto"/>
        </w:tblBorders>
        <w:tblLook w:val="01E0" w:firstRow="1" w:lastRow="1" w:firstColumn="1" w:lastColumn="1" w:noHBand="0" w:noVBand="0"/>
      </w:tblPr>
      <w:tblGrid>
        <w:gridCol w:w="2575"/>
        <w:gridCol w:w="5953"/>
      </w:tblGrid>
      <w:tr w:rsidR="00A851E6" w:rsidRPr="0031449A" w14:paraId="6EE92628" w14:textId="77777777">
        <w:trPr>
          <w:jc w:val="center"/>
        </w:trPr>
        <w:tc>
          <w:tcPr>
            <w:tcW w:w="2575" w:type="dxa"/>
          </w:tcPr>
          <w:p w14:paraId="70F63D80" w14:textId="77777777" w:rsidR="00A851E6" w:rsidRPr="0031449A" w:rsidRDefault="00A851E6">
            <w:pPr>
              <w:jc w:val="both"/>
              <w:rPr>
                <w:rFonts w:cs="Arial"/>
                <w:sz w:val="18"/>
                <w:szCs w:val="16"/>
              </w:rPr>
            </w:pPr>
            <w:r w:rsidRPr="0031449A">
              <w:rPr>
                <w:rFonts w:cs="Arial"/>
                <w:sz w:val="18"/>
                <w:szCs w:val="16"/>
              </w:rPr>
              <w:t xml:space="preserve"> Τίτλος Διατριβής</w:t>
            </w:r>
          </w:p>
        </w:tc>
        <w:tc>
          <w:tcPr>
            <w:tcW w:w="5953" w:type="dxa"/>
          </w:tcPr>
          <w:p w14:paraId="31A25E39" w14:textId="77777777" w:rsidR="00B74B73" w:rsidRPr="0031449A" w:rsidRDefault="00B74B73" w:rsidP="00B74B73">
            <w:pPr>
              <w:rPr>
                <w:rFonts w:ascii="Arial Black" w:hAnsi="Arial Black" w:cs="Arial"/>
                <w:sz w:val="18"/>
              </w:rPr>
            </w:pPr>
            <w:r w:rsidRPr="0031449A">
              <w:rPr>
                <w:rFonts w:ascii="Arial Black" w:hAnsi="Arial Black" w:cs="Arial"/>
                <w:sz w:val="18"/>
              </w:rPr>
              <w:t>(Ελληνικά)</w:t>
            </w:r>
          </w:p>
          <w:p w14:paraId="3D057AF6" w14:textId="47DDD8DA" w:rsidR="00B74B73" w:rsidRPr="0031449A" w:rsidRDefault="006A30D6" w:rsidP="00B74B73">
            <w:pPr>
              <w:rPr>
                <w:rFonts w:ascii="Arial Black" w:hAnsi="Arial Black" w:cs="Arial"/>
                <w:sz w:val="18"/>
              </w:rPr>
            </w:pPr>
            <w:r w:rsidRPr="0031449A">
              <w:rPr>
                <w:rFonts w:ascii="Arial Black" w:hAnsi="Arial Black" w:cs="Arial"/>
                <w:sz w:val="18"/>
              </w:rPr>
              <w:t>Δημιουργεία Υπηρεσιοστρεφούς εφαρμογής (SOA) client-server σε .ΝΕΤ</w:t>
            </w:r>
          </w:p>
          <w:p w14:paraId="164B096F" w14:textId="77777777" w:rsidR="00B74B73" w:rsidRPr="0031449A" w:rsidRDefault="00B74B73" w:rsidP="00B74B73">
            <w:pPr>
              <w:rPr>
                <w:rFonts w:ascii="Arial Black" w:hAnsi="Arial Black" w:cs="Arial"/>
                <w:sz w:val="18"/>
              </w:rPr>
            </w:pPr>
            <w:r w:rsidRPr="0031449A">
              <w:rPr>
                <w:rFonts w:ascii="Arial Black" w:hAnsi="Arial Black" w:cs="Arial"/>
                <w:sz w:val="18"/>
              </w:rPr>
              <w:t>(Αγγλικά)</w:t>
            </w:r>
          </w:p>
          <w:p w14:paraId="57B5A789" w14:textId="245A77F6" w:rsidR="00A851E6" w:rsidRPr="0031449A" w:rsidRDefault="006A30D6">
            <w:pPr>
              <w:rPr>
                <w:rFonts w:ascii="Arial Black" w:hAnsi="Arial Black" w:cs="Arial"/>
                <w:sz w:val="18"/>
              </w:rPr>
            </w:pPr>
            <w:r w:rsidRPr="0031449A">
              <w:rPr>
                <w:rFonts w:ascii="Arial Black" w:hAnsi="Arial Black" w:cs="Arial"/>
                <w:sz w:val="18"/>
              </w:rPr>
              <w:t>Implementation of a Service-Oriented Architecture client-server using .NET</w:t>
            </w:r>
          </w:p>
        </w:tc>
      </w:tr>
      <w:tr w:rsidR="00A851E6" w:rsidRPr="0031449A" w14:paraId="2BD20FAA" w14:textId="77777777">
        <w:trPr>
          <w:jc w:val="center"/>
        </w:trPr>
        <w:tc>
          <w:tcPr>
            <w:tcW w:w="2575" w:type="dxa"/>
          </w:tcPr>
          <w:p w14:paraId="0169C23F" w14:textId="77777777" w:rsidR="00A851E6" w:rsidRPr="0031449A" w:rsidRDefault="00A851E6">
            <w:pPr>
              <w:jc w:val="both"/>
              <w:rPr>
                <w:rFonts w:cs="Arial"/>
                <w:sz w:val="18"/>
                <w:szCs w:val="16"/>
              </w:rPr>
            </w:pPr>
            <w:r w:rsidRPr="0031449A">
              <w:rPr>
                <w:rFonts w:cs="Arial"/>
                <w:sz w:val="18"/>
                <w:szCs w:val="16"/>
              </w:rPr>
              <w:t>Ονοματεπώνυμο Φοιτητή</w:t>
            </w:r>
          </w:p>
        </w:tc>
        <w:tc>
          <w:tcPr>
            <w:tcW w:w="5953" w:type="dxa"/>
          </w:tcPr>
          <w:p w14:paraId="514DAC26" w14:textId="7FF93824" w:rsidR="00A851E6" w:rsidRPr="0031449A" w:rsidRDefault="006A30D6">
            <w:pPr>
              <w:rPr>
                <w:rFonts w:ascii="Arial Black" w:hAnsi="Arial Black" w:cs="Arial"/>
                <w:sz w:val="18"/>
              </w:rPr>
            </w:pPr>
            <w:r w:rsidRPr="0031449A">
              <w:rPr>
                <w:rFonts w:ascii="Arial Black" w:hAnsi="Arial Black" w:cs="Arial"/>
                <w:sz w:val="18"/>
              </w:rPr>
              <w:t>ΣΤΑΜΑΤΙΟΣ ΛΙΑΤΣΟΣ</w:t>
            </w:r>
          </w:p>
        </w:tc>
      </w:tr>
      <w:tr w:rsidR="00A851E6" w:rsidRPr="0031449A" w14:paraId="193A18CB" w14:textId="77777777">
        <w:trPr>
          <w:jc w:val="center"/>
        </w:trPr>
        <w:tc>
          <w:tcPr>
            <w:tcW w:w="2575" w:type="dxa"/>
          </w:tcPr>
          <w:p w14:paraId="34AFB43E" w14:textId="77777777" w:rsidR="00A851E6" w:rsidRPr="0031449A" w:rsidRDefault="00A851E6">
            <w:pPr>
              <w:jc w:val="both"/>
              <w:rPr>
                <w:rFonts w:cs="Arial"/>
                <w:b/>
                <w:sz w:val="18"/>
                <w:szCs w:val="16"/>
              </w:rPr>
            </w:pPr>
            <w:r w:rsidRPr="0031449A">
              <w:rPr>
                <w:rFonts w:cs="Arial"/>
                <w:sz w:val="18"/>
                <w:szCs w:val="16"/>
              </w:rPr>
              <w:t>Πατρώνυμο</w:t>
            </w:r>
          </w:p>
        </w:tc>
        <w:tc>
          <w:tcPr>
            <w:tcW w:w="5953" w:type="dxa"/>
          </w:tcPr>
          <w:p w14:paraId="53A26CF0" w14:textId="167B5F2B" w:rsidR="00A851E6" w:rsidRPr="0031449A" w:rsidRDefault="006A30D6">
            <w:pPr>
              <w:rPr>
                <w:rFonts w:ascii="Arial Black" w:hAnsi="Arial Black" w:cs="Arial"/>
                <w:sz w:val="18"/>
              </w:rPr>
            </w:pPr>
            <w:r w:rsidRPr="0031449A">
              <w:rPr>
                <w:rFonts w:ascii="Arial Black" w:hAnsi="Arial Black" w:cs="Arial"/>
                <w:sz w:val="18"/>
              </w:rPr>
              <w:t>ΔΗΜΗΤΡΙΟΣ</w:t>
            </w:r>
          </w:p>
        </w:tc>
      </w:tr>
      <w:tr w:rsidR="00A851E6" w:rsidRPr="0031449A" w14:paraId="450F2492" w14:textId="77777777">
        <w:trPr>
          <w:jc w:val="center"/>
        </w:trPr>
        <w:tc>
          <w:tcPr>
            <w:tcW w:w="2575" w:type="dxa"/>
          </w:tcPr>
          <w:p w14:paraId="64D5E2E9" w14:textId="77777777" w:rsidR="00A851E6" w:rsidRPr="0031449A" w:rsidRDefault="00A851E6">
            <w:pPr>
              <w:jc w:val="both"/>
              <w:rPr>
                <w:rFonts w:cs="Arial"/>
                <w:sz w:val="18"/>
                <w:szCs w:val="16"/>
              </w:rPr>
            </w:pPr>
            <w:r w:rsidRPr="0031449A">
              <w:rPr>
                <w:rFonts w:cs="Arial"/>
                <w:sz w:val="18"/>
                <w:szCs w:val="16"/>
              </w:rPr>
              <w:t>Αριθμός Μητρώου</w:t>
            </w:r>
          </w:p>
        </w:tc>
        <w:tc>
          <w:tcPr>
            <w:tcW w:w="5953" w:type="dxa"/>
          </w:tcPr>
          <w:p w14:paraId="7C6EE333" w14:textId="3D64F287" w:rsidR="00A851E6" w:rsidRPr="0031449A" w:rsidRDefault="00910A47">
            <w:pPr>
              <w:rPr>
                <w:rFonts w:ascii="Arial Black" w:hAnsi="Arial Black" w:cs="Arial"/>
                <w:sz w:val="18"/>
              </w:rPr>
            </w:pPr>
            <w:r w:rsidRPr="0031449A">
              <w:rPr>
                <w:rFonts w:ascii="Arial Black" w:hAnsi="Arial Black" w:cs="Arial"/>
                <w:sz w:val="18"/>
              </w:rPr>
              <w:t>Π/06198</w:t>
            </w:r>
          </w:p>
        </w:tc>
      </w:tr>
      <w:tr w:rsidR="00A851E6" w:rsidRPr="0031449A" w14:paraId="0FB74013" w14:textId="77777777">
        <w:trPr>
          <w:jc w:val="center"/>
        </w:trPr>
        <w:tc>
          <w:tcPr>
            <w:tcW w:w="2575" w:type="dxa"/>
          </w:tcPr>
          <w:p w14:paraId="70FAD76B" w14:textId="77777777" w:rsidR="00A851E6" w:rsidRPr="0031449A" w:rsidRDefault="00A851E6">
            <w:pPr>
              <w:jc w:val="both"/>
              <w:rPr>
                <w:rFonts w:cs="Arial"/>
                <w:sz w:val="18"/>
                <w:szCs w:val="16"/>
              </w:rPr>
            </w:pPr>
            <w:r w:rsidRPr="0031449A">
              <w:rPr>
                <w:rFonts w:cs="Arial"/>
                <w:sz w:val="18"/>
                <w:szCs w:val="16"/>
              </w:rPr>
              <w:t>Επιβλέπων</w:t>
            </w:r>
          </w:p>
        </w:tc>
        <w:tc>
          <w:tcPr>
            <w:tcW w:w="5953" w:type="dxa"/>
          </w:tcPr>
          <w:p w14:paraId="622710AA" w14:textId="3FD00BF4" w:rsidR="00A851E6" w:rsidRPr="0031449A" w:rsidRDefault="00910A47">
            <w:pPr>
              <w:rPr>
                <w:rFonts w:ascii="Arial Black" w:hAnsi="Arial Black" w:cs="Arial"/>
                <w:sz w:val="18"/>
              </w:rPr>
            </w:pPr>
            <w:r w:rsidRPr="0031449A">
              <w:rPr>
                <w:rFonts w:ascii="Arial Black" w:hAnsi="Arial Black" w:cs="Arial"/>
                <w:sz w:val="18"/>
              </w:rPr>
              <w:t>Χρήστος Δουληγέρης, Καθηγητής</w:t>
            </w:r>
          </w:p>
        </w:tc>
      </w:tr>
    </w:tbl>
    <w:p w14:paraId="0421C51D" w14:textId="77777777" w:rsidR="00A851E6" w:rsidRPr="0031449A" w:rsidRDefault="00A851E6">
      <w:pPr>
        <w:jc w:val="center"/>
        <w:rPr>
          <w:rFonts w:ascii="Arial Black" w:hAnsi="Arial Black"/>
          <w:sz w:val="22"/>
        </w:rPr>
      </w:pPr>
    </w:p>
    <w:p w14:paraId="1E93A375" w14:textId="77777777" w:rsidR="00A851E6" w:rsidRPr="0031449A" w:rsidRDefault="00A851E6">
      <w:pPr>
        <w:jc w:val="center"/>
        <w:rPr>
          <w:rFonts w:ascii="Arial Black" w:hAnsi="Arial Black"/>
          <w:sz w:val="22"/>
        </w:rPr>
      </w:pPr>
    </w:p>
    <w:p w14:paraId="20F282A4" w14:textId="77777777" w:rsidR="00A851E6" w:rsidRPr="0031449A" w:rsidRDefault="00A851E6">
      <w:pPr>
        <w:jc w:val="center"/>
        <w:rPr>
          <w:rFonts w:ascii="Arial Black" w:hAnsi="Arial Black"/>
          <w:sz w:val="22"/>
        </w:rPr>
      </w:pPr>
    </w:p>
    <w:p w14:paraId="128A9DD4" w14:textId="77777777" w:rsidR="00A851E6" w:rsidRPr="0031449A" w:rsidRDefault="00A851E6">
      <w:pPr>
        <w:jc w:val="center"/>
        <w:rPr>
          <w:rFonts w:ascii="Arial Black" w:hAnsi="Arial Black"/>
          <w:sz w:val="22"/>
        </w:rPr>
      </w:pPr>
    </w:p>
    <w:p w14:paraId="6AD59618" w14:textId="77777777" w:rsidR="00A851E6" w:rsidRPr="0031449A" w:rsidRDefault="00A851E6">
      <w:pPr>
        <w:jc w:val="center"/>
        <w:rPr>
          <w:rFonts w:ascii="Arial Black" w:hAnsi="Arial Black"/>
          <w:sz w:val="22"/>
        </w:rPr>
      </w:pPr>
    </w:p>
    <w:p w14:paraId="1EEC0CE2" w14:textId="77777777" w:rsidR="00A851E6" w:rsidRPr="0031449A" w:rsidRDefault="00A851E6">
      <w:pPr>
        <w:jc w:val="center"/>
        <w:rPr>
          <w:rFonts w:ascii="Arial Black" w:hAnsi="Arial Black"/>
          <w:sz w:val="22"/>
        </w:rPr>
      </w:pPr>
    </w:p>
    <w:p w14:paraId="60B6FECF" w14:textId="77777777" w:rsidR="00A851E6" w:rsidRPr="0031449A" w:rsidRDefault="00A851E6">
      <w:pPr>
        <w:jc w:val="center"/>
        <w:rPr>
          <w:rFonts w:ascii="Arial Black" w:hAnsi="Arial Black"/>
          <w:sz w:val="22"/>
        </w:rPr>
      </w:pPr>
    </w:p>
    <w:p w14:paraId="675A3AB1" w14:textId="77777777" w:rsidR="00A851E6" w:rsidRPr="0031449A" w:rsidRDefault="00A851E6">
      <w:pPr>
        <w:jc w:val="center"/>
        <w:rPr>
          <w:rFonts w:ascii="Arial Black" w:hAnsi="Arial Black"/>
          <w:sz w:val="22"/>
        </w:rPr>
      </w:pPr>
    </w:p>
    <w:p w14:paraId="0B8A7CEF" w14:textId="77777777" w:rsidR="00A851E6" w:rsidRPr="0031449A" w:rsidRDefault="00A851E6">
      <w:pPr>
        <w:jc w:val="center"/>
        <w:rPr>
          <w:rFonts w:ascii="Arial Black" w:hAnsi="Arial Black"/>
          <w:sz w:val="22"/>
        </w:rPr>
      </w:pPr>
    </w:p>
    <w:p w14:paraId="5AE78E20" w14:textId="77777777" w:rsidR="00A851E6" w:rsidRPr="0031449A" w:rsidRDefault="00A851E6">
      <w:pPr>
        <w:jc w:val="center"/>
        <w:rPr>
          <w:rFonts w:ascii="Arial Black" w:hAnsi="Arial Black"/>
          <w:sz w:val="22"/>
        </w:rPr>
      </w:pPr>
    </w:p>
    <w:p w14:paraId="00444F66" w14:textId="77777777" w:rsidR="00A851E6" w:rsidRPr="0031449A" w:rsidRDefault="00A851E6">
      <w:pPr>
        <w:jc w:val="center"/>
        <w:rPr>
          <w:rFonts w:ascii="Arial Black" w:hAnsi="Arial Black"/>
          <w:sz w:val="22"/>
        </w:rPr>
      </w:pPr>
    </w:p>
    <w:p w14:paraId="57A6B380" w14:textId="77777777" w:rsidR="00A851E6" w:rsidRPr="0031449A" w:rsidRDefault="00A851E6">
      <w:pPr>
        <w:jc w:val="center"/>
        <w:rPr>
          <w:rFonts w:ascii="Arial Black" w:hAnsi="Arial Black"/>
          <w:sz w:val="22"/>
        </w:rPr>
      </w:pPr>
    </w:p>
    <w:p w14:paraId="31411F3A" w14:textId="77777777" w:rsidR="00A851E6" w:rsidRPr="0031449A" w:rsidRDefault="00A851E6">
      <w:pPr>
        <w:jc w:val="center"/>
        <w:rPr>
          <w:rFonts w:ascii="Arial Black" w:hAnsi="Arial Black"/>
          <w:sz w:val="22"/>
        </w:rPr>
      </w:pPr>
    </w:p>
    <w:p w14:paraId="2A57C140" w14:textId="77777777" w:rsidR="00A851E6" w:rsidRPr="0031449A" w:rsidRDefault="00A851E6">
      <w:pPr>
        <w:jc w:val="center"/>
        <w:rPr>
          <w:rFonts w:ascii="Arial Black" w:hAnsi="Arial Black"/>
          <w:sz w:val="22"/>
        </w:rPr>
      </w:pPr>
    </w:p>
    <w:p w14:paraId="039D6B2D" w14:textId="77777777" w:rsidR="00A851E6" w:rsidRPr="0031449A" w:rsidRDefault="00A851E6">
      <w:pPr>
        <w:jc w:val="center"/>
        <w:rPr>
          <w:rFonts w:ascii="Arial Black" w:hAnsi="Arial Black"/>
          <w:sz w:val="22"/>
        </w:rPr>
      </w:pPr>
    </w:p>
    <w:p w14:paraId="4925564B" w14:textId="77777777" w:rsidR="00A851E6" w:rsidRPr="0031449A" w:rsidRDefault="00A851E6">
      <w:pPr>
        <w:jc w:val="center"/>
        <w:rPr>
          <w:rFonts w:ascii="Arial Black" w:hAnsi="Arial Black"/>
          <w:sz w:val="22"/>
        </w:rPr>
      </w:pPr>
    </w:p>
    <w:p w14:paraId="386C56E2" w14:textId="77777777" w:rsidR="00A851E6" w:rsidRPr="0031449A" w:rsidRDefault="00A851E6" w:rsidP="009625B2"/>
    <w:p w14:paraId="7E4DCBE1" w14:textId="77777777" w:rsidR="00CA72ED" w:rsidRPr="0031449A" w:rsidRDefault="00CA72ED" w:rsidP="009625B2"/>
    <w:p w14:paraId="7AA85D76" w14:textId="77777777" w:rsidR="00CA72ED" w:rsidRPr="0031449A" w:rsidRDefault="00CA72ED" w:rsidP="009625B2"/>
    <w:p w14:paraId="01D5332F" w14:textId="77777777" w:rsidR="00CA72ED" w:rsidRPr="0031449A" w:rsidRDefault="00CA72ED" w:rsidP="009625B2"/>
    <w:p w14:paraId="41F8B622" w14:textId="77777777" w:rsidR="00CA72ED" w:rsidRPr="0031449A" w:rsidRDefault="00CA72ED" w:rsidP="009625B2"/>
    <w:p w14:paraId="4DA30B0F" w14:textId="77777777" w:rsidR="00CA72ED" w:rsidRPr="0031449A" w:rsidRDefault="00CA72ED" w:rsidP="009625B2"/>
    <w:p w14:paraId="39E1F8B9" w14:textId="77777777" w:rsidR="00CA72ED" w:rsidRPr="0031449A" w:rsidRDefault="00CA72ED" w:rsidP="009625B2"/>
    <w:p w14:paraId="4C921A80" w14:textId="77777777" w:rsidR="00CA72ED" w:rsidRPr="0031449A" w:rsidRDefault="00CA72ED" w:rsidP="009625B2"/>
    <w:p w14:paraId="198A4522" w14:textId="77777777" w:rsidR="00CA72ED" w:rsidRPr="0031449A" w:rsidRDefault="00CA72ED" w:rsidP="009625B2"/>
    <w:p w14:paraId="338B5413" w14:textId="77777777" w:rsidR="00CA72ED" w:rsidRPr="0031449A" w:rsidRDefault="00CA72ED" w:rsidP="009625B2"/>
    <w:p w14:paraId="44D492A7" w14:textId="77777777" w:rsidR="00CA72ED" w:rsidRPr="0031449A" w:rsidRDefault="00CA72ED" w:rsidP="009625B2"/>
    <w:p w14:paraId="0151B4B5" w14:textId="77777777" w:rsidR="00CA72ED" w:rsidRPr="0031449A" w:rsidRDefault="00CA72ED" w:rsidP="009625B2"/>
    <w:p w14:paraId="05D6078C" w14:textId="77777777" w:rsidR="00CA72ED" w:rsidRPr="0031449A" w:rsidRDefault="00CA72ED" w:rsidP="009625B2"/>
    <w:p w14:paraId="45C55C68" w14:textId="77777777" w:rsidR="00CA72ED" w:rsidRPr="0031449A" w:rsidRDefault="00CA72ED" w:rsidP="009625B2"/>
    <w:p w14:paraId="4FD99D27" w14:textId="77777777" w:rsidR="00CA72ED" w:rsidRPr="0031449A" w:rsidRDefault="00CA72ED" w:rsidP="009625B2"/>
    <w:p w14:paraId="38C92234" w14:textId="77777777" w:rsidR="00CA72ED" w:rsidRPr="0031449A" w:rsidRDefault="00CA72ED" w:rsidP="009625B2"/>
    <w:p w14:paraId="74A7165C" w14:textId="77777777" w:rsidR="00CA72ED" w:rsidRPr="0031449A" w:rsidRDefault="00CA72ED" w:rsidP="009625B2"/>
    <w:p w14:paraId="49FBD8AF" w14:textId="77777777" w:rsidR="00CA72ED" w:rsidRPr="0031449A" w:rsidRDefault="00CA72ED" w:rsidP="009625B2"/>
    <w:p w14:paraId="707528C6" w14:textId="77777777" w:rsidR="00CA72ED" w:rsidRPr="0031449A" w:rsidRDefault="00CA72ED" w:rsidP="009625B2"/>
    <w:p w14:paraId="713472F5" w14:textId="77777777" w:rsidR="00CA72ED" w:rsidRPr="0031449A" w:rsidRDefault="00CA72ED" w:rsidP="009625B2"/>
    <w:p w14:paraId="01C60CB2" w14:textId="77777777" w:rsidR="00CA72ED" w:rsidRPr="0031449A" w:rsidRDefault="00CA72ED" w:rsidP="009625B2"/>
    <w:p w14:paraId="625A0776" w14:textId="77777777" w:rsidR="00CA72ED" w:rsidRPr="0031449A" w:rsidRDefault="00CA72ED" w:rsidP="009625B2"/>
    <w:p w14:paraId="6B969B62" w14:textId="77777777" w:rsidR="00CA72ED" w:rsidRPr="0031449A" w:rsidRDefault="00CA72ED" w:rsidP="009625B2"/>
    <w:p w14:paraId="5AC6E5EA" w14:textId="77777777" w:rsidR="00CA72ED" w:rsidRPr="0031449A" w:rsidRDefault="00CA72ED" w:rsidP="009625B2"/>
    <w:p w14:paraId="1357E54E" w14:textId="77777777" w:rsidR="00CA72ED" w:rsidRPr="0031449A" w:rsidRDefault="00CA72ED" w:rsidP="009625B2"/>
    <w:p w14:paraId="022F5155" w14:textId="77777777" w:rsidR="00CA72ED" w:rsidRPr="0031449A" w:rsidRDefault="00CA72ED" w:rsidP="009625B2"/>
    <w:p w14:paraId="4DA12C9B" w14:textId="77777777" w:rsidR="00CA72ED" w:rsidRPr="0031449A" w:rsidRDefault="00CA72ED" w:rsidP="009625B2"/>
    <w:p w14:paraId="16D7175C" w14:textId="77777777" w:rsidR="00CA72ED" w:rsidRPr="0031449A" w:rsidRDefault="00CA72ED" w:rsidP="009625B2"/>
    <w:p w14:paraId="4748D642" w14:textId="77777777" w:rsidR="00CA72ED" w:rsidRPr="0031449A" w:rsidRDefault="00CA72ED" w:rsidP="009625B2"/>
    <w:p w14:paraId="3CE3F8FE" w14:textId="77777777" w:rsidR="00CA72ED" w:rsidRPr="0031449A" w:rsidRDefault="00CA72ED" w:rsidP="009625B2"/>
    <w:p w14:paraId="2EC3F6D5" w14:textId="77777777" w:rsidR="00CA72ED" w:rsidRPr="0031449A" w:rsidRDefault="00CA72ED" w:rsidP="009625B2"/>
    <w:p w14:paraId="0AF1D0F9" w14:textId="77777777" w:rsidR="00CA72ED" w:rsidRPr="0031449A" w:rsidRDefault="00CA72ED" w:rsidP="009625B2"/>
    <w:p w14:paraId="365F9353" w14:textId="77777777" w:rsidR="00CA72ED" w:rsidRPr="0031449A" w:rsidRDefault="00CA72ED" w:rsidP="009625B2"/>
    <w:p w14:paraId="22AFC79A" w14:textId="77777777" w:rsidR="00CA72ED" w:rsidRPr="0031449A" w:rsidRDefault="00CA72ED" w:rsidP="009625B2"/>
    <w:p w14:paraId="43D930C8" w14:textId="77777777" w:rsidR="00CA72ED" w:rsidRPr="0031449A" w:rsidRDefault="00CA72ED" w:rsidP="009625B2"/>
    <w:p w14:paraId="447A40AB" w14:textId="77777777" w:rsidR="00CA72ED" w:rsidRPr="0031449A" w:rsidRDefault="00CA72ED" w:rsidP="009625B2"/>
    <w:tbl>
      <w:tblPr>
        <w:tblW w:w="8528" w:type="dxa"/>
        <w:jc w:val="center"/>
        <w:tblLook w:val="01E0" w:firstRow="1" w:lastRow="1" w:firstColumn="1" w:lastColumn="1" w:noHBand="0" w:noVBand="0"/>
      </w:tblPr>
      <w:tblGrid>
        <w:gridCol w:w="2575"/>
        <w:gridCol w:w="5953"/>
      </w:tblGrid>
      <w:tr w:rsidR="00A851E6" w:rsidRPr="0031449A" w14:paraId="0B0D99E6" w14:textId="77777777">
        <w:trPr>
          <w:jc w:val="center"/>
        </w:trPr>
        <w:tc>
          <w:tcPr>
            <w:tcW w:w="2575" w:type="dxa"/>
          </w:tcPr>
          <w:p w14:paraId="2F4DFB90" w14:textId="68A42A36" w:rsidR="00A851E6" w:rsidRPr="0031449A" w:rsidRDefault="00CA72ED">
            <w:pPr>
              <w:jc w:val="right"/>
              <w:rPr>
                <w:rFonts w:cs="Arial"/>
                <w:sz w:val="18"/>
                <w:szCs w:val="16"/>
              </w:rPr>
            </w:pPr>
            <w:r w:rsidRPr="0031449A">
              <w:rPr>
                <w:rFonts w:cs="Arial"/>
                <w:sz w:val="18"/>
                <w:szCs w:val="16"/>
              </w:rPr>
              <w:t>Σαββάτο 10</w:t>
            </w:r>
          </w:p>
        </w:tc>
        <w:tc>
          <w:tcPr>
            <w:tcW w:w="5953" w:type="dxa"/>
          </w:tcPr>
          <w:p w14:paraId="5DB88686" w14:textId="28EA9B0A" w:rsidR="00A851E6" w:rsidRPr="0031449A" w:rsidRDefault="00CA72ED">
            <w:pPr>
              <w:rPr>
                <w:rFonts w:ascii="Arial Black" w:hAnsi="Arial Black" w:cs="Arial"/>
                <w:sz w:val="18"/>
              </w:rPr>
            </w:pPr>
            <w:r w:rsidRPr="0031449A">
              <w:rPr>
                <w:rFonts w:ascii="Arial Black" w:hAnsi="Arial Black" w:cs="Arial"/>
                <w:sz w:val="18"/>
              </w:rPr>
              <w:t>Φεβρουαρίου 2024</w:t>
            </w:r>
          </w:p>
        </w:tc>
      </w:tr>
    </w:tbl>
    <w:p w14:paraId="23D5D084" w14:textId="77777777" w:rsidR="00A851E6" w:rsidRPr="0031449A" w:rsidRDefault="00A851E6">
      <w:pPr>
        <w:pBdr>
          <w:top w:val="single" w:sz="4" w:space="1" w:color="auto"/>
        </w:pBdr>
        <w:jc w:val="center"/>
      </w:pPr>
      <w:r w:rsidRPr="0031449A">
        <w:t xml:space="preserve"> </w:t>
      </w:r>
      <w:r w:rsidRPr="0031449A">
        <w:br w:type="page"/>
      </w:r>
    </w:p>
    <w:p w14:paraId="5CAD2820" w14:textId="77777777" w:rsidR="00A851E6" w:rsidRPr="0031449A" w:rsidRDefault="00A851E6">
      <w:pPr>
        <w:pBdr>
          <w:top w:val="single" w:sz="4" w:space="1" w:color="auto"/>
        </w:pBdr>
        <w:jc w:val="center"/>
      </w:pPr>
    </w:p>
    <w:p w14:paraId="79E93B19" w14:textId="77777777" w:rsidR="00A851E6" w:rsidRPr="0031449A" w:rsidRDefault="00A851E6">
      <w:pPr>
        <w:pBdr>
          <w:top w:val="single" w:sz="4" w:space="1" w:color="auto"/>
        </w:pBdr>
        <w:jc w:val="center"/>
      </w:pPr>
    </w:p>
    <w:p w14:paraId="038D285E" w14:textId="77777777" w:rsidR="00A851E6" w:rsidRPr="0031449A" w:rsidRDefault="00A851E6">
      <w:pPr>
        <w:pBdr>
          <w:top w:val="single" w:sz="4" w:space="1" w:color="auto"/>
        </w:pBdr>
        <w:jc w:val="center"/>
      </w:pPr>
    </w:p>
    <w:p w14:paraId="59526268" w14:textId="77777777" w:rsidR="00A851E6" w:rsidRPr="0031449A" w:rsidRDefault="00A851E6">
      <w:pPr>
        <w:pBdr>
          <w:top w:val="single" w:sz="4" w:space="1" w:color="auto"/>
        </w:pBdr>
        <w:jc w:val="center"/>
      </w:pPr>
    </w:p>
    <w:p w14:paraId="48961BD4" w14:textId="77777777" w:rsidR="00A851E6" w:rsidRPr="0031449A" w:rsidRDefault="00A851E6">
      <w:pPr>
        <w:pBdr>
          <w:top w:val="single" w:sz="4" w:space="1" w:color="auto"/>
        </w:pBdr>
        <w:jc w:val="center"/>
      </w:pPr>
    </w:p>
    <w:p w14:paraId="41B66B02" w14:textId="77777777" w:rsidR="00A851E6" w:rsidRPr="0031449A" w:rsidRDefault="00A851E6">
      <w:pPr>
        <w:pBdr>
          <w:top w:val="single" w:sz="4" w:space="1" w:color="auto"/>
        </w:pBdr>
        <w:jc w:val="center"/>
      </w:pPr>
    </w:p>
    <w:p w14:paraId="0E340126" w14:textId="77777777" w:rsidR="00A851E6" w:rsidRPr="0031449A" w:rsidRDefault="00A851E6">
      <w:pPr>
        <w:pBdr>
          <w:top w:val="single" w:sz="4" w:space="1" w:color="auto"/>
        </w:pBdr>
        <w:jc w:val="center"/>
      </w:pPr>
    </w:p>
    <w:p w14:paraId="7C1CC4F9" w14:textId="77777777" w:rsidR="00A851E6" w:rsidRPr="0031449A" w:rsidRDefault="00A851E6">
      <w:pPr>
        <w:pBdr>
          <w:top w:val="single" w:sz="4" w:space="1" w:color="auto"/>
        </w:pBdr>
        <w:jc w:val="center"/>
      </w:pPr>
    </w:p>
    <w:p w14:paraId="76BD912B" w14:textId="77777777" w:rsidR="00A851E6" w:rsidRPr="0031449A" w:rsidRDefault="00A851E6">
      <w:pPr>
        <w:pBdr>
          <w:top w:val="single" w:sz="4" w:space="1" w:color="auto"/>
        </w:pBdr>
        <w:jc w:val="center"/>
      </w:pPr>
    </w:p>
    <w:p w14:paraId="6177239E" w14:textId="77777777" w:rsidR="00A851E6" w:rsidRPr="0031449A" w:rsidRDefault="00A851E6">
      <w:pPr>
        <w:pBdr>
          <w:top w:val="single" w:sz="4" w:space="1" w:color="auto"/>
        </w:pBdr>
        <w:jc w:val="center"/>
      </w:pPr>
    </w:p>
    <w:p w14:paraId="329E4E20" w14:textId="77777777" w:rsidR="00A851E6" w:rsidRPr="0031449A" w:rsidRDefault="00A851E6">
      <w:pPr>
        <w:pBdr>
          <w:top w:val="single" w:sz="4" w:space="1" w:color="auto"/>
        </w:pBdr>
        <w:jc w:val="center"/>
      </w:pPr>
    </w:p>
    <w:p w14:paraId="7E27E069" w14:textId="77777777" w:rsidR="00A851E6" w:rsidRPr="0031449A" w:rsidRDefault="00A851E6">
      <w:pPr>
        <w:pBdr>
          <w:top w:val="single" w:sz="4" w:space="1" w:color="auto"/>
        </w:pBdr>
        <w:jc w:val="center"/>
      </w:pPr>
    </w:p>
    <w:p w14:paraId="0BE2CE46" w14:textId="77777777" w:rsidR="00A851E6" w:rsidRPr="0031449A" w:rsidRDefault="00A851E6" w:rsidP="00CA72ED">
      <w:pPr>
        <w:pBdr>
          <w:top w:val="single" w:sz="4" w:space="1" w:color="auto"/>
        </w:pBdr>
      </w:pPr>
    </w:p>
    <w:p w14:paraId="17100B41" w14:textId="77777777" w:rsidR="00A851E6" w:rsidRPr="0031449A" w:rsidRDefault="00A851E6">
      <w:pPr>
        <w:pBdr>
          <w:top w:val="single" w:sz="4" w:space="1" w:color="auto"/>
        </w:pBdr>
        <w:jc w:val="center"/>
        <w:rPr>
          <w:rFonts w:ascii="Arial Black" w:hAnsi="Arial Black"/>
          <w:sz w:val="22"/>
        </w:rPr>
      </w:pPr>
    </w:p>
    <w:tbl>
      <w:tblPr>
        <w:tblW w:w="0" w:type="auto"/>
        <w:jc w:val="center"/>
        <w:tblLook w:val="01E0" w:firstRow="1" w:lastRow="1" w:firstColumn="1" w:lastColumn="1" w:noHBand="0" w:noVBand="0"/>
      </w:tblPr>
      <w:tblGrid>
        <w:gridCol w:w="7511"/>
      </w:tblGrid>
      <w:tr w:rsidR="00A851E6" w:rsidRPr="0031449A" w14:paraId="718F3EB0" w14:textId="77777777">
        <w:trPr>
          <w:jc w:val="center"/>
        </w:trPr>
        <w:tc>
          <w:tcPr>
            <w:tcW w:w="7511" w:type="dxa"/>
          </w:tcPr>
          <w:p w14:paraId="5D8C7C73" w14:textId="77777777" w:rsidR="00A851E6" w:rsidRPr="0031449A" w:rsidRDefault="00A851E6">
            <w:pPr>
              <w:jc w:val="center"/>
              <w:rPr>
                <w:rFonts w:ascii="Arial Black" w:hAnsi="Arial Black" w:cs="Arial"/>
              </w:rPr>
            </w:pPr>
            <w:r w:rsidRPr="0031449A">
              <w:rPr>
                <w:rFonts w:ascii="Arial Black" w:hAnsi="Arial Black" w:cs="Arial"/>
              </w:rPr>
              <w:t>Τριμελής Εξεταστική Επιτροπή</w:t>
            </w:r>
          </w:p>
        </w:tc>
      </w:tr>
    </w:tbl>
    <w:p w14:paraId="1F64C9E5" w14:textId="77777777" w:rsidR="00A851E6" w:rsidRPr="0031449A" w:rsidRDefault="00A851E6"/>
    <w:tbl>
      <w:tblPr>
        <w:tblW w:w="0" w:type="auto"/>
        <w:jc w:val="center"/>
        <w:tblLook w:val="01E0" w:firstRow="1" w:lastRow="1" w:firstColumn="1" w:lastColumn="1" w:noHBand="0" w:noVBand="0"/>
      </w:tblPr>
      <w:tblGrid>
        <w:gridCol w:w="2589"/>
        <w:gridCol w:w="2939"/>
        <w:gridCol w:w="2143"/>
      </w:tblGrid>
      <w:tr w:rsidR="00A851E6" w:rsidRPr="0031449A" w14:paraId="3C7B57A4" w14:textId="77777777">
        <w:trPr>
          <w:jc w:val="center"/>
        </w:trPr>
        <w:tc>
          <w:tcPr>
            <w:tcW w:w="2589" w:type="dxa"/>
          </w:tcPr>
          <w:p w14:paraId="78A215A7" w14:textId="77777777" w:rsidR="00A851E6" w:rsidRPr="0031449A" w:rsidRDefault="00A851E6">
            <w:pPr>
              <w:jc w:val="center"/>
              <w:rPr>
                <w:rFonts w:cs="Arial"/>
              </w:rPr>
            </w:pPr>
            <w:r w:rsidRPr="0031449A">
              <w:rPr>
                <w:rFonts w:cs="Arial"/>
              </w:rPr>
              <w:t>(υπογραφή)</w:t>
            </w:r>
          </w:p>
          <w:p w14:paraId="7D25A219" w14:textId="77777777" w:rsidR="00A851E6" w:rsidRPr="0031449A" w:rsidRDefault="00A851E6">
            <w:pPr>
              <w:jc w:val="center"/>
              <w:rPr>
                <w:rFonts w:cs="Arial"/>
              </w:rPr>
            </w:pPr>
          </w:p>
          <w:p w14:paraId="27C891CB" w14:textId="77777777" w:rsidR="00A851E6" w:rsidRPr="0031449A" w:rsidRDefault="00A851E6">
            <w:pPr>
              <w:jc w:val="center"/>
              <w:rPr>
                <w:rFonts w:cs="Arial"/>
              </w:rPr>
            </w:pPr>
          </w:p>
        </w:tc>
        <w:tc>
          <w:tcPr>
            <w:tcW w:w="2939" w:type="dxa"/>
          </w:tcPr>
          <w:p w14:paraId="548DE433" w14:textId="77777777" w:rsidR="00A851E6" w:rsidRPr="0031449A" w:rsidRDefault="00A851E6">
            <w:pPr>
              <w:jc w:val="center"/>
              <w:rPr>
                <w:rFonts w:ascii="Arial Black" w:hAnsi="Arial Black" w:cs="Arial"/>
              </w:rPr>
            </w:pPr>
            <w:r w:rsidRPr="0031449A">
              <w:rPr>
                <w:rFonts w:cs="Arial"/>
              </w:rPr>
              <w:t>(υπογραφή)</w:t>
            </w:r>
          </w:p>
        </w:tc>
        <w:tc>
          <w:tcPr>
            <w:tcW w:w="2143" w:type="dxa"/>
          </w:tcPr>
          <w:p w14:paraId="62784EFE" w14:textId="77777777" w:rsidR="00A851E6" w:rsidRPr="0031449A" w:rsidRDefault="00A851E6">
            <w:pPr>
              <w:jc w:val="center"/>
              <w:rPr>
                <w:rFonts w:ascii="Arial Black" w:hAnsi="Arial Black" w:cs="Arial"/>
              </w:rPr>
            </w:pPr>
            <w:r w:rsidRPr="0031449A">
              <w:rPr>
                <w:rFonts w:cs="Arial"/>
              </w:rPr>
              <w:t>(υπογραφή)</w:t>
            </w:r>
          </w:p>
        </w:tc>
      </w:tr>
      <w:tr w:rsidR="00A851E6" w:rsidRPr="0031449A" w14:paraId="03277B64" w14:textId="77777777">
        <w:trPr>
          <w:jc w:val="center"/>
        </w:trPr>
        <w:tc>
          <w:tcPr>
            <w:tcW w:w="2589" w:type="dxa"/>
          </w:tcPr>
          <w:p w14:paraId="62DE0199" w14:textId="77777777" w:rsidR="00A851E6" w:rsidRPr="0031449A" w:rsidRDefault="00A851E6">
            <w:pPr>
              <w:jc w:val="center"/>
              <w:rPr>
                <w:rFonts w:cs="Arial"/>
                <w:sz w:val="18"/>
              </w:rPr>
            </w:pPr>
            <w:r w:rsidRPr="0031449A">
              <w:rPr>
                <w:rFonts w:cs="Arial"/>
                <w:sz w:val="18"/>
              </w:rPr>
              <w:t>Όνομα Επώνυμο</w:t>
            </w:r>
            <w:r w:rsidRPr="0031449A">
              <w:rPr>
                <w:rFonts w:cs="Arial"/>
                <w:sz w:val="18"/>
              </w:rPr>
              <w:br/>
              <w:t>Βαθμίδα</w:t>
            </w:r>
          </w:p>
        </w:tc>
        <w:tc>
          <w:tcPr>
            <w:tcW w:w="2939" w:type="dxa"/>
          </w:tcPr>
          <w:p w14:paraId="79F02E4F" w14:textId="77777777" w:rsidR="00A851E6" w:rsidRPr="0031449A" w:rsidRDefault="00A851E6">
            <w:pPr>
              <w:jc w:val="center"/>
              <w:rPr>
                <w:rFonts w:cs="Arial"/>
                <w:sz w:val="18"/>
              </w:rPr>
            </w:pPr>
            <w:r w:rsidRPr="0031449A">
              <w:rPr>
                <w:rFonts w:cs="Arial"/>
                <w:sz w:val="18"/>
              </w:rPr>
              <w:t>Όνομα Επώνυμο</w:t>
            </w:r>
            <w:r w:rsidRPr="0031449A">
              <w:rPr>
                <w:rFonts w:cs="Arial"/>
                <w:sz w:val="18"/>
              </w:rPr>
              <w:br/>
              <w:t>Βαθμίδα</w:t>
            </w:r>
          </w:p>
        </w:tc>
        <w:tc>
          <w:tcPr>
            <w:tcW w:w="2143" w:type="dxa"/>
          </w:tcPr>
          <w:p w14:paraId="0E2D83D7" w14:textId="77777777" w:rsidR="00A851E6" w:rsidRPr="0031449A" w:rsidRDefault="00A851E6">
            <w:pPr>
              <w:jc w:val="center"/>
              <w:rPr>
                <w:rFonts w:cs="Arial"/>
                <w:sz w:val="18"/>
              </w:rPr>
            </w:pPr>
            <w:r w:rsidRPr="0031449A">
              <w:rPr>
                <w:rFonts w:cs="Arial"/>
                <w:sz w:val="18"/>
              </w:rPr>
              <w:t>Όνομα Επώνυμο</w:t>
            </w:r>
            <w:r w:rsidRPr="0031449A">
              <w:rPr>
                <w:rFonts w:cs="Arial"/>
                <w:sz w:val="18"/>
              </w:rPr>
              <w:br/>
              <w:t>Βαθμίδα</w:t>
            </w:r>
          </w:p>
        </w:tc>
      </w:tr>
    </w:tbl>
    <w:p w14:paraId="737F6A38" w14:textId="77777777" w:rsidR="003908A9" w:rsidRPr="0031449A" w:rsidRDefault="003908A9" w:rsidP="00910A47"/>
    <w:p w14:paraId="74B51E7C" w14:textId="77777777" w:rsidR="003908A9" w:rsidRPr="0031449A" w:rsidRDefault="003908A9">
      <w:r w:rsidRPr="0031449A">
        <w:br w:type="page"/>
      </w:r>
    </w:p>
    <w:p w14:paraId="0749EE60" w14:textId="77777777" w:rsidR="00E37269" w:rsidRPr="0031449A" w:rsidRDefault="003908A9" w:rsidP="003908A9">
      <w:pPr>
        <w:pStyle w:val="UnipiH1"/>
      </w:pPr>
      <w:r w:rsidRPr="0031449A">
        <w:lastRenderedPageBreak/>
        <w:t>ΕΥΧΑΡΙΣΤΙΕΣ</w:t>
      </w:r>
    </w:p>
    <w:p w14:paraId="43B1916F" w14:textId="77777777" w:rsidR="00B02BAC" w:rsidRPr="0031449A" w:rsidRDefault="00E37269" w:rsidP="008007FE">
      <w:r w:rsidRPr="0031449A">
        <w:t xml:space="preserve">Η παρούσα διπλωματική εργασία εκπονήθηκε στα πλαίσια της ολοκλήρωσης των σπουδών μου στο Προπτυχιακό Πρόγραμμα Σπουδών του </w:t>
      </w:r>
      <w:r w:rsidR="00D47ED6" w:rsidRPr="0031449A">
        <w:t>Τ</w:t>
      </w:r>
      <w:r w:rsidRPr="0031449A">
        <w:t xml:space="preserve">μήματος </w:t>
      </w:r>
      <w:r w:rsidR="00D47ED6" w:rsidRPr="0031449A">
        <w:t>Πληροφορικής του Πανεπιστημίου Πειραιώς</w:t>
      </w:r>
      <w:r w:rsidR="001A06FF" w:rsidRPr="0031449A">
        <w:t xml:space="preserve"> </w:t>
      </w:r>
      <w:r w:rsidR="00B02BAC" w:rsidRPr="0031449A">
        <w:t>στα Πληροφοριακά Συστήματα.</w:t>
      </w:r>
    </w:p>
    <w:p w14:paraId="643046D1" w14:textId="77777777" w:rsidR="00B02BAC" w:rsidRPr="0031449A" w:rsidRDefault="00B02BAC" w:rsidP="008007FE">
      <w:r w:rsidRPr="0031449A">
        <w:tab/>
        <w:t>Θα ήθελα να ευχαριστήσω τον καθηγητή μου κ. Χρήστο Δουληγέρη για το θέμα της παρούσας διπλωματικής εργασίας, την οποία μου προσέφεραν την δυνατότητα να εκπωνήσω.</w:t>
      </w:r>
    </w:p>
    <w:p w14:paraId="0BEB5B87" w14:textId="77777777" w:rsidR="00B02BAC" w:rsidRPr="0031449A" w:rsidRDefault="00B02BAC" w:rsidP="008007FE">
      <w:r w:rsidRPr="0031449A">
        <w:tab/>
        <w:t>Θα ήθελα επίσης να ευχαριστήσω τον καθηγητή Απόστολο Καράλη, του οποίου η βοηθεία ήταν σημαντική καθόλη την διάρκεια της ανάπτυξης και εκπόνησης της συγγεκριμένης εργασίας.</w:t>
      </w:r>
    </w:p>
    <w:p w14:paraId="15B1DE42" w14:textId="0BE68986" w:rsidR="00E67496" w:rsidRPr="0031449A" w:rsidRDefault="00B02BAC" w:rsidP="008007FE">
      <w:r w:rsidRPr="0031449A">
        <w:tab/>
        <w:t xml:space="preserve">Τέλος, ευχαριστείες θα ήθελα να αποδώσω </w:t>
      </w:r>
      <w:r w:rsidR="002F2DFD" w:rsidRPr="0031449A">
        <w:t>στους γονείς μου και</w:t>
      </w:r>
      <w:r w:rsidRPr="0031449A">
        <w:t xml:space="preserve"> στην γυναίκα μου, που με βοήθησ</w:t>
      </w:r>
      <w:r w:rsidR="002F2DFD" w:rsidRPr="0031449A">
        <w:t>αν</w:t>
      </w:r>
      <w:r w:rsidRPr="0031449A">
        <w:t xml:space="preserve"> με τον δικό τ</w:t>
      </w:r>
      <w:r w:rsidR="002F2DFD" w:rsidRPr="0031449A">
        <w:t>ους</w:t>
      </w:r>
      <w:r w:rsidRPr="0031449A">
        <w:t xml:space="preserve"> τρόπο</w:t>
      </w:r>
      <w:r w:rsidR="002F2DFD" w:rsidRPr="0031449A">
        <w:t xml:space="preserve"> ο καθένας τους</w:t>
      </w:r>
      <w:r w:rsidRPr="0031449A">
        <w:t xml:space="preserve"> καθόλη την διάρκεια</w:t>
      </w:r>
      <w:r w:rsidR="002F2DFD" w:rsidRPr="0031449A">
        <w:t xml:space="preserve"> της εκπόνησης της εργασίας αυτής.</w:t>
      </w:r>
    </w:p>
    <w:p w14:paraId="4C5DCDDE" w14:textId="77777777" w:rsidR="00E67496" w:rsidRPr="0031449A" w:rsidRDefault="00E67496">
      <w:pPr>
        <w:spacing w:after="0"/>
      </w:pPr>
      <w:r w:rsidRPr="0031449A">
        <w:br w:type="page"/>
      </w:r>
    </w:p>
    <w:p w14:paraId="6C97D8A8" w14:textId="77777777" w:rsidR="00E67496" w:rsidRPr="0031449A" w:rsidRDefault="00E67496" w:rsidP="00E67496">
      <w:pPr>
        <w:pStyle w:val="UnipiH1"/>
      </w:pPr>
      <w:r w:rsidRPr="0031449A">
        <w:lastRenderedPageBreak/>
        <w:t>Περίληψη</w:t>
      </w:r>
    </w:p>
    <w:p w14:paraId="44812AFA" w14:textId="77777777" w:rsidR="00957B03" w:rsidRPr="0031449A" w:rsidRDefault="001C0420" w:rsidP="00957B03">
      <w:pPr>
        <w:ind w:firstLine="648"/>
      </w:pPr>
      <w:r w:rsidRPr="0031449A">
        <w:t>Ο σκοπός της συγκεκριμένης διπλωματικής εργασίας είναι η ανάπτυξη ενός πληροφοριακού συστήματος</w:t>
      </w:r>
      <w:r w:rsidR="00957B03" w:rsidRPr="0031449A">
        <w:t>, το οποίο ως στόχο έχει την διασύνδεση προμηθευτών οχημάτων (importers) με τις διάφορες αντιπροσωπείες αυτοκινήτων με σκοπό την παραγγελία νέων οχημάτων.</w:t>
      </w:r>
    </w:p>
    <w:p w14:paraId="39B5D014" w14:textId="361F8F31" w:rsidR="00CC487C" w:rsidRPr="0031449A" w:rsidRDefault="00957B03" w:rsidP="00957B03">
      <w:pPr>
        <w:ind w:firstLine="648"/>
      </w:pPr>
      <w:r w:rsidRPr="0031449A">
        <w:tab/>
        <w:t xml:space="preserve">Κατά την υλοποίηση χρησιμοποιήθηκε το service oriented architecture (SOA) για την υλοποίηση των διάφορων </w:t>
      </w:r>
      <w:r w:rsidR="002F2DFD" w:rsidRPr="0031449A">
        <w:t>υπηρεσιών (services)</w:t>
      </w:r>
      <w:r w:rsidRPr="0031449A">
        <w:t>, που το καθένα με την σειρά του έχει δημιουργηθεί αναλόγως με το</w:t>
      </w:r>
      <w:r w:rsidR="002F2DFD" w:rsidRPr="0031449A">
        <w:t xml:space="preserve">ν τομέα (domain) </w:t>
      </w:r>
      <w:r w:rsidRPr="0031449A">
        <w:t>πάνω στο οποίο επιδρά. Ως εκ τουτου, με βάση το πεδίο στο οποίο επικεντρώθηκε η πτυχιακή (</w:t>
      </w:r>
      <w:r w:rsidR="00CC487C" w:rsidRPr="0031449A">
        <w:t>παραγγελίες οχημάτων) δημιουργήθηκαν τρεία διαφορετικ</w:t>
      </w:r>
      <w:r w:rsidR="002F2DFD" w:rsidRPr="0031449A">
        <w:t>ές</w:t>
      </w:r>
      <w:r w:rsidR="00CC487C" w:rsidRPr="0031449A">
        <w:t xml:space="preserve"> </w:t>
      </w:r>
      <w:r w:rsidR="002F2DFD" w:rsidRPr="0031449A">
        <w:t>υπηρεσίες</w:t>
      </w:r>
      <w:r w:rsidR="00CC487C" w:rsidRPr="0031449A">
        <w:t xml:space="preserve"> για την διαχείρηση των πελάτων/χρηστών, των οχημάτων/μοντέλων και των παραγγελιών.</w:t>
      </w:r>
    </w:p>
    <w:p w14:paraId="7797ED9A" w14:textId="47D324D0" w:rsidR="002F2DFD" w:rsidRPr="0031449A" w:rsidRDefault="002F2DFD" w:rsidP="00957B03">
      <w:pPr>
        <w:ind w:firstLine="648"/>
      </w:pPr>
      <w:r w:rsidRPr="0031449A">
        <w:t>Η επικοινωνία μεταξύ των υπηρεσιών πραγματοποιείτε ασύγχρονα, έτσι ώστε να υπάρχει μια χαλαρή σύνδεση (loosely coupled) μεταξύ των υπηρεσιών. Η διασύνδεση του γραφικού περιβάλλοντος (Graphical User Interface) με τις υπηρεσίες γίνεται σύγχρονα με την χρήση GRPC (</w:t>
      </w:r>
      <w:r w:rsidR="00B53B56" w:rsidRPr="0031449A">
        <w:t>Google Remote Procedure Calls).</w:t>
      </w:r>
    </w:p>
    <w:p w14:paraId="098C259F" w14:textId="77777777" w:rsidR="008007FE" w:rsidRPr="0031449A" w:rsidRDefault="00CC487C" w:rsidP="00957B03">
      <w:pPr>
        <w:ind w:firstLine="648"/>
      </w:pPr>
      <w:r w:rsidRPr="0031449A">
        <w:tab/>
        <w:t xml:space="preserve">Για την δημιουργεία του User Interface (UI) χρησιμοποιήθηκε η βιβλιοθήκη Blazor.NET. Το γραφικό περιβάλλον περιλαμβάνει το διαχηριστικό </w:t>
      </w:r>
      <w:r w:rsidR="00B53B56" w:rsidRPr="0031449A">
        <w:t>μέρος καθώς και το περιβάλλον διασύνδεσης του χρήστη με το σύστημα.</w:t>
      </w:r>
    </w:p>
    <w:p w14:paraId="7551A73C" w14:textId="77777777" w:rsidR="008007FE" w:rsidRPr="0031449A" w:rsidRDefault="008007FE">
      <w:pPr>
        <w:spacing w:after="0"/>
      </w:pPr>
      <w:r w:rsidRPr="0031449A">
        <w:br w:type="page"/>
      </w:r>
    </w:p>
    <w:p w14:paraId="07383EB7" w14:textId="77777777" w:rsidR="008007FE" w:rsidRPr="0031449A" w:rsidRDefault="008007FE" w:rsidP="008007FE">
      <w:pPr>
        <w:pStyle w:val="UnipiH1"/>
      </w:pPr>
      <w:r w:rsidRPr="0031449A">
        <w:lastRenderedPageBreak/>
        <w:t>Abstract</w:t>
      </w:r>
    </w:p>
    <w:p w14:paraId="4B88A96B" w14:textId="77777777" w:rsidR="008007FE" w:rsidRPr="0031449A" w:rsidRDefault="008007FE" w:rsidP="007424DC">
      <w:pPr>
        <w:ind w:firstLine="720"/>
        <w:rPr>
          <w:rFonts w:ascii="Times New Roman" w:eastAsia="Times New Roman" w:hAnsi="Times New Roman" w:cs="Times New Roman"/>
          <w:kern w:val="0"/>
          <w:szCs w:val="24"/>
          <w14:ligatures w14:val="none"/>
        </w:rPr>
      </w:pPr>
      <w:r w:rsidRPr="0031449A">
        <w:t>The purpose of this specific thesis is the development of an information system, which aims to connect vehicle importers with various car dealerships for the purpose of ordering new vehicles.</w:t>
      </w:r>
    </w:p>
    <w:p w14:paraId="54D85CB0" w14:textId="77777777" w:rsidR="008007FE" w:rsidRPr="0031449A" w:rsidRDefault="008007FE" w:rsidP="007424DC">
      <w:pPr>
        <w:ind w:firstLine="720"/>
      </w:pPr>
      <w:r w:rsidRPr="0031449A">
        <w:t>During the implementation, service-oriented architecture (SOA) was used to implement various services, each created according to the specific domain it influences. Therefore, based on the focus of the thesis (vehicle orders), three different services were created for managing customers/users, vehicles/models, and orders.</w:t>
      </w:r>
    </w:p>
    <w:p w14:paraId="0B68BE95" w14:textId="77777777" w:rsidR="008007FE" w:rsidRPr="0031449A" w:rsidRDefault="008007FE" w:rsidP="007424DC">
      <w:pPr>
        <w:ind w:firstLine="720"/>
      </w:pPr>
      <w:r w:rsidRPr="0031449A">
        <w:t>The communication between services is asynchronous to ensure a loosely coupled connection between them. The graphical user interface (GUI) is connected to the services synchronously using GRPC (Google Remote Procedure Calls).</w:t>
      </w:r>
    </w:p>
    <w:p w14:paraId="4C640A28" w14:textId="0C8B3343" w:rsidR="007E2EC8" w:rsidRPr="0031449A" w:rsidRDefault="008007FE" w:rsidP="007424DC">
      <w:pPr>
        <w:ind w:firstLine="648"/>
      </w:pPr>
      <w:r w:rsidRPr="0031449A">
        <w:t>For the creation of the User Interface (UI), the Blazor.NET library was used. The graphical environment includes the management part as well as the user interface for interacting with the system.</w:t>
      </w:r>
    </w:p>
    <w:p w14:paraId="533A49C3" w14:textId="77777777" w:rsidR="007E2EC8" w:rsidRPr="0031449A" w:rsidRDefault="007E2EC8">
      <w:pPr>
        <w:spacing w:after="0"/>
      </w:pPr>
      <w:r w:rsidRPr="0031449A">
        <w:br w:type="page"/>
      </w:r>
    </w:p>
    <w:sdt>
      <w:sdtPr>
        <w:rPr>
          <w:rFonts w:ascii="Arial" w:eastAsiaTheme="minorHAnsi" w:hAnsi="Arial" w:cstheme="minorBidi"/>
          <w:color w:val="000000"/>
          <w:kern w:val="2"/>
          <w:sz w:val="22"/>
          <w:szCs w:val="22"/>
          <w14:ligatures w14:val="standardContextual"/>
        </w:rPr>
        <w:id w:val="-680654870"/>
        <w:docPartObj>
          <w:docPartGallery w:val="Table of Contents"/>
          <w:docPartUnique/>
        </w:docPartObj>
      </w:sdtPr>
      <w:sdtContent>
        <w:p w14:paraId="31875942" w14:textId="242BF93A" w:rsidR="007E2EC8" w:rsidRPr="0031449A" w:rsidRDefault="007E2EC8">
          <w:pPr>
            <w:pStyle w:val="TOCHeading"/>
          </w:pPr>
          <w:r w:rsidRPr="0031449A">
            <w:t>Table of Contents</w:t>
          </w:r>
        </w:p>
        <w:p w14:paraId="3077F5F8" w14:textId="77777777" w:rsidR="007E2EC8" w:rsidRPr="0031449A" w:rsidRDefault="00000000">
          <w:pPr>
            <w:pStyle w:val="TOC1"/>
          </w:pPr>
          <w:sdt>
            <w:sdtPr>
              <w:rPr>
                <w:b w:val="0"/>
                <w:bCs/>
              </w:rPr>
              <w:id w:val="183865962"/>
              <w:placeholder>
                <w:docPart w:val="BB0F1B64958F45489BDCF6A1120E6150"/>
              </w:placeholder>
              <w:temporary/>
              <w:showingPlcHdr/>
            </w:sdtPr>
            <w:sdtContent>
              <w:r w:rsidR="007E2EC8" w:rsidRPr="0031449A">
                <w:rPr>
                  <w:bCs/>
                </w:rPr>
                <w:t>Type chapter title (level 1)</w:t>
              </w:r>
            </w:sdtContent>
          </w:sdt>
          <w:r w:rsidR="007E2EC8" w:rsidRPr="0031449A">
            <w:ptab w:relativeTo="margin" w:alignment="right" w:leader="dot"/>
          </w:r>
          <w:r w:rsidR="007E2EC8" w:rsidRPr="0031449A">
            <w:rPr>
              <w:bCs/>
            </w:rPr>
            <w:t>1</w:t>
          </w:r>
        </w:p>
        <w:p w14:paraId="0523FF64" w14:textId="77777777" w:rsidR="007E2EC8" w:rsidRPr="0031449A" w:rsidRDefault="00000000">
          <w:pPr>
            <w:pStyle w:val="TOC2"/>
            <w:ind w:left="216"/>
          </w:pPr>
          <w:sdt>
            <w:sdtPr>
              <w:id w:val="1667506712"/>
              <w:placeholder>
                <w:docPart w:val="C960E995ADEA47D1A7C5F1F79AE06ABF"/>
              </w:placeholder>
              <w:temporary/>
              <w:showingPlcHdr/>
            </w:sdtPr>
            <w:sdtContent>
              <w:r w:rsidR="007E2EC8" w:rsidRPr="0031449A">
                <w:t>Type chapter title (level 2)</w:t>
              </w:r>
            </w:sdtContent>
          </w:sdt>
          <w:r w:rsidR="007E2EC8" w:rsidRPr="0031449A">
            <w:ptab w:relativeTo="margin" w:alignment="right" w:leader="dot"/>
          </w:r>
          <w:r w:rsidR="007E2EC8" w:rsidRPr="0031449A">
            <w:t>2</w:t>
          </w:r>
        </w:p>
        <w:p w14:paraId="51096011" w14:textId="77777777" w:rsidR="007E2EC8" w:rsidRPr="0031449A" w:rsidRDefault="00000000">
          <w:pPr>
            <w:pStyle w:val="TOC3"/>
            <w:ind w:left="446"/>
          </w:pPr>
          <w:sdt>
            <w:sdtPr>
              <w:id w:val="93059032"/>
              <w:placeholder>
                <w:docPart w:val="3A13E131C6284334A8353C04D8E011B5"/>
              </w:placeholder>
              <w:temporary/>
              <w:showingPlcHdr/>
            </w:sdtPr>
            <w:sdtContent>
              <w:r w:rsidR="007E2EC8" w:rsidRPr="0031449A">
                <w:t>Type chapter title (level 3)</w:t>
              </w:r>
            </w:sdtContent>
          </w:sdt>
          <w:r w:rsidR="007E2EC8" w:rsidRPr="0031449A">
            <w:ptab w:relativeTo="margin" w:alignment="right" w:leader="dot"/>
          </w:r>
          <w:r w:rsidR="007E2EC8" w:rsidRPr="0031449A">
            <w:t>3</w:t>
          </w:r>
        </w:p>
        <w:p w14:paraId="6FB7439D" w14:textId="77777777" w:rsidR="007E2EC8" w:rsidRPr="0031449A" w:rsidRDefault="00000000">
          <w:pPr>
            <w:pStyle w:val="TOC1"/>
          </w:pPr>
          <w:sdt>
            <w:sdtPr>
              <w:rPr>
                <w:b w:val="0"/>
                <w:bCs/>
              </w:rPr>
              <w:id w:val="183865966"/>
              <w:placeholder>
                <w:docPart w:val="BB0F1B64958F45489BDCF6A1120E6150"/>
              </w:placeholder>
              <w:temporary/>
              <w:showingPlcHdr/>
            </w:sdtPr>
            <w:sdtContent>
              <w:r w:rsidR="007E2EC8" w:rsidRPr="0031449A">
                <w:rPr>
                  <w:bCs/>
                </w:rPr>
                <w:t>Type chapter title (level 1)</w:t>
              </w:r>
            </w:sdtContent>
          </w:sdt>
          <w:r w:rsidR="007E2EC8" w:rsidRPr="0031449A">
            <w:ptab w:relativeTo="margin" w:alignment="right" w:leader="dot"/>
          </w:r>
          <w:r w:rsidR="007E2EC8" w:rsidRPr="0031449A">
            <w:rPr>
              <w:bCs/>
            </w:rPr>
            <w:t>4</w:t>
          </w:r>
        </w:p>
        <w:p w14:paraId="64A9DD43" w14:textId="77777777" w:rsidR="007E2EC8" w:rsidRPr="0031449A" w:rsidRDefault="00000000">
          <w:pPr>
            <w:pStyle w:val="TOC2"/>
            <w:ind w:left="216"/>
          </w:pPr>
          <w:sdt>
            <w:sdtPr>
              <w:id w:val="93059040"/>
              <w:placeholder>
                <w:docPart w:val="C960E995ADEA47D1A7C5F1F79AE06ABF"/>
              </w:placeholder>
              <w:temporary/>
              <w:showingPlcHdr/>
            </w:sdtPr>
            <w:sdtContent>
              <w:r w:rsidR="007E2EC8" w:rsidRPr="0031449A">
                <w:t>Type chapter title (level 2)</w:t>
              </w:r>
            </w:sdtContent>
          </w:sdt>
          <w:r w:rsidR="007E2EC8" w:rsidRPr="0031449A">
            <w:ptab w:relativeTo="margin" w:alignment="right" w:leader="dot"/>
          </w:r>
          <w:r w:rsidR="007E2EC8" w:rsidRPr="0031449A">
            <w:t>5</w:t>
          </w:r>
        </w:p>
        <w:p w14:paraId="639A3DA9" w14:textId="68872890" w:rsidR="007E2EC8" w:rsidRPr="0031449A" w:rsidRDefault="00000000">
          <w:pPr>
            <w:pStyle w:val="TOC3"/>
            <w:ind w:left="446"/>
          </w:pPr>
          <w:sdt>
            <w:sdtPr>
              <w:id w:val="93059044"/>
              <w:placeholder>
                <w:docPart w:val="3A13E131C6284334A8353C04D8E011B5"/>
              </w:placeholder>
              <w:temporary/>
              <w:showingPlcHdr/>
            </w:sdtPr>
            <w:sdtContent>
              <w:r w:rsidR="007E2EC8" w:rsidRPr="0031449A">
                <w:t>Type chapter title (level 3)</w:t>
              </w:r>
            </w:sdtContent>
          </w:sdt>
          <w:r w:rsidR="007E2EC8" w:rsidRPr="0031449A">
            <w:ptab w:relativeTo="margin" w:alignment="right" w:leader="dot"/>
          </w:r>
          <w:r w:rsidR="007E2EC8" w:rsidRPr="0031449A">
            <w:t>6</w:t>
          </w:r>
        </w:p>
      </w:sdtContent>
    </w:sdt>
    <w:p w14:paraId="02D3A5C5" w14:textId="70247F33" w:rsidR="007E2EC8" w:rsidRPr="0031449A" w:rsidRDefault="007E2EC8">
      <w:pPr>
        <w:spacing w:after="0"/>
      </w:pPr>
      <w:r w:rsidRPr="0031449A">
        <w:br w:type="page"/>
      </w:r>
    </w:p>
    <w:p w14:paraId="4330CCC0" w14:textId="56FDFC21" w:rsidR="008007FE" w:rsidRPr="0031449A" w:rsidRDefault="007E2EC8" w:rsidP="00D96097">
      <w:pPr>
        <w:pStyle w:val="H1Unipi"/>
      </w:pPr>
      <w:r w:rsidRPr="0031449A">
        <w:lastRenderedPageBreak/>
        <w:t>Εισαγωγή</w:t>
      </w:r>
    </w:p>
    <w:p w14:paraId="78F8B6A0" w14:textId="538CE67A" w:rsidR="00D96097" w:rsidRPr="0031449A" w:rsidRDefault="00592D46" w:rsidP="00592D46">
      <w:pPr>
        <w:pStyle w:val="H2Unipi"/>
      </w:pPr>
      <w:r w:rsidRPr="0031449A">
        <w:t>Αντικείμενο Διπλωματικής</w:t>
      </w:r>
    </w:p>
    <w:p w14:paraId="133C035E" w14:textId="0A5D5537" w:rsidR="007E2EC8" w:rsidRPr="0031449A" w:rsidRDefault="007E2EC8" w:rsidP="00E37C7F">
      <w:pPr>
        <w:ind w:firstLine="720"/>
        <w:rPr>
          <w:rFonts w:ascii="Times New Roman" w:eastAsia="Times New Roman" w:hAnsi="Times New Roman" w:cs="Times New Roman"/>
          <w:kern w:val="0"/>
          <w:szCs w:val="24"/>
          <w14:ligatures w14:val="none"/>
        </w:rPr>
      </w:pPr>
      <w:r w:rsidRPr="0031449A">
        <w:t xml:space="preserve">Στον κόσμο της σύγχρονης ανάπτυξης λογισμικού, η υιοθέτηση της Αρχιτεκτονικής Προσανατολισμένης προς τις Υπηρεσίες (Service-Oriented Architecture - SOA) έχει αναδειχθεί ως </w:t>
      </w:r>
      <w:r w:rsidR="00E37C7F" w:rsidRPr="0031449A">
        <w:t xml:space="preserve">η </w:t>
      </w:r>
      <w:r w:rsidRPr="0031449A">
        <w:t>προσ</w:t>
      </w:r>
      <w:r w:rsidR="00E37C7F" w:rsidRPr="0031449A">
        <w:t>έ</w:t>
      </w:r>
      <w:r w:rsidRPr="0031449A">
        <w:t>γγι</w:t>
      </w:r>
      <w:r w:rsidR="00E37C7F" w:rsidRPr="0031449A">
        <w:t>ση</w:t>
      </w:r>
      <w:r w:rsidRPr="0031449A">
        <w:t xml:space="preserve"> που ενισχύει την αρθρωτότητα</w:t>
      </w:r>
      <w:r w:rsidR="00E37C7F" w:rsidRPr="0031449A">
        <w:t xml:space="preserve"> (modularity)</w:t>
      </w:r>
      <w:r w:rsidRPr="0031449A">
        <w:t xml:space="preserve">, την επεκτασιμότητα </w:t>
      </w:r>
      <w:r w:rsidR="00E37C7F" w:rsidRPr="0031449A">
        <w:t xml:space="preserve">(scalability) </w:t>
      </w:r>
      <w:r w:rsidRPr="0031449A">
        <w:t>και τη βελτιωμένη ευελιξία του συστήματος</w:t>
      </w:r>
      <w:r w:rsidR="00E37C7F" w:rsidRPr="0031449A">
        <w:t xml:space="preserve"> (flexilibity)</w:t>
      </w:r>
      <w:r w:rsidRPr="0031449A">
        <w:t>. Αυτή η διατριβή εξετάζει την εφαρμογή των αρχών της SOA στη δημιουργία ενός πλήρους πληροφοριακού συστήματος. Κεντρικό σημείο αυτής της προσπάθειας είναι η δημιουργία τριών διακριτικών μικρουπηρεσιών - των μικρουπηρεσιών Οχήματος, Πελάτη και Παραγγελιών - σχεδιασμένων να αλληλεπιδρούν απροβλημάτιστα μέσα σε ένα δυναμικό οικοσύστημα.</w:t>
      </w:r>
    </w:p>
    <w:p w14:paraId="0059E3B3" w14:textId="09A55D2A" w:rsidR="007E2EC8" w:rsidRPr="0031449A" w:rsidRDefault="007E2EC8" w:rsidP="00E37C7F">
      <w:pPr>
        <w:ind w:firstLine="720"/>
      </w:pPr>
      <w:r w:rsidRPr="0031449A">
        <w:t>Χρησιμοποιώντας το Kafka για ασύγχρονη επικοινωνία</w:t>
      </w:r>
      <w:r w:rsidR="00E37C7F" w:rsidRPr="0031449A">
        <w:t xml:space="preserve"> </w:t>
      </w:r>
      <w:r w:rsidRPr="0031449A">
        <w:t>εξασφαλίζο</w:t>
      </w:r>
      <w:r w:rsidR="00E37C7F" w:rsidRPr="0031449A">
        <w:t>υμε την</w:t>
      </w:r>
      <w:r w:rsidRPr="0031449A">
        <w:t xml:space="preserve"> αποτελεσματική και ανθεκτική ανταλλαγή δεδομένων. Αυτή η αρχιτεκτονική όχι μόνο προάγει την αυτονομία των μεμονωμένων υπηρεσιών, αλλά θεμελιώνει επίσης μια βάση για την επεκτασιμότητα και την προσαρμοστικότητα σε αντίδραση στις εξελισσόμενες επιχειρηματικές ανάγκες.</w:t>
      </w:r>
    </w:p>
    <w:p w14:paraId="1381067F" w14:textId="77777777" w:rsidR="007E2EC8" w:rsidRPr="0031449A" w:rsidRDefault="007E2EC8" w:rsidP="00E37C7F">
      <w:pPr>
        <w:ind w:firstLine="720"/>
      </w:pPr>
      <w:r w:rsidRPr="0031449A">
        <w:t>Το μέρος του χρήστη (frontend) του συστήματος δημιουργήθηκε χρησιμοποιώντας το Blazor, ένα πλαίσιο που διευκολύνει την ανάπτυξη διαδραστικών και δυναμικών εφαρμογών ιστού. Αυτή η διεπαφή χρήστη όχι μόνο περιλαμβάνει τις διαχειριστικές πτυχές αλλά παρέχει επίσης ένα φιλικό προς τον χρήστη περιβάλλον για την αλληλεπίδραση με το σύστημα.</w:t>
      </w:r>
    </w:p>
    <w:p w14:paraId="57E30004" w14:textId="77777777" w:rsidR="007E2EC8" w:rsidRPr="0031449A" w:rsidRDefault="007E2EC8" w:rsidP="00E37C7F">
      <w:pPr>
        <w:ind w:firstLine="720"/>
      </w:pPr>
      <w:r w:rsidRPr="0031449A">
        <w:t>Επιπλέον, αυτή η διατριβή εξερευνά την ολοκλήρωση του αναπτυγμένου συστήματος με το Microsoft Business Central ERP. Συγκεκριμένα, δημιουργείται μια ευέλικτη σύνδεση για τη διαχείριση των παραγγελιών που προκύπτουν από τη μικρουπηρεσία Παραγγελιών. Αυτή η συνεργασία με το Microsoft Business Central ERP ενισχύει τη συνολική αποτελεσματικότητα και συνοχή της διαχείρισης παραγγελιών, προσθέτοντας ένα επίπεδο εξελιγμένης λειτουργικότητας στο πληροφοριακό σύστημα.</w:t>
      </w:r>
    </w:p>
    <w:p w14:paraId="3A848568" w14:textId="77777777" w:rsidR="007E2EC8" w:rsidRPr="0031449A" w:rsidRDefault="007E2EC8" w:rsidP="00E37C7F">
      <w:pPr>
        <w:ind w:firstLine="648"/>
      </w:pPr>
      <w:r w:rsidRPr="0031449A">
        <w:t>Καθώς πλοηγούμαστε μέσα από τις λεπτομέρειες αυτών των αλληλοσυνδεδεμένων συστατικών, αυτή η διατριβή στοχεύει στον εκτυπωσιακό εξηγηματισμό των αρχιτεκτονικών αποφάσεων, των προκλήσεων υλοποίησης και των πρακτικών οφελών που αποκομίζονται από την συνετή εφαρμογή της Αρχιτεκτονικής Προσανατολισμένης προς τις Υπηρεσίες σε αυτό το πολυπλοκό σύστημα.</w:t>
      </w:r>
    </w:p>
    <w:p w14:paraId="6C4CEE61" w14:textId="3FD5C430" w:rsidR="00592D46" w:rsidRPr="0031449A" w:rsidRDefault="00592D46">
      <w:pPr>
        <w:spacing w:after="0"/>
      </w:pPr>
      <w:r w:rsidRPr="0031449A">
        <w:br w:type="page"/>
      </w:r>
    </w:p>
    <w:p w14:paraId="06D438E9" w14:textId="5D4B2B41" w:rsidR="007E2EC8" w:rsidRPr="0031449A" w:rsidRDefault="00592D46" w:rsidP="00592D46">
      <w:pPr>
        <w:pStyle w:val="H2Unipi"/>
      </w:pPr>
      <w:r w:rsidRPr="0031449A">
        <w:lastRenderedPageBreak/>
        <w:t>Οργάνωση Κειμένου</w:t>
      </w:r>
    </w:p>
    <w:p w14:paraId="7AB7944D" w14:textId="77777777" w:rsidR="00592D46" w:rsidRPr="0031449A" w:rsidRDefault="00592D46">
      <w:pPr>
        <w:spacing w:after="0"/>
        <w:rPr>
          <w:rFonts w:ascii="Arial Black" w:hAnsi="Arial Black" w:cs="Arial"/>
          <w:sz w:val="24"/>
        </w:rPr>
      </w:pPr>
      <w:r w:rsidRPr="0031449A">
        <w:br w:type="page"/>
      </w:r>
    </w:p>
    <w:p w14:paraId="59946C20" w14:textId="77777777" w:rsidR="00592D46" w:rsidRPr="0031449A" w:rsidRDefault="00592D46" w:rsidP="00687322">
      <w:pPr>
        <w:pStyle w:val="H1Unipi"/>
        <w:numPr>
          <w:ilvl w:val="0"/>
          <w:numId w:val="16"/>
        </w:numPr>
      </w:pPr>
      <w:r w:rsidRPr="0031449A">
        <w:lastRenderedPageBreak/>
        <w:t>Ανάλυση Απαιτήσεων Συστήματος</w:t>
      </w:r>
    </w:p>
    <w:p w14:paraId="60998140" w14:textId="77777777" w:rsidR="004D4C10" w:rsidRPr="0031449A" w:rsidRDefault="00592D46" w:rsidP="00592D46">
      <w:pPr>
        <w:ind w:firstLine="357"/>
      </w:pPr>
      <w:r w:rsidRPr="0031449A">
        <w:t>Παρακάτω θα ακολουθήσει μια περιγραφή της αρχιτεκτονικής του συστήματος, ενώ στην συνέχεια θα προχωρήσουμε στην ανάλυση απαιτήσεων για τις λειτουργίες τις οποίες το σύστημα αυτό παρέχει.</w:t>
      </w:r>
    </w:p>
    <w:p w14:paraId="35BFB788" w14:textId="77777777" w:rsidR="00DB2E7E" w:rsidRPr="0031449A" w:rsidRDefault="00DB2E7E" w:rsidP="008077B4">
      <w:pPr>
        <w:pStyle w:val="H2Unipi"/>
        <w:numPr>
          <w:ilvl w:val="0"/>
          <w:numId w:val="19"/>
        </w:numPr>
      </w:pPr>
      <w:r w:rsidRPr="0031449A">
        <w:t>Αρχιτεκτονική</w:t>
      </w:r>
    </w:p>
    <w:p w14:paraId="770461E5" w14:textId="77777777" w:rsidR="00DB2E7E" w:rsidRPr="0031449A" w:rsidRDefault="00DB2E7E" w:rsidP="00DB2E7E">
      <w:pPr>
        <w:ind w:firstLine="360"/>
      </w:pPr>
      <w:r w:rsidRPr="0031449A">
        <w:t>Το σύστημα αυτό θα έχει ώς στόχο να επιδείξει την διασύνδεση μεταξύ διαφόρων υπηρεσιών χρησιμοποιώντας την Αρχιτεκτονική Προσανατολισμένη προς τις Υπηρεσίες (Service – Oriented Architecture) με ασφαλή διασύνδεση μεταξύ των συστημάτων. Για τον λόγο αυτό κατασκευάστηκαν κάποιες υπηρεσίες οι οποίες οι οποίες αλληλεπιδρούν είτε σύγχρονα είτε ασύγχρονα ανάλογα με το πόσο γρήγορος θέλουμε να είναι ο χρόνος απόκρισης κάθε υπηρεσίας.</w:t>
      </w:r>
    </w:p>
    <w:p w14:paraId="150070F3" w14:textId="77777777" w:rsidR="0055703A" w:rsidRPr="0031449A" w:rsidRDefault="00DB2E7E" w:rsidP="00DB2E7E">
      <w:pPr>
        <w:ind w:firstLine="360"/>
      </w:pPr>
      <w:r w:rsidRPr="0031449A">
        <w:t xml:space="preserve">Η πρώτη υπηρεσία έχει να κάνει με την διαχείρηση των χρηστών του συστήματος καθώς και των πελατών. Υπάρχει μία σχέση εξάρτησης μεταξύ χρήστη και πελάτη. Ο διαχειρηστής του συστήματος μπορεί να δημιουργήσει έναν χρήστη και στην συνέχεια απο αυτόν τον χρήστη να δημιουργήσει έναν πελάτη. Ο χρήστης, κατα την ώρα της δημιουργείας του, δημιουργείται και σαν εγγραφή μέσα στο σύστημα που χρησιμοποιούμε για την αυθεντικοποίηση και την </w:t>
      </w:r>
      <w:r w:rsidR="0055703A" w:rsidRPr="0031449A">
        <w:t>εξουσιοδότηση των χρηστών.</w:t>
      </w:r>
    </w:p>
    <w:p w14:paraId="285E043E" w14:textId="7AD4D796" w:rsidR="0055703A" w:rsidRPr="0031449A" w:rsidRDefault="0055703A" w:rsidP="00DB2E7E">
      <w:pPr>
        <w:ind w:firstLine="360"/>
      </w:pPr>
      <w:r w:rsidRPr="0031449A">
        <w:t>Η δεύτερη υπηρεσία αναλαμβάνει να διαχειρηστεί τις οντότητες οι οποιές είναι σχετικές με τις πληροφορίες των οχημάτων που θέλουμε να αποθηκεύσουμε στην βάση μας. Σε αυτό το σημείο ο διαχειριστής του συστήματος μπορεί να δημιουργήσει τα μοντέλα και τις μάρκες των αυτοκινήτων που θα χρησιμοποιηθούν σε δεύτερο χρόνο κατα την δημιουργεία και εξυπηρέτηση των παραγγελιών απο τους χρήστες.</w:t>
      </w:r>
    </w:p>
    <w:p w14:paraId="37CAE1BD" w14:textId="40A87ABB" w:rsidR="0055703A" w:rsidRPr="0031449A" w:rsidRDefault="0055703A" w:rsidP="00DB2E7E">
      <w:pPr>
        <w:ind w:firstLine="360"/>
      </w:pPr>
      <w:r w:rsidRPr="0031449A">
        <w:t xml:space="preserve">Η τρίτη υπηρεσία σχετίζεται με την διαχείρηση των παραγγελιών. Ο χρήστης μπορεί να δημιουργήσει μια νέα παραγγελία, η οποία με την σειρά της αποθηκεύται μέσα στο σύστημα ουράς μηνυμάτων. Αυτό το μήνυμα παραλαμβάνεται απο το ERP στο οποίο και δημιουργείται μία προσφορά. Ο χρήστης του ERP παραλαμβάνει αυτόματα την προσφορά στο σύστημα μέσω μιας περιοδικής διεργασίας που εκτελείται στο παρασκήνιο. Έπειτα μπορεί να μετατρέψει την προσφορά αυτή σε παραγγελία και έπειτα να τιμολογήσει την παραγγελία αυτή. Κατα την τιμολόγηση </w:t>
      </w:r>
      <w:r w:rsidR="005214DD" w:rsidRPr="0031449A">
        <w:t>ο μήνυμα αποστέλλεται πάλι στην ουρά μηνυμάτων και παραλαμβάνεται απο την υπηρεσία διαχείρησης παραγγελιών. Όπου και δημιουργούνται οι αντίστοιχες εγγραφές μέσα στην βάση δεδομένων.</w:t>
      </w:r>
    </w:p>
    <w:p w14:paraId="0228E270" w14:textId="5DF395F6" w:rsidR="006E26F9" w:rsidRPr="0031449A" w:rsidRDefault="006E26F9" w:rsidP="00DB2E7E">
      <w:pPr>
        <w:ind w:firstLine="360"/>
      </w:pPr>
      <w:r w:rsidRPr="0031449A">
        <w:t>Ο συνδετικός κρίκος όλων των παραπάνω υπηρεσιών, είναι το γραφικό περιβάλλον χρήστη το οποίο παρέχει την δυνατότητα τόσο στους διαχειρηστές όσο και στους χρήστες να εκτελέσουν τις διάφορες ενέργειες τις οποίες παρέχει το σύστημα.</w:t>
      </w:r>
    </w:p>
    <w:p w14:paraId="21642A19" w14:textId="77777777" w:rsidR="008077B4" w:rsidRPr="0031449A" w:rsidRDefault="008077B4" w:rsidP="00DB2E7E">
      <w:pPr>
        <w:ind w:firstLine="360"/>
      </w:pPr>
    </w:p>
    <w:p w14:paraId="62219E72" w14:textId="77777777" w:rsidR="008077B4" w:rsidRPr="0031449A" w:rsidRDefault="008077B4" w:rsidP="00DB2E7E">
      <w:pPr>
        <w:ind w:firstLine="360"/>
      </w:pPr>
    </w:p>
    <w:p w14:paraId="2A750281" w14:textId="77777777" w:rsidR="008077B4" w:rsidRPr="0031449A" w:rsidRDefault="008077B4" w:rsidP="00DB2E7E">
      <w:pPr>
        <w:ind w:firstLine="360"/>
      </w:pPr>
    </w:p>
    <w:p w14:paraId="72CB95A5" w14:textId="77777777" w:rsidR="008077B4" w:rsidRPr="0031449A" w:rsidRDefault="008077B4" w:rsidP="00DB2E7E">
      <w:pPr>
        <w:ind w:firstLine="360"/>
      </w:pPr>
    </w:p>
    <w:p w14:paraId="3DA26B83" w14:textId="65EDE734" w:rsidR="002F13E1" w:rsidRPr="0031449A" w:rsidRDefault="002F13E1" w:rsidP="00DB2E7E">
      <w:pPr>
        <w:ind w:firstLine="360"/>
      </w:pPr>
      <w:r w:rsidRPr="0031449A">
        <w:lastRenderedPageBreak/>
        <w:t>Τέλος, τα σύστηματα αυτά πρέπει να παρέχουν ένα βαθμό ασφάλειας έτσι ώστε κάποιος εξωτερικός ή κακόβουλος χρήστης να μην μπορεί να έχει πρόσβαση στα δεδομένα του συστήματος. Για τον λόγο αυτό, όλες οι επικοινωνίες είναι κρυπτογραφημένες χρημοποιώντας το πρωτόκολο TLS (Transport Layer Security)</w:t>
      </w:r>
      <w:r w:rsidR="00234184" w:rsidRPr="0031449A">
        <w:t>. Πέρα όμως απο την ασφαλή επικοινωνία κάθε χρήστης ανάλογο με την βαθμίδα που έχει μέσα στο σύστημα θα πρέπει να μπορεί να εκτελέι συγκεκριμένες λειτουργίες</w:t>
      </w:r>
      <w:r w:rsidR="00CA17A0" w:rsidRPr="0031449A">
        <w:t>. Αυτό επιτυγχάνεται με την χρήση μιας υπηρεσίας διαχείρησης ταυτότητας και πρόσβασης (Keycloak).</w:t>
      </w:r>
    </w:p>
    <w:p w14:paraId="4C96BDBD" w14:textId="1621C369" w:rsidR="00271448" w:rsidRPr="0031449A" w:rsidRDefault="00271448" w:rsidP="008077B4">
      <w:pPr>
        <w:spacing w:after="0"/>
      </w:pPr>
      <w:r w:rsidRPr="0031449A">
        <w:tab/>
      </w:r>
      <w:r w:rsidRPr="0031449A">
        <w:drawing>
          <wp:inline distT="0" distB="0" distL="0" distR="0" wp14:anchorId="3F7A9DBE" wp14:editId="1D2405BF">
            <wp:extent cx="4038589" cy="3093058"/>
            <wp:effectExtent l="0" t="0" r="635" b="0"/>
            <wp:docPr id="1344945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45616" name="Picture 1" descr="A screenshot of a computer&#10;&#10;Description automatically generated"/>
                    <pic:cNvPicPr/>
                  </pic:nvPicPr>
                  <pic:blipFill>
                    <a:blip r:embed="rId9"/>
                    <a:stretch>
                      <a:fillRect/>
                    </a:stretch>
                  </pic:blipFill>
                  <pic:spPr>
                    <a:xfrm>
                      <a:off x="0" y="0"/>
                      <a:ext cx="4097732" cy="3138354"/>
                    </a:xfrm>
                    <a:prstGeom prst="rect">
                      <a:avLst/>
                    </a:prstGeom>
                  </pic:spPr>
                </pic:pic>
              </a:graphicData>
            </a:graphic>
          </wp:inline>
        </w:drawing>
      </w:r>
    </w:p>
    <w:p w14:paraId="4DF9EC47" w14:textId="60AFBAAF" w:rsidR="00271448" w:rsidRPr="0031449A" w:rsidRDefault="00271448" w:rsidP="00271448">
      <w:pPr>
        <w:pStyle w:val="Caption"/>
        <w:rPr>
          <w:rFonts w:ascii="Arial" w:hAnsi="Arial" w:cs="Arial"/>
          <w:b/>
          <w:bCs/>
        </w:rPr>
      </w:pPr>
      <w:r w:rsidRPr="0031449A">
        <w:rPr>
          <w:rFonts w:ascii="Arial" w:hAnsi="Arial" w:cs="Arial"/>
          <w:b/>
          <w:bCs/>
        </w:rPr>
        <w:t xml:space="preserve">Εικόνα </w:t>
      </w:r>
      <w:r w:rsidRPr="0031449A">
        <w:rPr>
          <w:rFonts w:ascii="Arial" w:hAnsi="Arial" w:cs="Arial"/>
          <w:b/>
          <w:bCs/>
        </w:rPr>
        <w:fldChar w:fldCharType="begin"/>
      </w:r>
      <w:r w:rsidRPr="0031449A">
        <w:rPr>
          <w:rFonts w:ascii="Arial" w:hAnsi="Arial" w:cs="Arial"/>
          <w:b/>
          <w:bCs/>
        </w:rPr>
        <w:instrText xml:space="preserve"> SEQ Εικόνα \* ARABIC </w:instrText>
      </w:r>
      <w:r w:rsidRPr="0031449A">
        <w:rPr>
          <w:rFonts w:ascii="Arial" w:hAnsi="Arial" w:cs="Arial"/>
          <w:b/>
          <w:bCs/>
        </w:rPr>
        <w:fldChar w:fldCharType="separate"/>
      </w:r>
      <w:r w:rsidR="006D0A8F" w:rsidRPr="0031449A">
        <w:rPr>
          <w:rFonts w:ascii="Arial" w:hAnsi="Arial" w:cs="Arial"/>
          <w:b/>
          <w:bCs/>
        </w:rPr>
        <w:t>1</w:t>
      </w:r>
      <w:r w:rsidRPr="0031449A">
        <w:rPr>
          <w:rFonts w:ascii="Arial" w:hAnsi="Arial" w:cs="Arial"/>
          <w:b/>
          <w:bCs/>
        </w:rPr>
        <w:fldChar w:fldCharType="end"/>
      </w:r>
      <w:r w:rsidRPr="0031449A">
        <w:rPr>
          <w:rFonts w:ascii="Arial" w:hAnsi="Arial" w:cs="Arial"/>
          <w:b/>
          <w:bCs/>
        </w:rPr>
        <w:t xml:space="preserve"> – Αρχιτεκτονική</w:t>
      </w:r>
    </w:p>
    <w:p w14:paraId="076285C5" w14:textId="77777777" w:rsidR="00271448" w:rsidRPr="0031449A" w:rsidRDefault="00271448" w:rsidP="00271448">
      <w:pPr>
        <w:pStyle w:val="GeneralParagraph"/>
        <w:ind w:firstLine="0"/>
      </w:pPr>
    </w:p>
    <w:p w14:paraId="01FEF2D1" w14:textId="40AE9F3E" w:rsidR="00271448" w:rsidRPr="0031449A" w:rsidRDefault="00271448" w:rsidP="00271448">
      <w:pPr>
        <w:ind w:firstLine="360"/>
      </w:pPr>
      <w:r w:rsidRPr="0031449A">
        <w:t>Κάθε χρήστης αφού συνδεθεί με το σύστημα, θα λάβει ένα διαπιστευτήριο (access token) το με το οποίο θα αποφασίζεται απο το σύστημα αν ο συγκεκριμένος χρήστης έχει πρόσβαση στις συγκεκριμένες μεθόδους του συστήματος.</w:t>
      </w:r>
    </w:p>
    <w:p w14:paraId="4D40F323" w14:textId="3D39537A" w:rsidR="00B31A0F" w:rsidRPr="0031449A" w:rsidRDefault="00B31A0F">
      <w:pPr>
        <w:spacing w:after="0"/>
      </w:pPr>
      <w:r w:rsidRPr="0031449A">
        <w:br w:type="page"/>
      </w:r>
    </w:p>
    <w:p w14:paraId="32D1F018" w14:textId="72F3217A" w:rsidR="00B31A0F" w:rsidRPr="0031449A" w:rsidRDefault="00B31A0F" w:rsidP="00B31A0F">
      <w:pPr>
        <w:pStyle w:val="H2Unipi"/>
      </w:pPr>
      <w:r w:rsidRPr="0031449A">
        <w:lastRenderedPageBreak/>
        <w:t>Περιγραφή Λειτουργιών</w:t>
      </w:r>
    </w:p>
    <w:p w14:paraId="758A843A" w14:textId="313894C9" w:rsidR="00B31A0F" w:rsidRPr="0031449A" w:rsidRDefault="00B31A0F" w:rsidP="00972E29">
      <w:pPr>
        <w:ind w:firstLine="360"/>
      </w:pPr>
      <w:r w:rsidRPr="0031449A">
        <w:t xml:space="preserve">Στο κεφάλαιο αυτό θα αναφερθούμε στην περιγραφή των λειτουργιών του συστήματος που καλείται να εκτελέσει ώστε να είναι χρήσιμο </w:t>
      </w:r>
      <w:r w:rsidR="00DD161E" w:rsidRPr="0031449A">
        <w:t>και ορθά κατασκευασμένο. Όπως ήδη έχουμε αναφέρει το σύστημα χωρίζεται σε τρεία επιμέρους κομμάτια, στην σελίδα που χειρίζεται ο διαχειριστής του συστήματος, την σελίδα με την οποία αλληλεπιδρούν οι χρήστες και το ERP στο οποίο γίνεται η ολοκλήρωση και καταχώρηση των παραγγελιών.</w:t>
      </w:r>
    </w:p>
    <w:p w14:paraId="3EB90A99" w14:textId="2BDC44D0" w:rsidR="00972E29" w:rsidRPr="0031449A" w:rsidRDefault="00DD161E" w:rsidP="00972E29">
      <w:pPr>
        <w:pStyle w:val="UnipiH3"/>
        <w:numPr>
          <w:ilvl w:val="2"/>
          <w:numId w:val="16"/>
        </w:numPr>
      </w:pPr>
      <w:r w:rsidRPr="0031449A">
        <w:t>Υποσύστημα Διαχειριστή</w:t>
      </w:r>
    </w:p>
    <w:p w14:paraId="49711EF5" w14:textId="7ECCEB72" w:rsidR="00972E29" w:rsidRPr="0031449A" w:rsidRDefault="00972E29" w:rsidP="009216B4">
      <w:pPr>
        <w:ind w:firstLine="360"/>
      </w:pPr>
      <w:r w:rsidRPr="0031449A">
        <w:t>Στο υποσύστημα του Διαχειριστή, ο χρήστης θα έχει την δυνατότητα να δημιουργεί, να ανανεώνει και να διαγράφει νέους χρήστες, πελάτες</w:t>
      </w:r>
      <w:r w:rsidR="00832E51" w:rsidRPr="0031449A">
        <w:t>, μοντέλα και μάρκες οχημάτων καθώς και τα ίδια τα οχήματα.</w:t>
      </w:r>
    </w:p>
    <w:p w14:paraId="318BD988" w14:textId="77777777" w:rsidR="00B97B25" w:rsidRPr="0031449A" w:rsidRDefault="00B97B25" w:rsidP="00972E29">
      <w:pPr>
        <w:ind w:left="360"/>
      </w:pPr>
    </w:p>
    <w:p w14:paraId="2E3CD8BE" w14:textId="77777777" w:rsidR="00B97B25" w:rsidRPr="0031449A" w:rsidRDefault="00B97B25" w:rsidP="00B97B25">
      <w:pPr>
        <w:keepNext/>
        <w:ind w:left="360"/>
      </w:pPr>
      <w:r w:rsidRPr="0031449A">
        <w:drawing>
          <wp:inline distT="0" distB="0" distL="0" distR="0" wp14:anchorId="4D87A175" wp14:editId="670CA28A">
            <wp:extent cx="5398770" cy="3975735"/>
            <wp:effectExtent l="0" t="0" r="0" b="5715"/>
            <wp:docPr id="821879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975735"/>
                    </a:xfrm>
                    <a:prstGeom prst="rect">
                      <a:avLst/>
                    </a:prstGeom>
                    <a:noFill/>
                    <a:ln>
                      <a:noFill/>
                    </a:ln>
                  </pic:spPr>
                </pic:pic>
              </a:graphicData>
            </a:graphic>
          </wp:inline>
        </w:drawing>
      </w:r>
    </w:p>
    <w:p w14:paraId="7012C7E5" w14:textId="051231B3" w:rsidR="00B97B25" w:rsidRPr="0031449A" w:rsidRDefault="00B97B25" w:rsidP="00B97B25">
      <w:pPr>
        <w:pStyle w:val="Caption"/>
        <w:rPr>
          <w:rFonts w:ascii="Arial" w:hAnsi="Arial" w:cs="Arial"/>
          <w:b/>
          <w:bCs/>
        </w:rPr>
      </w:pPr>
      <w:r w:rsidRPr="0031449A">
        <w:rPr>
          <w:rFonts w:ascii="Arial" w:hAnsi="Arial" w:cs="Arial"/>
          <w:b/>
          <w:bCs/>
        </w:rPr>
        <w:t xml:space="preserve">Εικόνα </w:t>
      </w:r>
      <w:r w:rsidRPr="0031449A">
        <w:rPr>
          <w:rFonts w:ascii="Arial" w:hAnsi="Arial" w:cs="Arial"/>
          <w:b/>
          <w:bCs/>
        </w:rPr>
        <w:fldChar w:fldCharType="begin"/>
      </w:r>
      <w:r w:rsidRPr="0031449A">
        <w:rPr>
          <w:rFonts w:ascii="Arial" w:hAnsi="Arial" w:cs="Arial"/>
          <w:b/>
          <w:bCs/>
        </w:rPr>
        <w:instrText xml:space="preserve"> SEQ Εικόνα \* ARABIC </w:instrText>
      </w:r>
      <w:r w:rsidRPr="0031449A">
        <w:rPr>
          <w:rFonts w:ascii="Arial" w:hAnsi="Arial" w:cs="Arial"/>
          <w:b/>
          <w:bCs/>
        </w:rPr>
        <w:fldChar w:fldCharType="separate"/>
      </w:r>
      <w:r w:rsidR="006D0A8F" w:rsidRPr="0031449A">
        <w:rPr>
          <w:rFonts w:ascii="Arial" w:hAnsi="Arial" w:cs="Arial"/>
          <w:b/>
          <w:bCs/>
        </w:rPr>
        <w:t>2</w:t>
      </w:r>
      <w:r w:rsidRPr="0031449A">
        <w:rPr>
          <w:rFonts w:ascii="Arial" w:hAnsi="Arial" w:cs="Arial"/>
          <w:b/>
          <w:bCs/>
        </w:rPr>
        <w:fldChar w:fldCharType="end"/>
      </w:r>
      <w:r w:rsidRPr="0031449A">
        <w:rPr>
          <w:rFonts w:ascii="Arial" w:hAnsi="Arial" w:cs="Arial"/>
          <w:b/>
          <w:bCs/>
        </w:rPr>
        <w:t xml:space="preserve"> - Διάγραμμα Περιπτώσεων Χρήσης Διαχειριστή</w:t>
      </w:r>
    </w:p>
    <w:p w14:paraId="39C267B7" w14:textId="1C96EEFE" w:rsidR="00DD3F33" w:rsidRPr="0031449A" w:rsidRDefault="003F66F2" w:rsidP="003F66F2">
      <w:pPr>
        <w:ind w:firstLine="360"/>
      </w:pPr>
      <w:r w:rsidRPr="0031449A">
        <w:t>Στο παραπάνω διάγραμμα φαίνονται οι δυνατότητες που προσφέρει η σελίδα στον διαχειριστή του συστήματος. Ο διαχειριστής μπορεί να δημιουργήσει, να τροποποιήσει ή να διαγράψει όποια απο τις οντότητες διαχειρίζεται το σύστημά. Η δημιουργεία νέων χρηστών</w:t>
      </w:r>
      <w:r w:rsidR="001F0AEB" w:rsidRPr="0031449A">
        <w:t xml:space="preserve"> δίνει την δυνατότητα σε νέους χρήστες να εισέλθουν στο σύστημα αλλά μόνο ένας χρήστης με </w:t>
      </w:r>
      <w:r w:rsidR="001F0AEB" w:rsidRPr="0031449A">
        <w:lastRenderedPageBreak/>
        <w:t>δικαιώματα διαχειριστή μπορεί να δημιουργηθεί και αυτός δημιουργείται αυτόματα κατα την αρχικοποίηση του συστήματος.</w:t>
      </w:r>
      <w:r w:rsidR="00457A4F" w:rsidRPr="0031449A">
        <w:t xml:space="preserve"> Πολλές απο τις οντότητες είναι συνδεδεμένες μεταξύ τους, οπότε και ο διαχειριστής δεν μπορεί να προβεί στην δημιουργεία</w:t>
      </w:r>
      <w:r w:rsidR="006D1294" w:rsidRPr="0031449A">
        <w:t>,</w:t>
      </w:r>
      <w:r w:rsidR="00457A4F" w:rsidRPr="0031449A">
        <w:t xml:space="preserve"> για παράδειγμα</w:t>
      </w:r>
      <w:r w:rsidR="006D1294" w:rsidRPr="0031449A">
        <w:t>,</w:t>
      </w:r>
      <w:r w:rsidR="00457A4F" w:rsidRPr="0031449A">
        <w:t xml:space="preserve"> ενός μοντέλου πριν δημιουργήσει την αντίστοιχη μάρκα.</w:t>
      </w:r>
    </w:p>
    <w:p w14:paraId="3DD8AC2F" w14:textId="77777777" w:rsidR="00FA6CA0" w:rsidRPr="0031449A" w:rsidRDefault="00FA6CA0" w:rsidP="00FA6CA0">
      <w:pPr>
        <w:pStyle w:val="UnipiH3"/>
        <w:numPr>
          <w:ilvl w:val="2"/>
          <w:numId w:val="16"/>
        </w:numPr>
      </w:pPr>
      <w:r w:rsidRPr="0031449A">
        <w:t>Υποσύστημα Χρήστη</w:t>
      </w:r>
      <w:r w:rsidRPr="0031449A">
        <w:tab/>
      </w:r>
    </w:p>
    <w:p w14:paraId="4D149993" w14:textId="77777777" w:rsidR="00FA6CA0" w:rsidRPr="0031449A" w:rsidRDefault="00FA6CA0" w:rsidP="00FA6CA0">
      <w:pPr>
        <w:ind w:firstLine="720"/>
      </w:pPr>
      <w:r w:rsidRPr="0031449A">
        <w:t>Στο υποσύστημα του χρήστη, ο εκάστωτε χρήστης που έχει συνδεθεί στην σελιδά θα μπορεί να δημιουργήσει νέες παραγγελίες αυτοκινήτων καθώς και να κάνει προεπισκόπηση αυτών.</w:t>
      </w:r>
    </w:p>
    <w:p w14:paraId="06994B11" w14:textId="77777777" w:rsidR="00FA6CA0" w:rsidRPr="0031449A" w:rsidRDefault="00FA6CA0" w:rsidP="00FA6CA0">
      <w:pPr>
        <w:ind w:firstLine="720"/>
      </w:pPr>
    </w:p>
    <w:p w14:paraId="26A74573" w14:textId="30DEC01B" w:rsidR="00FA6CA0" w:rsidRPr="0031449A" w:rsidRDefault="00FA6CA0" w:rsidP="00FA6CA0">
      <w:pPr>
        <w:keepNext/>
        <w:ind w:firstLine="720"/>
      </w:pPr>
      <w:r w:rsidRPr="0031449A">
        <w:drawing>
          <wp:inline distT="0" distB="0" distL="0" distR="0" wp14:anchorId="408958AA" wp14:editId="1C91A041">
            <wp:extent cx="3633470" cy="2902226"/>
            <wp:effectExtent l="0" t="0" r="5080" b="0"/>
            <wp:docPr id="615093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742" cy="2907235"/>
                    </a:xfrm>
                    <a:prstGeom prst="rect">
                      <a:avLst/>
                    </a:prstGeom>
                    <a:noFill/>
                    <a:ln>
                      <a:noFill/>
                    </a:ln>
                  </pic:spPr>
                </pic:pic>
              </a:graphicData>
            </a:graphic>
          </wp:inline>
        </w:drawing>
      </w:r>
    </w:p>
    <w:p w14:paraId="10F077C4" w14:textId="12D7030F" w:rsidR="00FA6CA0" w:rsidRPr="0031449A" w:rsidRDefault="00FA6CA0" w:rsidP="00FA6CA0">
      <w:pPr>
        <w:pStyle w:val="Caption"/>
        <w:rPr>
          <w:rFonts w:ascii="Arial" w:hAnsi="Arial" w:cs="Arial"/>
          <w:b/>
          <w:bCs/>
        </w:rPr>
      </w:pPr>
      <w:r w:rsidRPr="0031449A">
        <w:rPr>
          <w:rFonts w:ascii="Arial" w:hAnsi="Arial" w:cs="Arial"/>
          <w:b/>
          <w:bCs/>
        </w:rPr>
        <w:t xml:space="preserve">Εικόνα </w:t>
      </w:r>
      <w:r w:rsidRPr="0031449A">
        <w:rPr>
          <w:rFonts w:ascii="Arial" w:hAnsi="Arial" w:cs="Arial"/>
          <w:b/>
          <w:bCs/>
        </w:rPr>
        <w:fldChar w:fldCharType="begin"/>
      </w:r>
      <w:r w:rsidRPr="0031449A">
        <w:rPr>
          <w:rFonts w:ascii="Arial" w:hAnsi="Arial" w:cs="Arial"/>
          <w:b/>
          <w:bCs/>
        </w:rPr>
        <w:instrText xml:space="preserve"> SEQ Εικόνα \* ARABIC </w:instrText>
      </w:r>
      <w:r w:rsidRPr="0031449A">
        <w:rPr>
          <w:rFonts w:ascii="Arial" w:hAnsi="Arial" w:cs="Arial"/>
          <w:b/>
          <w:bCs/>
        </w:rPr>
        <w:fldChar w:fldCharType="separate"/>
      </w:r>
      <w:r w:rsidR="006D0A8F" w:rsidRPr="0031449A">
        <w:rPr>
          <w:rFonts w:ascii="Arial" w:hAnsi="Arial" w:cs="Arial"/>
          <w:b/>
          <w:bCs/>
        </w:rPr>
        <w:t>3</w:t>
      </w:r>
      <w:r w:rsidRPr="0031449A">
        <w:rPr>
          <w:rFonts w:ascii="Arial" w:hAnsi="Arial" w:cs="Arial"/>
          <w:b/>
          <w:bCs/>
        </w:rPr>
        <w:fldChar w:fldCharType="end"/>
      </w:r>
      <w:r w:rsidRPr="0031449A">
        <w:rPr>
          <w:rFonts w:ascii="Arial" w:hAnsi="Arial" w:cs="Arial"/>
          <w:b/>
          <w:bCs/>
        </w:rPr>
        <w:t xml:space="preserve"> - Διάγραμμα Περιπτώσεων Χρήσης Χρήστη</w:t>
      </w:r>
    </w:p>
    <w:p w14:paraId="6DA64264" w14:textId="67FCE570" w:rsidR="00FA6CA0" w:rsidRPr="0031449A" w:rsidRDefault="00FA6CA0" w:rsidP="00FA6CA0">
      <w:pPr>
        <w:ind w:firstLine="360"/>
      </w:pPr>
      <w:r w:rsidRPr="0031449A">
        <w:t>Στο παραπάνω διάγραμμα χρήσης αποκονίζονται οι διάφορες λειτουργίες στις οποίες μπορεί να προβεί ο χρήστης της εφαρμογής. Έτσι σαν αρχική διαδικασία ο χρήστης έχει την επιλογή να ξεκινήσει μια παραγγελία ενός οχήματος. Στην συνέχεια μπορεί να ανατρέχει στις ανοιχτές παραγγελίες, στις παραγγελίες οι οποίες έχουν επιβεβαιωθεί, καθώς και στις παραγγελίες οι οποίες έχουν φτάσει σε επίπεδο τιμολόγησης και είναι πλέον κατοχυρωμένες.</w:t>
      </w:r>
      <w:r w:rsidR="0069513B" w:rsidRPr="0031449A">
        <w:t xml:space="preserve"> Κάθε κατοχυρωμένη παραγγελία δημιουργεί και ένα όχημα, οπότε ο χρήστης μπορεί να δει και τα οχήματα που έχει στην διάθεση του.</w:t>
      </w:r>
    </w:p>
    <w:p w14:paraId="20F73C5E" w14:textId="77777777" w:rsidR="00820D01" w:rsidRPr="0031449A" w:rsidRDefault="00DD3F33" w:rsidP="00820D01">
      <w:pPr>
        <w:pStyle w:val="H1Unipi"/>
        <w:numPr>
          <w:ilvl w:val="0"/>
          <w:numId w:val="16"/>
        </w:numPr>
      </w:pPr>
      <w:r w:rsidRPr="0031449A">
        <w:br w:type="page"/>
      </w:r>
      <w:r w:rsidR="00820D01" w:rsidRPr="0031449A">
        <w:lastRenderedPageBreak/>
        <w:t>Μοντέλο Οντοτήτων Συσχετίσεων</w:t>
      </w:r>
    </w:p>
    <w:p w14:paraId="1A6FA12B" w14:textId="77777777" w:rsidR="00820D01" w:rsidRPr="0031449A" w:rsidRDefault="00820D01" w:rsidP="00820D01">
      <w:pPr>
        <w:ind w:firstLine="360"/>
      </w:pPr>
      <w:r w:rsidRPr="0031449A">
        <w:t>Στο κεφάλαιο αυτό παραθέτουμε το σχήμα της βάσης δεδομένων που χρησιμοποιεί η κάθε υπηρεσία για να αποθηκεύση τα δεδομένα της, η απεικόνηση χρησιμοποιεί το μοντέλο Οντοτήτων Συσχετίσεων για να αποτυπώσει την εξάρτηση και την δομή της βάσης.</w:t>
      </w:r>
    </w:p>
    <w:p w14:paraId="1649E51F" w14:textId="77777777" w:rsidR="00820D01" w:rsidRPr="0031449A" w:rsidRDefault="00820D01" w:rsidP="00820D01">
      <w:pPr>
        <w:ind w:firstLine="360"/>
      </w:pPr>
    </w:p>
    <w:p w14:paraId="01796553" w14:textId="77777777" w:rsidR="00820D01" w:rsidRPr="0031449A" w:rsidRDefault="00820D01" w:rsidP="00820D01">
      <w:pPr>
        <w:keepNext/>
        <w:ind w:firstLine="360"/>
        <w:rPr>
          <w:rFonts w:cs="Arial"/>
          <w:b/>
          <w:bCs/>
        </w:rPr>
      </w:pPr>
      <w:r w:rsidRPr="0031449A">
        <w:rPr>
          <w:rFonts w:cs="Arial"/>
          <w:b/>
          <w:bCs/>
        </w:rPr>
        <w:drawing>
          <wp:inline distT="0" distB="0" distL="0" distR="0" wp14:anchorId="46467013" wp14:editId="4C01D572">
            <wp:extent cx="4866198" cy="3129280"/>
            <wp:effectExtent l="0" t="0" r="0" b="0"/>
            <wp:docPr id="1755172808" name="Picture 6"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72808" name="Picture 6" descr="A diagram of a software applica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939" cy="3130400"/>
                    </a:xfrm>
                    <a:prstGeom prst="rect">
                      <a:avLst/>
                    </a:prstGeom>
                    <a:noFill/>
                    <a:ln>
                      <a:noFill/>
                    </a:ln>
                  </pic:spPr>
                </pic:pic>
              </a:graphicData>
            </a:graphic>
          </wp:inline>
        </w:drawing>
      </w:r>
    </w:p>
    <w:p w14:paraId="2930E317" w14:textId="00AF5AFC" w:rsidR="00820D01" w:rsidRPr="0031449A" w:rsidRDefault="00820D01" w:rsidP="00820D01">
      <w:pPr>
        <w:pStyle w:val="Caption"/>
        <w:rPr>
          <w:rFonts w:ascii="Arial" w:hAnsi="Arial" w:cs="Arial"/>
          <w:b/>
          <w:bCs/>
        </w:rPr>
      </w:pPr>
      <w:r w:rsidRPr="0031449A">
        <w:rPr>
          <w:rFonts w:ascii="Arial" w:hAnsi="Arial" w:cs="Arial"/>
          <w:b/>
          <w:bCs/>
        </w:rPr>
        <w:t xml:space="preserve">Εικόνα </w:t>
      </w:r>
      <w:r w:rsidRPr="0031449A">
        <w:rPr>
          <w:rFonts w:ascii="Arial" w:hAnsi="Arial" w:cs="Arial"/>
          <w:b/>
          <w:bCs/>
        </w:rPr>
        <w:fldChar w:fldCharType="begin"/>
      </w:r>
      <w:r w:rsidRPr="0031449A">
        <w:rPr>
          <w:rFonts w:ascii="Arial" w:hAnsi="Arial" w:cs="Arial"/>
          <w:b/>
          <w:bCs/>
        </w:rPr>
        <w:instrText xml:space="preserve"> SEQ Εικόνα \* ARABIC </w:instrText>
      </w:r>
      <w:r w:rsidRPr="0031449A">
        <w:rPr>
          <w:rFonts w:ascii="Arial" w:hAnsi="Arial" w:cs="Arial"/>
          <w:b/>
          <w:bCs/>
        </w:rPr>
        <w:fldChar w:fldCharType="separate"/>
      </w:r>
      <w:r w:rsidR="006D0A8F" w:rsidRPr="0031449A">
        <w:rPr>
          <w:rFonts w:ascii="Arial" w:hAnsi="Arial" w:cs="Arial"/>
          <w:b/>
          <w:bCs/>
        </w:rPr>
        <w:t>4</w:t>
      </w:r>
      <w:r w:rsidRPr="0031449A">
        <w:rPr>
          <w:rFonts w:ascii="Arial" w:hAnsi="Arial" w:cs="Arial"/>
          <w:b/>
          <w:bCs/>
        </w:rPr>
        <w:fldChar w:fldCharType="end"/>
      </w:r>
      <w:r w:rsidRPr="0031449A">
        <w:rPr>
          <w:rFonts w:ascii="Arial" w:hAnsi="Arial" w:cs="Arial"/>
          <w:b/>
          <w:bCs/>
        </w:rPr>
        <w:t xml:space="preserve"> </w:t>
      </w:r>
      <w:r w:rsidR="007F0A88" w:rsidRPr="0031449A">
        <w:rPr>
          <w:rFonts w:ascii="Arial" w:hAnsi="Arial" w:cs="Arial"/>
          <w:b/>
          <w:bCs/>
        </w:rPr>
        <w:t>–</w:t>
      </w:r>
      <w:r w:rsidRPr="0031449A">
        <w:rPr>
          <w:rFonts w:ascii="Arial" w:hAnsi="Arial" w:cs="Arial"/>
          <w:b/>
          <w:bCs/>
        </w:rPr>
        <w:t xml:space="preserve"> </w:t>
      </w:r>
      <w:r w:rsidR="007F0A88" w:rsidRPr="0031449A">
        <w:rPr>
          <w:rFonts w:ascii="Arial" w:hAnsi="Arial" w:cs="Arial"/>
          <w:b/>
          <w:bCs/>
        </w:rPr>
        <w:t xml:space="preserve">Διάγραμμα </w:t>
      </w:r>
      <w:r w:rsidRPr="0031449A">
        <w:rPr>
          <w:rFonts w:ascii="Arial" w:hAnsi="Arial" w:cs="Arial"/>
          <w:b/>
          <w:bCs/>
        </w:rPr>
        <w:t>Υπηρεσία</w:t>
      </w:r>
      <w:r w:rsidR="007F0A88" w:rsidRPr="0031449A">
        <w:rPr>
          <w:rFonts w:ascii="Arial" w:hAnsi="Arial" w:cs="Arial"/>
          <w:b/>
          <w:bCs/>
        </w:rPr>
        <w:t>ς</w:t>
      </w:r>
      <w:r w:rsidRPr="0031449A">
        <w:rPr>
          <w:rFonts w:ascii="Arial" w:hAnsi="Arial" w:cs="Arial"/>
          <w:b/>
          <w:bCs/>
        </w:rPr>
        <w:t xml:space="preserve"> </w:t>
      </w:r>
      <w:r w:rsidR="007F0A88" w:rsidRPr="0031449A">
        <w:rPr>
          <w:rFonts w:ascii="Arial" w:hAnsi="Arial" w:cs="Arial"/>
          <w:b/>
          <w:bCs/>
        </w:rPr>
        <w:t>Ο</w:t>
      </w:r>
      <w:r w:rsidRPr="0031449A">
        <w:rPr>
          <w:rFonts w:ascii="Arial" w:hAnsi="Arial" w:cs="Arial"/>
          <w:b/>
          <w:bCs/>
        </w:rPr>
        <w:t>χημάτων</w:t>
      </w:r>
    </w:p>
    <w:p w14:paraId="7AFBD78E" w14:textId="77777777" w:rsidR="00960E54" w:rsidRPr="0031449A" w:rsidRDefault="00820D01" w:rsidP="00960E54">
      <w:pPr>
        <w:keepNext/>
        <w:ind w:firstLine="360"/>
      </w:pPr>
      <w:r w:rsidRPr="0031449A">
        <w:t xml:space="preserve"> </w:t>
      </w:r>
      <w:r w:rsidRPr="0031449A">
        <w:br w:type="page"/>
      </w:r>
      <w:r w:rsidR="00960E54" w:rsidRPr="0031449A">
        <w:lastRenderedPageBreak/>
        <w:drawing>
          <wp:inline distT="0" distB="0" distL="0" distR="0" wp14:anchorId="1B784023" wp14:editId="64778580">
            <wp:extent cx="5057140" cy="2751151"/>
            <wp:effectExtent l="0" t="0" r="0" b="0"/>
            <wp:docPr id="12140429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42954"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573" cy="2756283"/>
                    </a:xfrm>
                    <a:prstGeom prst="rect">
                      <a:avLst/>
                    </a:prstGeom>
                    <a:noFill/>
                    <a:ln>
                      <a:noFill/>
                    </a:ln>
                  </pic:spPr>
                </pic:pic>
              </a:graphicData>
            </a:graphic>
          </wp:inline>
        </w:drawing>
      </w:r>
    </w:p>
    <w:p w14:paraId="071B2ED1" w14:textId="2771AE47" w:rsidR="00820D01" w:rsidRPr="0031449A" w:rsidRDefault="00960E54" w:rsidP="00960E54">
      <w:pPr>
        <w:pStyle w:val="Caption"/>
      </w:pPr>
      <w:r w:rsidRPr="0031449A">
        <w:t xml:space="preserve">Εικόνα </w:t>
      </w:r>
      <w:r w:rsidRPr="0031449A">
        <w:fldChar w:fldCharType="begin"/>
      </w:r>
      <w:r w:rsidRPr="0031449A">
        <w:instrText xml:space="preserve"> SEQ Εικόνα \* ARABIC </w:instrText>
      </w:r>
      <w:r w:rsidRPr="0031449A">
        <w:fldChar w:fldCharType="separate"/>
      </w:r>
      <w:r w:rsidR="006D0A8F" w:rsidRPr="0031449A">
        <w:t>5</w:t>
      </w:r>
      <w:r w:rsidRPr="0031449A">
        <w:fldChar w:fldCharType="end"/>
      </w:r>
      <w:r w:rsidRPr="0031449A">
        <w:t xml:space="preserve"> - Διάγραμμα Υπηρεσίας Χρηστών/Πελάτων</w:t>
      </w:r>
    </w:p>
    <w:p w14:paraId="5F1E794A" w14:textId="77777777" w:rsidR="006D0A8F" w:rsidRPr="0031449A" w:rsidRDefault="006D0A8F" w:rsidP="006D0A8F">
      <w:pPr>
        <w:pStyle w:val="GeneralParagraph"/>
        <w:ind w:firstLine="0"/>
      </w:pPr>
    </w:p>
    <w:p w14:paraId="42204BF7" w14:textId="77777777" w:rsidR="006D0A8F" w:rsidRPr="0031449A" w:rsidRDefault="006D0A8F" w:rsidP="006D0A8F">
      <w:pPr>
        <w:pStyle w:val="GeneralParagraph"/>
        <w:keepNext/>
        <w:ind w:firstLine="0"/>
      </w:pPr>
      <w:r w:rsidRPr="0031449A">
        <w:drawing>
          <wp:inline distT="0" distB="0" distL="0" distR="0" wp14:anchorId="6D67379C" wp14:editId="1452578B">
            <wp:extent cx="5057140" cy="1899920"/>
            <wp:effectExtent l="0" t="0" r="0" b="5080"/>
            <wp:docPr id="42760617" name="Picture 8"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617" name="Picture 8" descr="A diagram of a data flow&#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1740" cy="1901648"/>
                    </a:xfrm>
                    <a:prstGeom prst="rect">
                      <a:avLst/>
                    </a:prstGeom>
                    <a:noFill/>
                    <a:ln>
                      <a:noFill/>
                    </a:ln>
                  </pic:spPr>
                </pic:pic>
              </a:graphicData>
            </a:graphic>
          </wp:inline>
        </w:drawing>
      </w:r>
    </w:p>
    <w:p w14:paraId="7A010ABB" w14:textId="0C5953A4" w:rsidR="006D0A8F" w:rsidRPr="0031449A" w:rsidRDefault="006D0A8F" w:rsidP="006D0A8F">
      <w:pPr>
        <w:pStyle w:val="Caption"/>
      </w:pPr>
      <w:r w:rsidRPr="0031449A">
        <w:t xml:space="preserve">Εικόνα </w:t>
      </w:r>
      <w:r w:rsidRPr="0031449A">
        <w:fldChar w:fldCharType="begin"/>
      </w:r>
      <w:r w:rsidRPr="0031449A">
        <w:instrText xml:space="preserve"> SEQ Εικόνα \* ARABIC </w:instrText>
      </w:r>
      <w:r w:rsidRPr="0031449A">
        <w:fldChar w:fldCharType="separate"/>
      </w:r>
      <w:r w:rsidRPr="0031449A">
        <w:t>6</w:t>
      </w:r>
      <w:r w:rsidRPr="0031449A">
        <w:fldChar w:fldCharType="end"/>
      </w:r>
      <w:r w:rsidRPr="0031449A">
        <w:t xml:space="preserve"> - Διάγραμμα Υπηρεσίας Παραγγελειών</w:t>
      </w:r>
      <w:r w:rsidR="000C00D1" w:rsidRPr="0031449A">
        <w:tab/>
      </w:r>
    </w:p>
    <w:p w14:paraId="75C6E073" w14:textId="38B17EC6" w:rsidR="006D0A8F" w:rsidRPr="0031449A" w:rsidRDefault="006D0A8F" w:rsidP="000C00D1">
      <w:pPr>
        <w:ind w:firstLine="360"/>
      </w:pPr>
      <w:r w:rsidRPr="0031449A">
        <w:t>Όπως φαίνεται απο τα παραπάνω διαγράμμα, κάθε υπηρεσία έχει και την δική της βάση, με το δικό της ξεχωριστό σχήμα αναλόγος με τα δεδομένα που καλείται να διαχειριστεί.</w:t>
      </w:r>
      <w:r w:rsidR="000C00D1" w:rsidRPr="0031449A">
        <w:t xml:space="preserve"> Υπάρχει μια σύνδεση μεταξύ των δεδομένων των διαφορετικών βάσεων με στόχο να μπορούν να ανακτηθούν τα συσχετιζόμενα δεδομένα και να εμφανιστούν στην γραφική διεπαφή των χρηστών.</w:t>
      </w:r>
      <w:r w:rsidRPr="0031449A">
        <w:br w:type="page"/>
      </w:r>
    </w:p>
    <w:p w14:paraId="0E83CF46" w14:textId="77777777" w:rsidR="00DD3F33" w:rsidRPr="0031449A" w:rsidRDefault="00DD3F33" w:rsidP="00FA6CA0">
      <w:pPr>
        <w:ind w:firstLine="720"/>
      </w:pPr>
    </w:p>
    <w:p w14:paraId="72BCE054" w14:textId="18A2D100" w:rsidR="00D974D4" w:rsidRPr="0031449A" w:rsidRDefault="006C6EAD" w:rsidP="00D974D4">
      <w:pPr>
        <w:pStyle w:val="H2Unipi"/>
        <w:numPr>
          <w:ilvl w:val="0"/>
          <w:numId w:val="21"/>
        </w:numPr>
        <w:rPr>
          <w:sz w:val="24"/>
          <w:szCs w:val="24"/>
        </w:rPr>
      </w:pPr>
      <w:r w:rsidRPr="0031449A">
        <w:rPr>
          <w:sz w:val="24"/>
          <w:szCs w:val="24"/>
        </w:rPr>
        <w:t>Επιμέρους Συστήματα</w:t>
      </w:r>
    </w:p>
    <w:p w14:paraId="50CC87D0" w14:textId="5DE2E65F" w:rsidR="00D974D4" w:rsidRPr="0031449A" w:rsidRDefault="00D974D4" w:rsidP="00D974D4">
      <w:pPr>
        <w:ind w:firstLine="357"/>
      </w:pPr>
      <w:r w:rsidRPr="0031449A">
        <w:t>Στην ενότητα αυτή θα αναπτύξουμε την λειτουργικότητα και χρησιμότητα στην υλοποιήση, των επιμέρουν υπηρεσιών που χρησιμοποιήθηκαν κατά την υλοποίηση. Αυτές οι υπηρεσίες είναι τα:</w:t>
      </w:r>
    </w:p>
    <w:p w14:paraId="5065E8A1" w14:textId="3D08B4DF" w:rsidR="00D974D4" w:rsidRPr="0031449A" w:rsidRDefault="00D974D4" w:rsidP="00D974D4">
      <w:pPr>
        <w:pStyle w:val="ListParagraph"/>
        <w:numPr>
          <w:ilvl w:val="0"/>
          <w:numId w:val="22"/>
        </w:numPr>
      </w:pPr>
      <w:r w:rsidRPr="0031449A">
        <w:rPr>
          <w:b/>
          <w:bCs/>
        </w:rPr>
        <w:t>Kafka</w:t>
      </w:r>
      <w:r w:rsidRPr="0031449A">
        <w:t xml:space="preserve">: </w:t>
      </w:r>
      <w:r w:rsidR="00721193" w:rsidRPr="0031449A">
        <w:t xml:space="preserve">Το Apache Kafka είναι μια πλατφόρμα </w:t>
      </w:r>
      <w:r w:rsidR="00721193" w:rsidRPr="0031449A">
        <w:t>κατανεμημένου</w:t>
      </w:r>
      <w:r w:rsidR="00721193" w:rsidRPr="0031449A">
        <w:t xml:space="preserve"> συστήματος ροής συμβάντων ανοικτού κώδικα, που χρησιμοποιείται για τη δημιουργία πραγματικού χρόνου αγωγών δεδομένων και εφαρμογών ροής. Αρχικά αναπτύχθηκε από το LinkedIn και αργότερα δόθηκε στη δημοσιότητα ως μέρος του Apache Software Foundation. Το Kafka παρέχει μια ανθεκτική σε βλάβες και επεκτάσιμη λύση για τη διαχείριση μεγάλων όγκων δεδομένων σε πραγματικό χρόνο.</w:t>
      </w:r>
    </w:p>
    <w:p w14:paraId="6AE8EED9" w14:textId="6059C580" w:rsidR="00345990" w:rsidRPr="0031449A" w:rsidRDefault="00345990" w:rsidP="00D974D4">
      <w:pPr>
        <w:pStyle w:val="ListParagraph"/>
        <w:numPr>
          <w:ilvl w:val="0"/>
          <w:numId w:val="22"/>
        </w:numPr>
      </w:pPr>
      <w:r w:rsidRPr="0031449A">
        <w:rPr>
          <w:b/>
          <w:bCs/>
        </w:rPr>
        <w:t>Kong</w:t>
      </w:r>
      <w:r w:rsidRPr="0031449A">
        <w:t xml:space="preserve">: </w:t>
      </w:r>
      <w:r w:rsidR="008077B4" w:rsidRPr="0031449A">
        <w:t>Το Kong είναι ένα API gateway ανοικτού κώδικα και ένα επίπεδο διαχείρισης των υπηρεσιών. Δρα ως κεντρική πλατφόρμα για τη διαχείριση, την ασφάλεια και την επέκταση των API (Διεπαφών Προγραμματισμού Εφαρμογών) σε διάφορες υπηρεσίες ή εφαρμογές. Το Kong σχεδιάστηκε για να απλοποιήσει τις πολυπλοκότητες που σχετίζονται με τη διαχείριση των API, παρέχοντας χαρακτηριστικά όπως αυθεντικοποίηση, εξουσιοδότηση, περιορισμό ρυθμού, καταγραφή και άλλα.</w:t>
      </w:r>
    </w:p>
    <w:p w14:paraId="06A23123" w14:textId="417EE90E" w:rsidR="00345990" w:rsidRPr="0031449A" w:rsidRDefault="00345990" w:rsidP="00D974D4">
      <w:pPr>
        <w:pStyle w:val="ListParagraph"/>
        <w:numPr>
          <w:ilvl w:val="0"/>
          <w:numId w:val="22"/>
        </w:numPr>
      </w:pPr>
      <w:r w:rsidRPr="0031449A">
        <w:rPr>
          <w:b/>
          <w:bCs/>
        </w:rPr>
        <w:t>Redis</w:t>
      </w:r>
      <w:r w:rsidRPr="0031449A">
        <w:t>: Είναι μια online προσωρινή-κρυφή μνήμη την οποία μπορούν να μοιραστούν οι διάφορες υπηρεσίες μεταξύ τους, χωρίς να κάνει η κάθε μια διαχείριση της μνήμης αυτής ξεχωριστά. Αυτό δίνει το πλεονέκτημα ότι έαν μια υπηρεσία χρειαστεί να επανεκκινήσει θα έχει στην διαθεσή της δεδομένα αυτής της μνήμης.</w:t>
      </w:r>
    </w:p>
    <w:p w14:paraId="09AFBF2C" w14:textId="19A0EC50" w:rsidR="00102569" w:rsidRPr="0031449A" w:rsidRDefault="00102569" w:rsidP="00D974D4">
      <w:pPr>
        <w:pStyle w:val="ListParagraph"/>
        <w:numPr>
          <w:ilvl w:val="0"/>
          <w:numId w:val="22"/>
        </w:numPr>
      </w:pPr>
      <w:r w:rsidRPr="0031449A">
        <w:rPr>
          <w:b/>
          <w:bCs/>
        </w:rPr>
        <w:t>Keycloak</w:t>
      </w:r>
      <w:r w:rsidRPr="0031449A">
        <w:t>: Είναι η υπηρεσία που παρέχει στα προγραμματά μας την δυνατότητα για αυθεντικοποίηση και εξουσιοδότηση. Σαν υπηρεσία είναι επεκτάσιμη και διαθέτει ακόμα και υπηρεσίες αυθεντικοποίησης μέσω facebook/google etc.</w:t>
      </w:r>
    </w:p>
    <w:p w14:paraId="7D8A969B" w14:textId="2F55B088" w:rsidR="00721193" w:rsidRPr="0031449A" w:rsidRDefault="00721193" w:rsidP="00D974D4">
      <w:pPr>
        <w:pStyle w:val="ListParagraph"/>
        <w:numPr>
          <w:ilvl w:val="0"/>
          <w:numId w:val="22"/>
        </w:numPr>
      </w:pPr>
      <w:r w:rsidRPr="0031449A">
        <w:rPr>
          <w:b/>
          <w:bCs/>
        </w:rPr>
        <w:t>ElasticSearch</w:t>
      </w:r>
      <w:r w:rsidRPr="0031449A">
        <w:t xml:space="preserve">: </w:t>
      </w:r>
      <w:r w:rsidR="008077B4" w:rsidRPr="0031449A">
        <w:t>Το Elasticsearch είναι ένα ανοικτού κώδικα, κατανεμημένο σύστημα αναζήτησης που βασίζεται στο Apache Lucene. Σχεδιάστηκε για να παρέχει μια εμπειρία αναζήτησης κλιμακούμενη και υψηλής απόδοσης για διάφορους τύπους δεδομένων, από κείμενα έως δομημένα δεδομένα και πληροφορίες γεωχωρικής τοποθεσίας. Το Elasticsearch αποτελεί μέρος της Elastic Stack (προηγουμένως ELK Stack), που περιλαμβάνει εργαλεία όπως το Kibana, τα Beats και το Logstash.</w:t>
      </w:r>
    </w:p>
    <w:p w14:paraId="44899FA8" w14:textId="1DE706C2" w:rsidR="0040590A" w:rsidRPr="0031449A" w:rsidRDefault="0040590A" w:rsidP="00D974D4">
      <w:pPr>
        <w:pStyle w:val="ListParagraph"/>
        <w:numPr>
          <w:ilvl w:val="0"/>
          <w:numId w:val="22"/>
        </w:numPr>
      </w:pPr>
      <w:r w:rsidRPr="0031449A">
        <w:rPr>
          <w:b/>
          <w:bCs/>
        </w:rPr>
        <w:t>KafkaConnect</w:t>
      </w:r>
      <w:r w:rsidRPr="0031449A">
        <w:t xml:space="preserve">: </w:t>
      </w:r>
      <w:r w:rsidRPr="0031449A">
        <w:t>Το Kafka Connect είναι ένα σύνολο διεπαφών εντός του Apache Kafka που απλοποιεί την ενσωμάτωση του Kafka με εξωτερικά συστήματα. Παρέχει έναν κλιμακούμενο και αξιόπιστο τρόπο σύνδεσης του Kafka με διάφορες πηγές και απορροφητές δεδομένων, επιτρέποντας την άρρηκτη μεταφορά δεδομένων μεταξύ θεμάτων Kafka και εξωτερικών συστημάτων.</w:t>
      </w:r>
    </w:p>
    <w:p w14:paraId="3857DDDC" w14:textId="3CE434C8" w:rsidR="0040590A" w:rsidRPr="0031449A" w:rsidRDefault="0040590A" w:rsidP="0040590A">
      <w:pPr>
        <w:spacing w:after="0" w:line="240" w:lineRule="auto"/>
      </w:pPr>
      <w:r w:rsidRPr="0031449A">
        <w:br w:type="page"/>
      </w:r>
    </w:p>
    <w:p w14:paraId="0C4E0124" w14:textId="2156ED35" w:rsidR="0040590A" w:rsidRPr="0031449A" w:rsidRDefault="0040590A" w:rsidP="0040590A">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49A">
        <w:rPr>
          <w:rFonts w:ascii="Times New Roman" w:eastAsia="Times New Roman" w:hAnsi="Times New Roman" w:cs="Times New Roman"/>
          <w:kern w:val="0"/>
          <w:sz w:val="24"/>
          <w:szCs w:val="24"/>
          <w14:ligatures w14:val="none"/>
        </w:rPr>
        <w:lastRenderedPageBreak/>
        <w:t xml:space="preserve">Kibana: </w:t>
      </w:r>
      <w:r w:rsidRPr="0031449A">
        <w:rPr>
          <w:rFonts w:ascii="Times New Roman" w:eastAsia="Times New Roman" w:hAnsi="Times New Roman" w:cs="Times New Roman"/>
          <w:kern w:val="0"/>
          <w:sz w:val="24"/>
          <w:szCs w:val="24"/>
          <w14:ligatures w14:val="none"/>
        </w:rPr>
        <w:t>Το Kibana είναι ένα εργαλείο ανοικτού κώδικα για την απεικόνιση και την εξερεύνηση δεδομένων, σχεδιασμένο να λειτουργεί με την πλατφόρμα Elasticsearch. Αποτελεί μέρος της Elastic Stack (προηγουμένως ELK Stack), η οποία περιλαμβάνει επίσης το Elasticsearch και το Logstash. Το Kibana επιτρέπει στους χρήστες να αλληλεπιδρούν με και να απεικονίζουν δεδομένα που αποθηκεύονται στο Elasticsearch, καθιστώντας πιο εύκολο τον κατανοητό και αναλυτικό χειρισμό μεγάλων όγκων δεδομένων.</w:t>
      </w:r>
    </w:p>
    <w:p w14:paraId="70F8BD47" w14:textId="09301A80" w:rsidR="0040590A" w:rsidRPr="0031449A" w:rsidRDefault="0040590A" w:rsidP="0040590A">
      <w:pPr>
        <w:pStyle w:val="H1Unipi"/>
        <w:rPr>
          <w:lang w:val="en-US"/>
        </w:rPr>
      </w:pPr>
      <w:r w:rsidRPr="0031449A">
        <w:br w:type="page"/>
      </w:r>
      <w:r w:rsidR="006B4D86">
        <w:lastRenderedPageBreak/>
        <w:t xml:space="preserve">Σύγκριση </w:t>
      </w:r>
      <w:r w:rsidRPr="0031449A">
        <w:t>gRPC</w:t>
      </w:r>
      <w:r w:rsidR="0031449A">
        <w:rPr>
          <w:lang w:val="en-US"/>
        </w:rPr>
        <w:t xml:space="preserve"> </w:t>
      </w:r>
      <w:r w:rsidR="006B4D86">
        <w:rPr>
          <w:lang w:val="en-US"/>
        </w:rPr>
        <w:t>με</w:t>
      </w:r>
      <w:r w:rsidR="0031449A">
        <w:rPr>
          <w:lang w:val="en-US"/>
        </w:rPr>
        <w:t xml:space="preserve"> REST</w:t>
      </w:r>
    </w:p>
    <w:p w14:paraId="696C14A7" w14:textId="77777777" w:rsidR="000261FD" w:rsidRPr="0031449A" w:rsidRDefault="0040590A" w:rsidP="000261FD">
      <w:pPr>
        <w:ind w:firstLine="360"/>
      </w:pPr>
      <w:r w:rsidRPr="0031449A">
        <w:t>Μια «Διεπαφή Προγραμματισμού Εφαρμογών» αποτελείται απο ένα σύνολο κανόνων και προτοκόλων τα οποία επιτρέπουν σε ένα σύνολο εφαρμογών να αλληλεπιδρούν και να ανταλλάσουν δεδομένα.</w:t>
      </w:r>
    </w:p>
    <w:p w14:paraId="372EA193" w14:textId="77777777" w:rsidR="0031449A" w:rsidRDefault="000261FD" w:rsidP="000261FD">
      <w:pPr>
        <w:ind w:firstLine="360"/>
      </w:pPr>
      <w:r w:rsidRPr="0031449A">
        <w:t>Υπάρχουν πολλές διαφορετικές αρχιτεκτονικές για την δημιουργεία μιας τέτοια διεπαφής και κάθε μία απο αυτές έχει τα δικά της πλεονεκτήματα και μειονεκτήματα. Δύο από αυτές τις αρχιτεκτονικές είναι το REST και το gRPC. Το REST ορίζει ένα σύνολο από κανόνες για την δημιουργεία εφαρμογών και βασίζεται στην απλότητα, την μη διατήρηση κατάστασης (stateless) καθώς και στην επικοινωνία με βάση τους πόρους (resources). Απο την άλλη, το gRPC, είναι ένα σύστημα υψηλής απόδοσης για απομακρησμένη κλήση διαδικασιών</w:t>
      </w:r>
      <w:r w:rsidR="0031449A" w:rsidRPr="0031449A">
        <w:t xml:space="preserve"> (RPC) το οποίο χρησιμοποιεί τα Protocol Buffers </w:t>
      </w:r>
      <w:r w:rsidR="0031449A">
        <w:t xml:space="preserve">και το </w:t>
      </w:r>
      <w:r w:rsidR="0031449A">
        <w:rPr>
          <w:lang w:val="en-US"/>
        </w:rPr>
        <w:t>HTTP</w:t>
      </w:r>
      <w:r w:rsidR="0031449A" w:rsidRPr="0031449A">
        <w:t xml:space="preserve">/2 </w:t>
      </w:r>
      <w:r w:rsidR="0031449A">
        <w:t>για την αποτελεσματική επικοινωνία σε κατανεμημένα συστήματα.</w:t>
      </w:r>
    </w:p>
    <w:p w14:paraId="1465465A" w14:textId="77777777" w:rsidR="00125BB5" w:rsidRDefault="0031449A" w:rsidP="000261FD">
      <w:pPr>
        <w:ind w:firstLine="360"/>
      </w:pPr>
      <w:r>
        <w:t xml:space="preserve">Το </w:t>
      </w:r>
      <w:r>
        <w:rPr>
          <w:lang w:val="en-US"/>
        </w:rPr>
        <w:t>REST</w:t>
      </w:r>
      <w:r w:rsidRPr="0031449A">
        <w:t xml:space="preserve"> </w:t>
      </w:r>
      <w:r>
        <w:t>είναι ο πιο διαδεδομένος τρόπος για την δημιουργεία «Διεπαφών Προγραμματισμού Εφαρμογών»</w:t>
      </w:r>
      <w:r w:rsidR="00AF3F6F">
        <w:t xml:space="preserve"> αλλά, με την σειρά του, το </w:t>
      </w:r>
      <w:r w:rsidR="00AF3F6F">
        <w:rPr>
          <w:lang w:val="en-US"/>
        </w:rPr>
        <w:t>gRPC</w:t>
      </w:r>
      <w:r w:rsidR="00AF3F6F" w:rsidRPr="00AF3F6F">
        <w:t xml:space="preserve"> </w:t>
      </w:r>
      <w:r w:rsidR="00AF3F6F">
        <w:t>έχει σημειώσει σημαντική άνοδο λόγο της υποστήριξής του για ροές δεδομένων διπλή κατεύθυνσης (</w:t>
      </w:r>
      <w:r w:rsidR="00AF3F6F">
        <w:rPr>
          <w:lang w:val="en-US"/>
        </w:rPr>
        <w:t>bidirectional</w:t>
      </w:r>
      <w:r w:rsidR="00AF3F6F" w:rsidRPr="00AF3F6F">
        <w:t xml:space="preserve"> </w:t>
      </w:r>
      <w:r w:rsidR="00AF3F6F">
        <w:rPr>
          <w:lang w:val="en-US"/>
        </w:rPr>
        <w:t>streaming</w:t>
      </w:r>
      <w:r w:rsidR="00AF3F6F" w:rsidRPr="00AF3F6F">
        <w:t xml:space="preserve">), </w:t>
      </w:r>
      <w:r w:rsidR="00AF3F6F">
        <w:t>της ισχυρούς αποτύπωσης των τύπων δεδομένων</w:t>
      </w:r>
      <w:r w:rsidR="00125BB5" w:rsidRPr="00125BB5">
        <w:t xml:space="preserve"> (</w:t>
      </w:r>
      <w:r w:rsidR="00125BB5">
        <w:rPr>
          <w:lang w:val="en-US"/>
        </w:rPr>
        <w:t>strong</w:t>
      </w:r>
      <w:r w:rsidR="00125BB5" w:rsidRPr="00125BB5">
        <w:t xml:space="preserve"> </w:t>
      </w:r>
      <w:r w:rsidR="00125BB5">
        <w:rPr>
          <w:lang w:val="en-US"/>
        </w:rPr>
        <w:t>data</w:t>
      </w:r>
      <w:r w:rsidR="00125BB5" w:rsidRPr="00125BB5">
        <w:t xml:space="preserve"> </w:t>
      </w:r>
      <w:r w:rsidR="00125BB5">
        <w:rPr>
          <w:lang w:val="en-US"/>
        </w:rPr>
        <w:t>typing</w:t>
      </w:r>
      <w:r w:rsidR="00125BB5" w:rsidRPr="00125BB5">
        <w:t xml:space="preserve">) </w:t>
      </w:r>
      <w:r w:rsidR="00125BB5">
        <w:t>και της δημιουργίας κώδικα ανεξαρτήτους γλώσσας προγραμματισμού.</w:t>
      </w:r>
    </w:p>
    <w:p w14:paraId="59926806" w14:textId="77777777" w:rsidR="00125BB5" w:rsidRDefault="00125BB5" w:rsidP="000261FD">
      <w:pPr>
        <w:ind w:firstLine="360"/>
      </w:pPr>
    </w:p>
    <w:p w14:paraId="43138EB8" w14:textId="77777777" w:rsidR="00125BB5" w:rsidRDefault="00125BB5" w:rsidP="00125BB5">
      <w:pPr>
        <w:pStyle w:val="H2Unipi"/>
        <w:rPr>
          <w:lang w:val="en-US"/>
        </w:rPr>
      </w:pPr>
      <w:r>
        <w:t xml:space="preserve">Τι είναι </w:t>
      </w:r>
      <w:r>
        <w:rPr>
          <w:lang w:val="el-CY"/>
        </w:rPr>
        <w:t xml:space="preserve">το </w:t>
      </w:r>
      <w:r>
        <w:rPr>
          <w:lang w:val="en-US"/>
        </w:rPr>
        <w:t>REST</w:t>
      </w:r>
    </w:p>
    <w:p w14:paraId="546E55CF" w14:textId="1B828CB8" w:rsidR="006B4D86" w:rsidRDefault="00526915" w:rsidP="006B4D86">
      <w:pPr>
        <w:ind w:firstLine="360"/>
      </w:pPr>
      <w:r>
        <w:t>Το</w:t>
      </w:r>
      <w:r w:rsidRPr="00526915">
        <w:t xml:space="preserve"> </w:t>
      </w:r>
      <w:r w:rsidR="00125BB5">
        <w:rPr>
          <w:lang w:val="en-US"/>
        </w:rPr>
        <w:t>REST</w:t>
      </w:r>
      <w:r w:rsidR="00125BB5" w:rsidRPr="00526915">
        <w:t xml:space="preserve"> (</w:t>
      </w:r>
      <w:r w:rsidR="00125BB5">
        <w:rPr>
          <w:lang w:val="en-US"/>
        </w:rPr>
        <w:t>Representation</w:t>
      </w:r>
      <w:r w:rsidR="00125BB5" w:rsidRPr="00526915">
        <w:t xml:space="preserve"> </w:t>
      </w:r>
      <w:r w:rsidR="00125BB5">
        <w:rPr>
          <w:lang w:val="en-US"/>
        </w:rPr>
        <w:t>State</w:t>
      </w:r>
      <w:r w:rsidR="00125BB5" w:rsidRPr="00526915">
        <w:t xml:space="preserve"> </w:t>
      </w:r>
      <w:r w:rsidR="00125BB5">
        <w:rPr>
          <w:lang w:val="en-US"/>
        </w:rPr>
        <w:t>Transfer</w:t>
      </w:r>
      <w:r w:rsidR="00125BB5" w:rsidRPr="00526915">
        <w:t xml:space="preserve">), </w:t>
      </w:r>
      <w:r w:rsidR="00125BB5">
        <w:t>είναι</w:t>
      </w:r>
      <w:r w:rsidR="00125BB5" w:rsidRPr="00526915">
        <w:t xml:space="preserve"> ο πιο</w:t>
      </w:r>
      <w:r w:rsidRPr="00526915">
        <w:t xml:space="preserve"> διαδεδομένος τρόπος γι</w:t>
      </w:r>
      <w:r>
        <w:t>α την δημιουργεία «Διεπαφών Προγραμματισμού Εφαρμογών». Σε μία τέτοια ε</w:t>
      </w:r>
      <w:r w:rsidR="005B1094">
        <w:t>φαρμογή, οι πόροι προς διαχείρηση , αναγνωρίζονται απο το «Εννιαίο Αναγνωριστικό Πόρων</w:t>
      </w:r>
      <w:r w:rsidR="00F20B38">
        <w:t>»</w:t>
      </w:r>
      <w:r w:rsidR="005B1094">
        <w:t xml:space="preserve"> (</w:t>
      </w:r>
      <w:r w:rsidR="005B1094">
        <w:rPr>
          <w:lang w:val="en-US"/>
        </w:rPr>
        <w:t>Uniform</w:t>
      </w:r>
      <w:r w:rsidR="005B1094" w:rsidRPr="005B1094">
        <w:t xml:space="preserve"> </w:t>
      </w:r>
      <w:r w:rsidR="005B1094">
        <w:rPr>
          <w:lang w:val="en-US"/>
        </w:rPr>
        <w:t>Resource</w:t>
      </w:r>
      <w:r w:rsidR="005B1094" w:rsidRPr="005B1094">
        <w:t xml:space="preserve"> </w:t>
      </w:r>
      <w:r w:rsidR="005B1094">
        <w:rPr>
          <w:lang w:val="en-US"/>
        </w:rPr>
        <w:t>Identifier</w:t>
      </w:r>
      <w:r w:rsidR="005B1094" w:rsidRPr="005B1094">
        <w:t xml:space="preserve"> – </w:t>
      </w:r>
      <w:r w:rsidR="005B1094">
        <w:rPr>
          <w:lang w:val="en-US"/>
        </w:rPr>
        <w:t>URI</w:t>
      </w:r>
      <w:r w:rsidR="005B1094" w:rsidRPr="005B1094">
        <w:t xml:space="preserve">) </w:t>
      </w:r>
      <w:r w:rsidR="005B1094">
        <w:t xml:space="preserve">και οι διάφορες λειτουργίες προς τους πόρους αυτούς γίνονται χρησιμοποιώντας ένα σύνολο μεθόδων του </w:t>
      </w:r>
      <w:r w:rsidR="005B1094">
        <w:rPr>
          <w:lang w:val="en-US"/>
        </w:rPr>
        <w:t>HTTP</w:t>
      </w:r>
      <w:r w:rsidR="005B1094" w:rsidRPr="005B1094">
        <w:t xml:space="preserve"> </w:t>
      </w:r>
      <w:r w:rsidR="005B1094">
        <w:t xml:space="preserve">προτοκόλου. Οι πόροι αναπαρίστανται σε μορφή </w:t>
      </w:r>
      <w:r w:rsidR="005B1094">
        <w:rPr>
          <w:lang w:val="en-US"/>
        </w:rPr>
        <w:t>JSON</w:t>
      </w:r>
      <w:r w:rsidR="005B1094" w:rsidRPr="005B1094">
        <w:t>,</w:t>
      </w:r>
      <w:r w:rsidR="005B1094">
        <w:t xml:space="preserve"> η οποία μεταφέρεται μεταξύ του πελάτη και του διακομιστή στα σώματα των αιτημάτων και των απαντήσεων του </w:t>
      </w:r>
      <w:r w:rsidR="005B1094">
        <w:rPr>
          <w:lang w:val="en-US"/>
        </w:rPr>
        <w:t>HTTP</w:t>
      </w:r>
      <w:r w:rsidR="005B1094" w:rsidRPr="005B1094">
        <w:t>.</w:t>
      </w:r>
    </w:p>
    <w:p w14:paraId="0AF1F940" w14:textId="7FF3BD06" w:rsidR="006B4D86" w:rsidRDefault="006B4D86" w:rsidP="006B4D86">
      <w:pPr>
        <w:pStyle w:val="H2Unipi"/>
        <w:rPr>
          <w:lang w:val="en-US"/>
        </w:rPr>
      </w:pPr>
      <w:r>
        <w:t xml:space="preserve">Τι είναι το </w:t>
      </w:r>
      <w:r>
        <w:rPr>
          <w:lang w:val="en-US"/>
        </w:rPr>
        <w:t>gRPC</w:t>
      </w:r>
    </w:p>
    <w:p w14:paraId="351C533A" w14:textId="0E71BF84" w:rsidR="006B4D86" w:rsidRDefault="006B4D86" w:rsidP="006B4D86">
      <w:pPr>
        <w:ind w:firstLine="360"/>
      </w:pPr>
      <w:r>
        <w:t xml:space="preserve">Το </w:t>
      </w:r>
      <w:r>
        <w:rPr>
          <w:lang w:val="en-US"/>
        </w:rPr>
        <w:t>gRPC</w:t>
      </w:r>
      <w:r w:rsidRPr="006B4D86">
        <w:t xml:space="preserve"> </w:t>
      </w:r>
      <w:r>
        <w:t xml:space="preserve">είναι ένα ανοιχτού κώδικα, υψηλής απόδοσης πλαίσιο το οποίο παρέχει την δύνατότητα σε κατανεμημένα συστήματα να επικοινωνούν μεταξύ τους με τον βέλτιστο τρόπο. Παρέχει μια υλοποίηση του </w:t>
      </w:r>
      <w:r>
        <w:rPr>
          <w:lang w:val="en-US"/>
        </w:rPr>
        <w:t>RPC</w:t>
      </w:r>
      <w:r w:rsidRPr="006B4D86">
        <w:t xml:space="preserve"> </w:t>
      </w:r>
      <w:r>
        <w:t>πρωτοκόλου, το οποίο δίνει την δυνατότητα σε εφαρμογές να καλούν απομακρισμένες μεθόδους σαν να ήταν μέρος της υλοποίησής τους.</w:t>
      </w:r>
    </w:p>
    <w:p w14:paraId="21DE8CA0" w14:textId="02FC2153" w:rsidR="00F20B38" w:rsidRPr="00F20B38" w:rsidRDefault="00F20B38" w:rsidP="006B4D86">
      <w:pPr>
        <w:ind w:firstLine="360"/>
      </w:pPr>
      <w:r>
        <w:t xml:space="preserve">Το πρωτόκολο αυτό, δημιουργήθηκε απο την </w:t>
      </w:r>
      <w:r>
        <w:rPr>
          <w:lang w:val="en-US"/>
        </w:rPr>
        <w:t>Google</w:t>
      </w:r>
      <w:r w:rsidRPr="00F20B38">
        <w:t xml:space="preserve"> </w:t>
      </w:r>
      <w:r>
        <w:t xml:space="preserve">το 2015 και περιλαμβάνει πολλές βελτιστοποιήσεις προς τον τρόπο με τον οποίο γίνονται οι απομακρισμένες κλήσεις. Για παράδειγμα, κάνει χρήση των </w:t>
      </w:r>
      <w:r>
        <w:rPr>
          <w:lang w:val="en-US"/>
        </w:rPr>
        <w:t>Protocol</w:t>
      </w:r>
      <w:r w:rsidRPr="00F20B38">
        <w:t xml:space="preserve"> </w:t>
      </w:r>
      <w:r>
        <w:rPr>
          <w:lang w:val="en-US"/>
        </w:rPr>
        <w:t>Buffers</w:t>
      </w:r>
      <w:r w:rsidRPr="00F20B38">
        <w:t xml:space="preserve"> (</w:t>
      </w:r>
      <w:r>
        <w:rPr>
          <w:lang w:val="en-US"/>
        </w:rPr>
        <w:t>Protobuf</w:t>
      </w:r>
      <w:r w:rsidRPr="00F20B38">
        <w:t xml:space="preserve">) </w:t>
      </w:r>
      <w:r>
        <w:t>το οποίο παρέχει ισχυρή αποτύπωση στους τύπους δεδομένων, σειριοποίηση δεδομένων και παραγωγή κώδικα σε ποικίλες γλώσσες προγραμματισμού.</w:t>
      </w:r>
    </w:p>
    <w:p w14:paraId="7FE8CEEA" w14:textId="62A0F89C" w:rsidR="0040590A" w:rsidRPr="00526915" w:rsidRDefault="0040590A" w:rsidP="006B4D86">
      <w:pPr>
        <w:ind w:firstLine="360"/>
      </w:pPr>
      <w:r w:rsidRPr="00526915">
        <w:br w:type="page"/>
      </w:r>
    </w:p>
    <w:p w14:paraId="2FE5AA41" w14:textId="77777777" w:rsidR="0040590A" w:rsidRPr="00526915" w:rsidRDefault="0040590A" w:rsidP="0040590A">
      <w:pPr>
        <w:spacing w:after="0" w:line="240" w:lineRule="auto"/>
        <w:rPr>
          <w:rFonts w:ascii="Times New Roman" w:eastAsia="Times New Roman" w:hAnsi="Times New Roman" w:cs="Times New Roman"/>
          <w:kern w:val="0"/>
          <w:sz w:val="24"/>
          <w:szCs w:val="24"/>
          <w14:ligatures w14:val="none"/>
        </w:rPr>
      </w:pPr>
    </w:p>
    <w:p w14:paraId="29FC0D08" w14:textId="77777777" w:rsidR="00D974D4" w:rsidRPr="0031449A" w:rsidRDefault="00D974D4" w:rsidP="00D974D4">
      <w:pPr>
        <w:pStyle w:val="ListParagraph"/>
        <w:numPr>
          <w:ilvl w:val="0"/>
          <w:numId w:val="19"/>
        </w:numPr>
        <w:spacing w:before="360" w:after="120"/>
        <w:contextualSpacing w:val="0"/>
        <w:rPr>
          <w:rFonts w:ascii="Arial Black" w:hAnsi="Arial Black" w:cs="Arial"/>
          <w:vanish/>
          <w:sz w:val="22"/>
        </w:rPr>
      </w:pPr>
    </w:p>
    <w:p w14:paraId="4171A5C1" w14:textId="77777777" w:rsidR="00D974D4" w:rsidRPr="0031449A" w:rsidRDefault="00D974D4" w:rsidP="00D974D4">
      <w:pPr>
        <w:pStyle w:val="ListParagraph"/>
        <w:numPr>
          <w:ilvl w:val="0"/>
          <w:numId w:val="19"/>
        </w:numPr>
        <w:spacing w:before="360" w:after="120"/>
        <w:contextualSpacing w:val="0"/>
        <w:rPr>
          <w:rFonts w:ascii="Arial Black" w:hAnsi="Arial Black" w:cs="Arial"/>
          <w:vanish/>
          <w:sz w:val="22"/>
        </w:rPr>
      </w:pPr>
    </w:p>
    <w:p w14:paraId="16918C37" w14:textId="458CB111" w:rsidR="004D4C10" w:rsidRPr="0031449A" w:rsidRDefault="004D4C10" w:rsidP="00D974D4">
      <w:pPr>
        <w:pStyle w:val="H2Unipi"/>
        <w:numPr>
          <w:ilvl w:val="1"/>
          <w:numId w:val="19"/>
        </w:numPr>
      </w:pPr>
      <w:r w:rsidRPr="0031449A">
        <w:t>Αρχιτεκτονική</w:t>
      </w:r>
    </w:p>
    <w:p w14:paraId="3E5E1B2D" w14:textId="35F636BD" w:rsidR="006B0FCC" w:rsidRPr="0031449A" w:rsidRDefault="004D4C10" w:rsidP="006B0FCC">
      <w:pPr>
        <w:ind w:firstLine="357"/>
      </w:pPr>
      <w:r w:rsidRPr="0031449A">
        <w:t>Το σύστημα έχει ως στόχο την αποτύπωση της διασύνδεσης των επιμέρους υπηρεσιών με διάφορους τρόπους ανάλογα με την αναγκαιότητα για σύγχρονη ή ασύγχρονη επικοινωνία</w:t>
      </w:r>
      <w:r w:rsidR="006B0FCC" w:rsidRPr="0031449A">
        <w:t xml:space="preserve">. Οι διάφορες υπηρεσίες επικοινωνούν μεταξύ τους, ασύγχρονα, με την χρήση κάποια ουράς μυνημάτων (Kafka) ενώ για την διεπαφή του χρήστη (frontend) </w:t>
      </w:r>
      <w:r w:rsidR="00176B22" w:rsidRPr="0031449A">
        <w:t>χρησιμοποιύμε σύγχρονα μυνήματα επικοινωνίας με το προτόκολλο gRPC.</w:t>
      </w:r>
    </w:p>
    <w:p w14:paraId="259C561F" w14:textId="5A44A0BC" w:rsidR="00316268" w:rsidRPr="0031449A" w:rsidRDefault="00316268" w:rsidP="006B0FCC">
      <w:pPr>
        <w:ind w:firstLine="357"/>
      </w:pPr>
      <w:r w:rsidRPr="0031449A">
        <w:t>Για την επικοινωνία με την ουρά μυνημάτων (Kafka) έχουμε δύο διαφορετικά μέρη που επικοινωνούν μεταξύ τους, τον Publisher και τον Consumer. Κάθε Publisher δημιουργεί ένα μύνημα μέσα στην ουρά σε ένα συγκεκριμένο θέμα (Topic). Στην συνέχεια ένας οι περισσότεροι Consumers εγγράφονται στο συγκεκριμένο θέμα και κάθε φορά που υπάρχει ένα νέο μύνημα στην ουρά το λαμβάνουν και το επεργάζονται.</w:t>
      </w:r>
    </w:p>
    <w:p w14:paraId="7E3451FA" w14:textId="77777777" w:rsidR="00316268" w:rsidRPr="0031449A" w:rsidRDefault="00316268" w:rsidP="006B0FCC">
      <w:pPr>
        <w:ind w:firstLine="357"/>
      </w:pPr>
    </w:p>
    <w:p w14:paraId="0CE3C1C4" w14:textId="77777777" w:rsidR="00316268" w:rsidRPr="0031449A" w:rsidRDefault="00316268" w:rsidP="00316268">
      <w:pPr>
        <w:keepNext/>
        <w:ind w:firstLine="357"/>
      </w:pPr>
      <w:r w:rsidRPr="0031449A">
        <w:rPr>
          <w14:ligatures w14:val="none"/>
        </w:rPr>
        <w:drawing>
          <wp:inline distT="0" distB="0" distL="0" distR="0" wp14:anchorId="2E8A5214" wp14:editId="7C6FF185">
            <wp:extent cx="5400675" cy="1559560"/>
            <wp:effectExtent l="0" t="0" r="9525" b="2540"/>
            <wp:docPr id="1381897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7209" name="Picture 1" descr="A screenshot of a computer&#10;&#10;Description automatically generated"/>
                    <pic:cNvPicPr/>
                  </pic:nvPicPr>
                  <pic:blipFill>
                    <a:blip r:embed="rId15"/>
                    <a:stretch>
                      <a:fillRect/>
                    </a:stretch>
                  </pic:blipFill>
                  <pic:spPr>
                    <a:xfrm>
                      <a:off x="0" y="0"/>
                      <a:ext cx="5400675" cy="1559560"/>
                    </a:xfrm>
                    <a:prstGeom prst="rect">
                      <a:avLst/>
                    </a:prstGeom>
                  </pic:spPr>
                </pic:pic>
              </a:graphicData>
            </a:graphic>
          </wp:inline>
        </w:drawing>
      </w:r>
    </w:p>
    <w:p w14:paraId="7E87C8B7" w14:textId="2A3EFC9E" w:rsidR="00316268" w:rsidRPr="0031449A" w:rsidRDefault="00316268" w:rsidP="00316268">
      <w:pPr>
        <w:pStyle w:val="Caption"/>
        <w:rPr>
          <w:rFonts w:ascii="Arial" w:hAnsi="Arial" w:cs="Arial"/>
          <w:b/>
          <w:bCs/>
        </w:rPr>
      </w:pPr>
      <w:r w:rsidRPr="0031449A">
        <w:rPr>
          <w:rFonts w:ascii="Arial" w:hAnsi="Arial" w:cs="Arial"/>
          <w:b/>
          <w:bCs/>
        </w:rPr>
        <w:t xml:space="preserve">Εικόνα </w:t>
      </w:r>
      <w:r w:rsidRPr="0031449A">
        <w:rPr>
          <w:rFonts w:ascii="Arial" w:hAnsi="Arial" w:cs="Arial"/>
          <w:b/>
          <w:bCs/>
        </w:rPr>
        <w:fldChar w:fldCharType="begin"/>
      </w:r>
      <w:r w:rsidRPr="0031449A">
        <w:rPr>
          <w:rFonts w:ascii="Arial" w:hAnsi="Arial" w:cs="Arial"/>
          <w:b/>
          <w:bCs/>
        </w:rPr>
        <w:instrText xml:space="preserve"> SEQ Εικόνα \* ARABIC </w:instrText>
      </w:r>
      <w:r w:rsidRPr="0031449A">
        <w:rPr>
          <w:rFonts w:ascii="Arial" w:hAnsi="Arial" w:cs="Arial"/>
          <w:b/>
          <w:bCs/>
        </w:rPr>
        <w:fldChar w:fldCharType="separate"/>
      </w:r>
      <w:r w:rsidR="006D0A8F" w:rsidRPr="0031449A">
        <w:rPr>
          <w:rFonts w:ascii="Arial" w:hAnsi="Arial" w:cs="Arial"/>
          <w:b/>
          <w:bCs/>
        </w:rPr>
        <w:t>7</w:t>
      </w:r>
      <w:r w:rsidRPr="0031449A">
        <w:rPr>
          <w:rFonts w:ascii="Arial" w:hAnsi="Arial" w:cs="Arial"/>
          <w:b/>
          <w:bCs/>
        </w:rPr>
        <w:fldChar w:fldCharType="end"/>
      </w:r>
      <w:r w:rsidRPr="0031449A">
        <w:rPr>
          <w:rFonts w:ascii="Arial" w:hAnsi="Arial" w:cs="Arial"/>
          <w:b/>
          <w:bCs/>
        </w:rPr>
        <w:t xml:space="preserve"> - Θέματα Ουράς Μηνυμάτων</w:t>
      </w:r>
    </w:p>
    <w:p w14:paraId="20F0404A" w14:textId="77777777" w:rsidR="00316268" w:rsidRPr="0031449A" w:rsidRDefault="00316268" w:rsidP="006B0FCC">
      <w:pPr>
        <w:ind w:firstLine="357"/>
      </w:pPr>
    </w:p>
    <w:p w14:paraId="1752030F" w14:textId="465688B7" w:rsidR="007448E5" w:rsidRPr="0031449A" w:rsidRDefault="007448E5" w:rsidP="006B0FCC">
      <w:pPr>
        <w:ind w:firstLine="357"/>
      </w:pPr>
      <w:r w:rsidRPr="0031449A">
        <w:t>Για την σύγχρονη επικοινωνία έχουμε χρησιμοποιήσει ένα reverse proxy (kong) ο οποίος αναλαμβάνει να κάνει ανακατεύθυνση των μυνημάτων προς την αντίστοιχη υπηρεσία (service).</w:t>
      </w:r>
    </w:p>
    <w:p w14:paraId="090C9F3B" w14:textId="3E4A7D40" w:rsidR="007448E5" w:rsidRPr="0031449A" w:rsidRDefault="007448E5" w:rsidP="006C6EAD">
      <w:pPr>
        <w:ind w:firstLine="357"/>
      </w:pPr>
      <w:r w:rsidRPr="0031449A">
        <w:t>Η ανακατεύθυνση αυτή γίνεται με βάση το url του endpoint του οποίου καλείται. Κάθε service κατα την εκκίνησή του δημιουργεί μια εγγραφή</w:t>
      </w:r>
      <w:r w:rsidR="00A9743E" w:rsidRPr="0031449A">
        <w:t>,</w:t>
      </w:r>
      <w:r w:rsidRPr="0031449A">
        <w:t xml:space="preserve"> στον reverse proxy χρησιμοποιώντας μια Διεπαφή Προγραμματισμού Εφαρμογών (API)</w:t>
      </w:r>
      <w:r w:rsidR="00A9743E" w:rsidRPr="0031449A">
        <w:t>, για κάθε controller που έχουμε δημιουργήσει.</w:t>
      </w:r>
    </w:p>
    <w:p w14:paraId="2134CAE1" w14:textId="7DA0F145" w:rsidR="003B7EA1" w:rsidRPr="0031449A" w:rsidRDefault="00316268" w:rsidP="006C6EAD">
      <w:pPr>
        <w:ind w:firstLine="357"/>
      </w:pPr>
      <w:r w:rsidRPr="0031449A">
        <w:t>Στην συνέχεια, όταν κάποιο αίτημα (request) σταλθεί στον reverse proxy αυτός είναι υπεύθυνος ώστε να αποστείλει το μήνυμα (dispatch)</w:t>
      </w:r>
      <w:r w:rsidR="00C97BF1" w:rsidRPr="0031449A">
        <w:t xml:space="preserve"> στην αντίστοιχη υπηρεσία που το εξυπηρετεί.</w:t>
      </w:r>
    </w:p>
    <w:p w14:paraId="1CB56C38" w14:textId="64530B9A" w:rsidR="00592D46" w:rsidRPr="0031449A" w:rsidRDefault="003B7EA1" w:rsidP="00694B5F">
      <w:pPr>
        <w:spacing w:after="0"/>
      </w:pPr>
      <w:r w:rsidRPr="0031449A">
        <w:br w:type="page"/>
      </w:r>
    </w:p>
    <w:p w14:paraId="0AAB53D6" w14:textId="77777777" w:rsidR="00967AE6" w:rsidRPr="0031449A" w:rsidRDefault="00967AE6" w:rsidP="008007FE"/>
    <w:p w14:paraId="21E69332" w14:textId="77777777" w:rsidR="00A851E6" w:rsidRPr="0031449A" w:rsidRDefault="00A851E6">
      <w:pPr>
        <w:pStyle w:val="InitialParagraph"/>
        <w:rPr>
          <w:b/>
        </w:rPr>
      </w:pPr>
    </w:p>
    <w:p w14:paraId="77055F5C" w14:textId="77777777" w:rsidR="00A851E6" w:rsidRPr="0031449A" w:rsidRDefault="00A851E6">
      <w:pPr>
        <w:pStyle w:val="GeneralParagraph"/>
        <w:numPr>
          <w:ilvl w:val="0"/>
          <w:numId w:val="14"/>
        </w:numPr>
      </w:pPr>
      <w:r w:rsidRPr="0031449A">
        <w:t>Το κείμενο να είναι γραμμένο σε font size 10pt με μονό διάστιχο (single spacing) και απόσταση παραγράφων 3pt (after).</w:t>
      </w:r>
    </w:p>
    <w:p w14:paraId="2428340D" w14:textId="77777777" w:rsidR="00A851E6" w:rsidRPr="0031449A" w:rsidRDefault="00A851E6">
      <w:pPr>
        <w:pStyle w:val="GeneralParagraph"/>
        <w:numPr>
          <w:ilvl w:val="0"/>
          <w:numId w:val="14"/>
        </w:numPr>
      </w:pPr>
      <w:r w:rsidRPr="0031449A">
        <w:t>Η πρώτη παράγραφος κάθε ενότητας να μην έχει εσοχή πρώτης γραμμής ενώ οι επόμενες να έχουν εσοχή πρώτης γραμμής.</w:t>
      </w:r>
    </w:p>
    <w:p w14:paraId="3561924B" w14:textId="77777777" w:rsidR="00A851E6" w:rsidRPr="0031449A" w:rsidRDefault="00A851E6">
      <w:pPr>
        <w:pStyle w:val="GeneralParagraph"/>
        <w:numPr>
          <w:ilvl w:val="0"/>
          <w:numId w:val="14"/>
        </w:numPr>
      </w:pPr>
      <w:r w:rsidRPr="0031449A">
        <w:t>Τα περιθώρια σελίδας να είναι 3cm και στις τέσσερεις πλευρές (πάνω, κάτω, αριστερά, δεξιά).</w:t>
      </w:r>
    </w:p>
    <w:p w14:paraId="7B360A3B" w14:textId="77777777" w:rsidR="00A851E6" w:rsidRPr="0031449A" w:rsidRDefault="00A851E6">
      <w:pPr>
        <w:pStyle w:val="GeneralParagraph"/>
        <w:numPr>
          <w:ilvl w:val="0"/>
          <w:numId w:val="14"/>
        </w:numPr>
      </w:pPr>
      <w:r w:rsidRPr="0031449A">
        <w:t xml:space="preserve">Τα Headings να είναι όλα με font </w:t>
      </w:r>
      <w:r w:rsidRPr="0031449A">
        <w:rPr>
          <w:rFonts w:ascii="Arial Black" w:hAnsi="Arial Black"/>
        </w:rPr>
        <w:t>Arial Black</w:t>
      </w:r>
      <w:r w:rsidRPr="0031449A">
        <w:t xml:space="preserve"> και όχι Bold. Το </w:t>
      </w:r>
      <w:r w:rsidRPr="0031449A">
        <w:rPr>
          <w:rFonts w:ascii="Arial Black" w:hAnsi="Arial Black"/>
        </w:rPr>
        <w:t>Heading 1 να είναι 12pt</w:t>
      </w:r>
      <w:r w:rsidRPr="0031449A">
        <w:t xml:space="preserve">, το </w:t>
      </w:r>
      <w:r w:rsidRPr="0031449A">
        <w:rPr>
          <w:rFonts w:ascii="Arial Black" w:hAnsi="Arial Black"/>
          <w:sz w:val="22"/>
        </w:rPr>
        <w:t>Heading 2 να είναι 11pt</w:t>
      </w:r>
      <w:r w:rsidRPr="0031449A">
        <w:t xml:space="preserve">, το </w:t>
      </w:r>
      <w:r w:rsidRPr="0031449A">
        <w:rPr>
          <w:rFonts w:ascii="Arial Black" w:hAnsi="Arial Black"/>
        </w:rPr>
        <w:t>Heading 3 να είναι 10pt</w:t>
      </w:r>
      <w:r w:rsidRPr="0031449A">
        <w:t>. Να μην χρησιμοποιείτε Heading 4 και πέρα.</w:t>
      </w:r>
    </w:p>
    <w:p w14:paraId="6333621B" w14:textId="77777777" w:rsidR="00A851E6" w:rsidRPr="0031449A" w:rsidRDefault="00A851E6">
      <w:pPr>
        <w:pStyle w:val="GeneralParagraph"/>
        <w:numPr>
          <w:ilvl w:val="0"/>
          <w:numId w:val="14"/>
        </w:numPr>
      </w:pPr>
      <w:r w:rsidRPr="0031449A">
        <w:t>Να μην αφήνετε κενές γραμμές πριν ή μετά από τα headings και κάθε επίπεδο heading να απέχει 18pt before και 6pt after.</w:t>
      </w:r>
    </w:p>
    <w:p w14:paraId="45479C92" w14:textId="77777777" w:rsidR="00A851E6" w:rsidRPr="0031449A" w:rsidRDefault="00A851E6">
      <w:pPr>
        <w:pStyle w:val="GeneralParagraph"/>
        <w:numPr>
          <w:ilvl w:val="0"/>
          <w:numId w:val="14"/>
        </w:numPr>
      </w:pPr>
      <w:r w:rsidRPr="0031449A">
        <w:t xml:space="preserve">Οι λεζάντες (captions) στα σχήματα και τους πίνακες να είναι αριστερά στοιχισμένες και να είναι </w:t>
      </w:r>
      <w:r w:rsidRPr="0031449A">
        <w:rPr>
          <w:rFonts w:cs="Arial"/>
          <w:b/>
          <w:sz w:val="18"/>
        </w:rPr>
        <w:t>Arial bold 9pt</w:t>
      </w:r>
      <w:r w:rsidRPr="0031449A">
        <w:t>.</w:t>
      </w:r>
    </w:p>
    <w:p w14:paraId="674E630E" w14:textId="77777777" w:rsidR="00A851E6" w:rsidRPr="0031449A" w:rsidRDefault="00A851E6">
      <w:pPr>
        <w:pStyle w:val="GeneralParagraph"/>
        <w:numPr>
          <w:ilvl w:val="0"/>
          <w:numId w:val="14"/>
        </w:numPr>
      </w:pPr>
      <w:r w:rsidRPr="0031449A">
        <w:t>Σε κάθε σελίδα να υπάρχει footer (Arial 8pt) με τον τίτλο της διατριβής στα αριστερά. Στο footer επίσης να υπάρχει αρίθμηση σελίδας στα δεξιά και πάλι με font Arial 8pt.</w:t>
      </w:r>
    </w:p>
    <w:p w14:paraId="453AFE01" w14:textId="77777777" w:rsidR="00A851E6" w:rsidRPr="0031449A" w:rsidRDefault="00A851E6">
      <w:pPr>
        <w:pStyle w:val="GeneralParagraph"/>
        <w:numPr>
          <w:ilvl w:val="0"/>
          <w:numId w:val="14"/>
        </w:numPr>
      </w:pPr>
      <w:r w:rsidRPr="0031449A">
        <w:t>Σε κάθε σελίδα να υπάρχει header (Arial 8pt) με το όνομα του φοιτητή στα δεξιά και το λεκτικό «Μεταπτυχιακή Διατριβή» στα αριστερά.</w:t>
      </w:r>
    </w:p>
    <w:p w14:paraId="032F581D" w14:textId="77777777" w:rsidR="00A851E6" w:rsidRPr="0031449A" w:rsidRDefault="00A851E6">
      <w:pPr>
        <w:pStyle w:val="GeneralParagraph"/>
        <w:numPr>
          <w:ilvl w:val="0"/>
          <w:numId w:val="14"/>
        </w:numPr>
      </w:pPr>
      <w:r w:rsidRPr="0031449A">
        <w:t>Τα header και footer να απέχουν από τα άκρα του χαρτιού 2.5cm (στο Page Setup).</w:t>
      </w:r>
    </w:p>
    <w:p w14:paraId="4A540BA7" w14:textId="77777777" w:rsidR="00A851E6" w:rsidRPr="0031449A" w:rsidRDefault="00A851E6">
      <w:pPr>
        <w:pStyle w:val="GeneralParagraph"/>
        <w:numPr>
          <w:ilvl w:val="0"/>
          <w:numId w:val="14"/>
        </w:numPr>
      </w:pPr>
      <w:r w:rsidRPr="0031449A">
        <w:t>Η διατριβή να περιέχει απαραίτητα:</w:t>
      </w:r>
    </w:p>
    <w:p w14:paraId="154FEB93" w14:textId="77777777" w:rsidR="00A851E6" w:rsidRPr="0031449A" w:rsidRDefault="00A851E6">
      <w:pPr>
        <w:pStyle w:val="GeneralParagraph"/>
        <w:numPr>
          <w:ilvl w:val="1"/>
          <w:numId w:val="14"/>
        </w:numPr>
      </w:pPr>
      <w:r w:rsidRPr="0031449A">
        <w:t>Περίληψη (Abstract) σε χωριστή σελίδα (μισή σελίδα Ελληνικά και μισή στα Αγγλικά).</w:t>
      </w:r>
    </w:p>
    <w:p w14:paraId="360D3215" w14:textId="77777777" w:rsidR="00A851E6" w:rsidRPr="0031449A" w:rsidRDefault="00A851E6">
      <w:pPr>
        <w:pStyle w:val="GeneralParagraph"/>
        <w:numPr>
          <w:ilvl w:val="1"/>
          <w:numId w:val="14"/>
        </w:numPr>
      </w:pPr>
      <w:r w:rsidRPr="0031449A">
        <w:t>Εισαγωγή – Σύντομη Περιγραφή Προβλήματος/Αντικειμένου (μέχρι 3 σελίδες).</w:t>
      </w:r>
    </w:p>
    <w:p w14:paraId="334714A4" w14:textId="77777777" w:rsidR="00A851E6" w:rsidRPr="0031449A" w:rsidRDefault="00A851E6">
      <w:pPr>
        <w:pStyle w:val="GeneralParagraph"/>
        <w:numPr>
          <w:ilvl w:val="1"/>
          <w:numId w:val="14"/>
        </w:numPr>
      </w:pPr>
      <w:r w:rsidRPr="0031449A">
        <w:t>....</w:t>
      </w:r>
    </w:p>
    <w:p w14:paraId="48EF9638" w14:textId="77777777" w:rsidR="00A851E6" w:rsidRPr="0031449A" w:rsidRDefault="00A851E6">
      <w:pPr>
        <w:pStyle w:val="GeneralParagraph"/>
        <w:numPr>
          <w:ilvl w:val="1"/>
          <w:numId w:val="14"/>
        </w:numPr>
      </w:pPr>
      <w:r w:rsidRPr="0031449A">
        <w:t>Συμπεράσματα – Περίληψη</w:t>
      </w:r>
    </w:p>
    <w:p w14:paraId="2A62B67D" w14:textId="77777777" w:rsidR="00A851E6" w:rsidRDefault="00A851E6">
      <w:pPr>
        <w:pStyle w:val="GeneralParagraph"/>
        <w:numPr>
          <w:ilvl w:val="1"/>
          <w:numId w:val="14"/>
        </w:numPr>
      </w:pPr>
      <w:r w:rsidRPr="0031449A">
        <w:t>Βιβλιογραφία</w:t>
      </w:r>
    </w:p>
    <w:sectPr w:rsidR="00A851E6" w:rsidSect="001100AC">
      <w:headerReference w:type="even" r:id="rId16"/>
      <w:headerReference w:type="default" r:id="rId17"/>
      <w:footerReference w:type="even" r:id="rId18"/>
      <w:footerReference w:type="default" r:id="rId19"/>
      <w:footnotePr>
        <w:numRestart w:val="eachSect"/>
      </w:footnotePr>
      <w:type w:val="continuous"/>
      <w:pgSz w:w="11907" w:h="16840" w:code="9"/>
      <w:pgMar w:top="1701" w:right="1701" w:bottom="1701" w:left="1701" w:header="1701" w:footer="170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DBBE" w14:textId="77777777" w:rsidR="001100AC" w:rsidRPr="0031449A" w:rsidRDefault="001100AC">
      <w:r w:rsidRPr="0031449A">
        <w:separator/>
      </w:r>
    </w:p>
  </w:endnote>
  <w:endnote w:type="continuationSeparator" w:id="0">
    <w:p w14:paraId="5BD0F043" w14:textId="77777777" w:rsidR="001100AC" w:rsidRPr="0031449A" w:rsidRDefault="001100AC">
      <w:r w:rsidRPr="003144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C78" w14:textId="77777777" w:rsidR="004E6B8D" w:rsidRPr="0031449A" w:rsidRDefault="004E6B8D">
    <w:pPr>
      <w:pStyle w:val="Footer"/>
      <w:jc w:val="right"/>
    </w:pPr>
    <w:r w:rsidRPr="0031449A">
      <w:fldChar w:fldCharType="begin"/>
    </w:r>
    <w:r w:rsidRPr="0031449A">
      <w:instrText xml:space="preserve"> PAGE   \* MERGEFORMAT </w:instrText>
    </w:r>
    <w:r w:rsidRPr="0031449A">
      <w:fldChar w:fldCharType="separate"/>
    </w:r>
    <w:r w:rsidRPr="0031449A">
      <w:t>2</w:t>
    </w:r>
    <w:r w:rsidRPr="0031449A">
      <w:fldChar w:fldCharType="end"/>
    </w:r>
  </w:p>
  <w:p w14:paraId="6BF72B52" w14:textId="37C0E34B" w:rsidR="004E6B8D" w:rsidRPr="0031449A" w:rsidRDefault="004E6B8D" w:rsidP="004E6B8D">
    <w:pPr>
      <w:pStyle w:val="Footer"/>
      <w:tabs>
        <w:tab w:val="clear" w:pos="4320"/>
        <w:tab w:val="clear" w:pos="8640"/>
        <w:tab w:val="center" w:pos="4252"/>
        <w:tab w:val="right" w:pos="8505"/>
      </w:tabs>
    </w:pPr>
    <w:r w:rsidRPr="0031449A">
      <w:t>Προπτυχιακή Εργασία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97742"/>
      <w:docPartObj>
        <w:docPartGallery w:val="Page Numbers (Bottom of Page)"/>
        <w:docPartUnique/>
      </w:docPartObj>
    </w:sdtPr>
    <w:sdtContent>
      <w:p w14:paraId="241DF596" w14:textId="54CC59E9" w:rsidR="00CA72ED" w:rsidRPr="0031449A" w:rsidRDefault="00CA72ED">
        <w:pPr>
          <w:pStyle w:val="Footer"/>
          <w:jc w:val="right"/>
        </w:pPr>
        <w:r w:rsidRPr="0031449A">
          <w:fldChar w:fldCharType="begin"/>
        </w:r>
        <w:r w:rsidRPr="0031449A">
          <w:instrText xml:space="preserve"> PAGE   \* MERGEFORMAT </w:instrText>
        </w:r>
        <w:r w:rsidRPr="0031449A">
          <w:fldChar w:fldCharType="separate"/>
        </w:r>
        <w:r w:rsidRPr="0031449A">
          <w:t>2</w:t>
        </w:r>
        <w:r w:rsidRPr="0031449A">
          <w:fldChar w:fldCharType="end"/>
        </w:r>
      </w:p>
    </w:sdtContent>
  </w:sdt>
  <w:p w14:paraId="48B8A72C" w14:textId="10793C09" w:rsidR="00CA72ED" w:rsidRPr="0031449A" w:rsidRDefault="00CA72ED" w:rsidP="00CA72ED">
    <w:pPr>
      <w:pStyle w:val="Footer"/>
      <w:tabs>
        <w:tab w:val="clear" w:pos="4320"/>
        <w:tab w:val="clear" w:pos="8640"/>
        <w:tab w:val="center" w:pos="4252"/>
        <w:tab w:val="right" w:pos="8505"/>
      </w:tabs>
    </w:pPr>
    <w:r w:rsidRPr="0031449A">
      <w:t>Προπτυχιακή Εργασία</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73B6" w14:textId="77777777" w:rsidR="001100AC" w:rsidRPr="0031449A" w:rsidRDefault="001100AC">
      <w:r w:rsidRPr="0031449A">
        <w:separator/>
      </w:r>
    </w:p>
  </w:footnote>
  <w:footnote w:type="continuationSeparator" w:id="0">
    <w:p w14:paraId="6C58BA6D" w14:textId="77777777" w:rsidR="001100AC" w:rsidRPr="0031449A" w:rsidRDefault="001100AC">
      <w:r w:rsidRPr="0031449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D567" w14:textId="09A7F6A3" w:rsidR="00153058" w:rsidRPr="0031449A" w:rsidRDefault="004E6B8D" w:rsidP="004E6B8D">
    <w:pPr>
      <w:pStyle w:val="Header"/>
      <w:tabs>
        <w:tab w:val="clear" w:pos="6840"/>
        <w:tab w:val="center" w:pos="4252"/>
        <w:tab w:val="right" w:pos="8505"/>
      </w:tabs>
    </w:pPr>
    <w:r w:rsidRPr="0031449A">
      <w:t>Προπτυχιακή Εργασία</w:t>
    </w:r>
    <w:r w:rsidRPr="0031449A">
      <w:tab/>
    </w:r>
    <w:r w:rsidRPr="0031449A">
      <w:tab/>
      <w:t xml:space="preserve">Λιάτσος Σταμάτιος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637B" w14:textId="67E18DB7" w:rsidR="00A851E6" w:rsidRPr="0031449A" w:rsidRDefault="004E6B8D" w:rsidP="004E6B8D">
    <w:pPr>
      <w:pStyle w:val="Header"/>
      <w:tabs>
        <w:tab w:val="clear" w:pos="6840"/>
        <w:tab w:val="center" w:pos="4252"/>
        <w:tab w:val="right" w:pos="8505"/>
      </w:tabs>
    </w:pPr>
    <w:r w:rsidRPr="0031449A">
      <w:t>Προπτυχιακή Εργασία</w:t>
    </w:r>
    <w:r w:rsidRPr="0031449A">
      <w:tab/>
    </w:r>
    <w:r w:rsidRPr="0031449A">
      <w:tab/>
      <w:t>Λιάτσος Σταμάτιος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279"/>
    <w:multiLevelType w:val="singleLevel"/>
    <w:tmpl w:val="D82C958E"/>
    <w:lvl w:ilvl="0">
      <w:start w:val="1"/>
      <w:numFmt w:val="bullet"/>
      <w:pStyle w:val="DFTRule"/>
      <w:lvlText w:val=""/>
      <w:lvlJc w:val="left"/>
      <w:pPr>
        <w:tabs>
          <w:tab w:val="num" w:pos="504"/>
        </w:tabs>
        <w:ind w:left="504" w:hanging="360"/>
      </w:pPr>
      <w:rPr>
        <w:rFonts w:ascii="Wingdings" w:hAnsi="Wingdings" w:hint="default"/>
      </w:rPr>
    </w:lvl>
  </w:abstractNum>
  <w:abstractNum w:abstractNumId="1" w15:restartNumberingAfterBreak="0">
    <w:nsid w:val="171D6CB1"/>
    <w:multiLevelType w:val="multilevel"/>
    <w:tmpl w:val="661482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739243C"/>
    <w:multiLevelType w:val="hybridMultilevel"/>
    <w:tmpl w:val="6F8CBE04"/>
    <w:lvl w:ilvl="0" w:tplc="D010A8CE">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87BC2"/>
    <w:multiLevelType w:val="multilevel"/>
    <w:tmpl w:val="259C519C"/>
    <w:lvl w:ilvl="0">
      <w:start w:val="1"/>
      <w:numFmt w:val="upperLetter"/>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pStyle w:val="AppendHead3"/>
      <w:lvlText w:val="%1.%2.%3"/>
      <w:lvlJc w:val="left"/>
      <w:pPr>
        <w:tabs>
          <w:tab w:val="num" w:pos="1008"/>
        </w:tabs>
        <w:ind w:left="1008" w:hanging="1008"/>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8FE502F"/>
    <w:multiLevelType w:val="multilevel"/>
    <w:tmpl w:val="C24C7C60"/>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9A54C6"/>
    <w:multiLevelType w:val="multilevel"/>
    <w:tmpl w:val="6BF4FC84"/>
    <w:lvl w:ilvl="0">
      <w:start w:val="1"/>
      <w:numFmt w:val="upperLetter"/>
      <w:pStyle w:val="AppendHead1"/>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lvlText w:val="%1.%2.%3"/>
      <w:lvlJc w:val="left"/>
      <w:pPr>
        <w:tabs>
          <w:tab w:val="num" w:pos="1008"/>
        </w:tabs>
        <w:ind w:left="1008" w:hanging="1008"/>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68176A4"/>
    <w:multiLevelType w:val="hybridMultilevel"/>
    <w:tmpl w:val="81B6864E"/>
    <w:lvl w:ilvl="0" w:tplc="50B23CB6">
      <w:start w:val="1"/>
      <w:numFmt w:val="decimal"/>
      <w:pStyle w:val="ReferenceText"/>
      <w:lvlText w:val="[%1]"/>
      <w:lvlJc w:val="left"/>
      <w:pPr>
        <w:tabs>
          <w:tab w:val="num" w:pos="864"/>
        </w:tabs>
        <w:ind w:left="864"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4904583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B15F5B"/>
    <w:multiLevelType w:val="singleLevel"/>
    <w:tmpl w:val="59D6D394"/>
    <w:lvl w:ilvl="0">
      <w:start w:val="1"/>
      <w:numFmt w:val="decimal"/>
      <w:pStyle w:val="NumberedList"/>
      <w:lvlText w:val="%1."/>
      <w:lvlJc w:val="left"/>
      <w:pPr>
        <w:tabs>
          <w:tab w:val="num" w:pos="504"/>
        </w:tabs>
        <w:ind w:left="504" w:hanging="360"/>
      </w:pPr>
    </w:lvl>
  </w:abstractNum>
  <w:abstractNum w:abstractNumId="9" w15:restartNumberingAfterBreak="0">
    <w:nsid w:val="4E456CEC"/>
    <w:multiLevelType w:val="hybridMultilevel"/>
    <w:tmpl w:val="CB448D6E"/>
    <w:lvl w:ilvl="0" w:tplc="1D3E3088">
      <w:start w:val="1"/>
      <w:numFmt w:val="decimal"/>
      <w:pStyle w:val="Affliation"/>
      <w:lvlText w:val="%1."/>
      <w:lvlJc w:val="left"/>
      <w:pPr>
        <w:tabs>
          <w:tab w:val="num" w:pos="360"/>
        </w:tabs>
        <w:ind w:left="360" w:hanging="360"/>
      </w:pPr>
      <w:rPr>
        <w:rFonts w:hint="default"/>
        <w:color w:val="FFFFFF"/>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15:restartNumberingAfterBreak="0">
    <w:nsid w:val="4E654D3A"/>
    <w:multiLevelType w:val="multilevel"/>
    <w:tmpl w:val="91A4DF52"/>
    <w:lvl w:ilvl="0">
      <w:start w:val="10"/>
      <w:numFmt w:val="decimal"/>
      <w:pStyle w:val="Heading1"/>
      <w:lvlText w:val="%1"/>
      <w:lvlJc w:val="left"/>
      <w:pPr>
        <w:tabs>
          <w:tab w:val="num" w:pos="432"/>
        </w:tabs>
        <w:ind w:left="432" w:hanging="432"/>
      </w:pPr>
      <w:rPr>
        <w:rFonts w:hint="default"/>
        <w:color w:val="FFFFFF"/>
      </w:rPr>
    </w:lvl>
    <w:lvl w:ilvl="1">
      <w:start w:val="1"/>
      <w:numFmt w:val="decimal"/>
      <w:pStyle w:val="Heading2"/>
      <w:lvlText w:val="%1.%2"/>
      <w:lvlJc w:val="left"/>
      <w:pPr>
        <w:tabs>
          <w:tab w:val="num" w:pos="648"/>
        </w:tabs>
        <w:ind w:left="648" w:hanging="648"/>
      </w:pPr>
      <w:rPr>
        <w:rFonts w:hint="default"/>
      </w:rPr>
    </w:lvl>
    <w:lvl w:ilvl="2">
      <w:start w:val="1"/>
      <w:numFmt w:val="decimal"/>
      <w:pStyle w:val="Heading3"/>
      <w:lvlText w:val="%1.%2.%3"/>
      <w:lvlJc w:val="left"/>
      <w:pPr>
        <w:tabs>
          <w:tab w:val="num" w:pos="1008"/>
        </w:tabs>
        <w:ind w:left="1008" w:hanging="1008"/>
      </w:pPr>
      <w:rPr>
        <w:rFonts w:hint="default"/>
      </w:rPr>
    </w:lvl>
    <w:lvl w:ilvl="3">
      <w:start w:val="1"/>
      <w:numFmt w:val="decimal"/>
      <w:lvlText w:val="%1.%2.%3.%4"/>
      <w:lvlJc w:val="left"/>
      <w:pPr>
        <w:tabs>
          <w:tab w:val="num" w:pos="1080"/>
        </w:tabs>
        <w:ind w:left="864" w:hanging="864"/>
      </w:pPr>
      <w:rPr>
        <w:rFonts w:hint="default"/>
      </w:rPr>
    </w:lvl>
    <w:lvl w:ilvl="4">
      <w:start w:val="1"/>
      <w:numFmt w:val="none"/>
      <w:pStyle w:val="Heading5"/>
      <w:lvlText w:val=""/>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8E52D8"/>
    <w:multiLevelType w:val="multilevel"/>
    <w:tmpl w:val="D8F263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5E4B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BA12EF"/>
    <w:multiLevelType w:val="hybridMultilevel"/>
    <w:tmpl w:val="35D0C04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716A4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2E3CA4"/>
    <w:multiLevelType w:val="singleLevel"/>
    <w:tmpl w:val="317A85E0"/>
    <w:lvl w:ilvl="0">
      <w:start w:val="1"/>
      <w:numFmt w:val="bullet"/>
      <w:pStyle w:val="BulletedList"/>
      <w:lvlText w:val=""/>
      <w:lvlJc w:val="left"/>
      <w:pPr>
        <w:tabs>
          <w:tab w:val="num" w:pos="504"/>
        </w:tabs>
        <w:ind w:left="504" w:hanging="360"/>
      </w:pPr>
      <w:rPr>
        <w:rFonts w:ascii="Wingdings" w:hAnsi="Wingdings" w:hint="default"/>
      </w:rPr>
    </w:lvl>
  </w:abstractNum>
  <w:abstractNum w:abstractNumId="16" w15:restartNumberingAfterBreak="0">
    <w:nsid w:val="79395515"/>
    <w:multiLevelType w:val="hybridMultilevel"/>
    <w:tmpl w:val="B5ACFC6E"/>
    <w:lvl w:ilvl="0" w:tplc="55006C64">
      <w:start w:val="1"/>
      <w:numFmt w:val="decimal"/>
      <w:pStyle w:val="NumberedList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673B59"/>
    <w:multiLevelType w:val="hybridMultilevel"/>
    <w:tmpl w:val="1550EFC4"/>
    <w:lvl w:ilvl="0" w:tplc="D010A8CE">
      <w:start w:val="1"/>
      <w:numFmt w:val="bullet"/>
      <w:lvlText w:val=""/>
      <w:lvlJc w:val="left"/>
      <w:pPr>
        <w:tabs>
          <w:tab w:val="num" w:pos="1008"/>
        </w:tabs>
        <w:ind w:left="1008" w:hanging="360"/>
      </w:pPr>
      <w:rPr>
        <w:rFonts w:ascii="Wingdings" w:hAnsi="Wingdings" w:hint="default"/>
      </w:rPr>
    </w:lvl>
    <w:lvl w:ilvl="1" w:tplc="04080003">
      <w:start w:val="1"/>
      <w:numFmt w:val="bullet"/>
      <w:lvlText w:val="o"/>
      <w:lvlJc w:val="left"/>
      <w:pPr>
        <w:tabs>
          <w:tab w:val="num" w:pos="1728"/>
        </w:tabs>
        <w:ind w:left="1728" w:hanging="360"/>
      </w:pPr>
      <w:rPr>
        <w:rFonts w:ascii="Courier New" w:hAnsi="Courier New" w:cs="Courier New" w:hint="default"/>
      </w:rPr>
    </w:lvl>
    <w:lvl w:ilvl="2" w:tplc="04080005" w:tentative="1">
      <w:start w:val="1"/>
      <w:numFmt w:val="bullet"/>
      <w:lvlText w:val=""/>
      <w:lvlJc w:val="left"/>
      <w:pPr>
        <w:tabs>
          <w:tab w:val="num" w:pos="2448"/>
        </w:tabs>
        <w:ind w:left="2448" w:hanging="360"/>
      </w:pPr>
      <w:rPr>
        <w:rFonts w:ascii="Wingdings" w:hAnsi="Wingdings" w:hint="default"/>
      </w:rPr>
    </w:lvl>
    <w:lvl w:ilvl="3" w:tplc="04080001" w:tentative="1">
      <w:start w:val="1"/>
      <w:numFmt w:val="bullet"/>
      <w:lvlText w:val=""/>
      <w:lvlJc w:val="left"/>
      <w:pPr>
        <w:tabs>
          <w:tab w:val="num" w:pos="3168"/>
        </w:tabs>
        <w:ind w:left="3168" w:hanging="360"/>
      </w:pPr>
      <w:rPr>
        <w:rFonts w:ascii="Symbol" w:hAnsi="Symbol" w:hint="default"/>
      </w:rPr>
    </w:lvl>
    <w:lvl w:ilvl="4" w:tplc="04080003" w:tentative="1">
      <w:start w:val="1"/>
      <w:numFmt w:val="bullet"/>
      <w:lvlText w:val="o"/>
      <w:lvlJc w:val="left"/>
      <w:pPr>
        <w:tabs>
          <w:tab w:val="num" w:pos="3888"/>
        </w:tabs>
        <w:ind w:left="3888" w:hanging="360"/>
      </w:pPr>
      <w:rPr>
        <w:rFonts w:ascii="Courier New" w:hAnsi="Courier New" w:cs="Courier New" w:hint="default"/>
      </w:rPr>
    </w:lvl>
    <w:lvl w:ilvl="5" w:tplc="04080005" w:tentative="1">
      <w:start w:val="1"/>
      <w:numFmt w:val="bullet"/>
      <w:lvlText w:val=""/>
      <w:lvlJc w:val="left"/>
      <w:pPr>
        <w:tabs>
          <w:tab w:val="num" w:pos="4608"/>
        </w:tabs>
        <w:ind w:left="4608" w:hanging="360"/>
      </w:pPr>
      <w:rPr>
        <w:rFonts w:ascii="Wingdings" w:hAnsi="Wingdings" w:hint="default"/>
      </w:rPr>
    </w:lvl>
    <w:lvl w:ilvl="6" w:tplc="04080001" w:tentative="1">
      <w:start w:val="1"/>
      <w:numFmt w:val="bullet"/>
      <w:lvlText w:val=""/>
      <w:lvlJc w:val="left"/>
      <w:pPr>
        <w:tabs>
          <w:tab w:val="num" w:pos="5328"/>
        </w:tabs>
        <w:ind w:left="5328" w:hanging="360"/>
      </w:pPr>
      <w:rPr>
        <w:rFonts w:ascii="Symbol" w:hAnsi="Symbol" w:hint="default"/>
      </w:rPr>
    </w:lvl>
    <w:lvl w:ilvl="7" w:tplc="04080003" w:tentative="1">
      <w:start w:val="1"/>
      <w:numFmt w:val="bullet"/>
      <w:lvlText w:val="o"/>
      <w:lvlJc w:val="left"/>
      <w:pPr>
        <w:tabs>
          <w:tab w:val="num" w:pos="6048"/>
        </w:tabs>
        <w:ind w:left="6048" w:hanging="360"/>
      </w:pPr>
      <w:rPr>
        <w:rFonts w:ascii="Courier New" w:hAnsi="Courier New" w:cs="Courier New" w:hint="default"/>
      </w:rPr>
    </w:lvl>
    <w:lvl w:ilvl="8" w:tplc="0408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ADF0B92"/>
    <w:multiLevelType w:val="hybridMultilevel"/>
    <w:tmpl w:val="694E475A"/>
    <w:lvl w:ilvl="0" w:tplc="C8C854CA">
      <w:start w:val="1"/>
      <w:numFmt w:val="lowerLetter"/>
      <w:pStyle w:val="AlphaList"/>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753283"/>
    <w:multiLevelType w:val="hybridMultilevel"/>
    <w:tmpl w:val="069C0438"/>
    <w:lvl w:ilvl="0" w:tplc="52C498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142033">
    <w:abstractNumId w:val="8"/>
  </w:num>
  <w:num w:numId="2" w16cid:durableId="1735271986">
    <w:abstractNumId w:val="15"/>
  </w:num>
  <w:num w:numId="3" w16cid:durableId="2022389027">
    <w:abstractNumId w:val="0"/>
  </w:num>
  <w:num w:numId="4" w16cid:durableId="1042052852">
    <w:abstractNumId w:val="5"/>
  </w:num>
  <w:num w:numId="5" w16cid:durableId="1256326740">
    <w:abstractNumId w:val="3"/>
  </w:num>
  <w:num w:numId="6" w16cid:durableId="2108308098">
    <w:abstractNumId w:val="9"/>
  </w:num>
  <w:num w:numId="7" w16cid:durableId="973680506">
    <w:abstractNumId w:val="16"/>
  </w:num>
  <w:num w:numId="8" w16cid:durableId="87194825">
    <w:abstractNumId w:val="4"/>
  </w:num>
  <w:num w:numId="9" w16cid:durableId="2060470250">
    <w:abstractNumId w:val="6"/>
  </w:num>
  <w:num w:numId="10" w16cid:durableId="233705972">
    <w:abstractNumId w:val="18"/>
  </w:num>
  <w:num w:numId="11" w16cid:durableId="1832601181">
    <w:abstractNumId w:val="10"/>
  </w:num>
  <w:num w:numId="12" w16cid:durableId="478543963">
    <w:abstractNumId w:val="10"/>
  </w:num>
  <w:num w:numId="13" w16cid:durableId="1216965353">
    <w:abstractNumId w:val="2"/>
  </w:num>
  <w:num w:numId="14" w16cid:durableId="925499949">
    <w:abstractNumId w:val="17"/>
  </w:num>
  <w:num w:numId="15" w16cid:durableId="192887331">
    <w:abstractNumId w:val="19"/>
  </w:num>
  <w:num w:numId="16" w16cid:durableId="294681772">
    <w:abstractNumId w:val="1"/>
  </w:num>
  <w:num w:numId="17" w16cid:durableId="1897274632">
    <w:abstractNumId w:val="12"/>
  </w:num>
  <w:num w:numId="18" w16cid:durableId="2019653304">
    <w:abstractNumId w:val="7"/>
  </w:num>
  <w:num w:numId="19" w16cid:durableId="1011640174">
    <w:abstractNumId w:val="7"/>
  </w:num>
  <w:num w:numId="20" w16cid:durableId="300228485">
    <w:abstractNumId w:val="14"/>
  </w:num>
  <w:num w:numId="21" w16cid:durableId="1414551413">
    <w:abstractNumId w:val="11"/>
  </w:num>
  <w:num w:numId="22" w16cid:durableId="1061055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activeWritingStyle w:appName="MSWord" w:lang="en-US" w:vendorID="8" w:dllVersion="513" w:checkStyle="1"/>
  <w:linkStyles/>
  <w:defaultTabStop w:val="720"/>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style="mso-position-vertical-relative:page" o:allowoverlap="f" fill="f" fillcolor="white" stroke="f">
      <v:fill color="white" on="f"/>
      <v:stroke on="f"/>
    </o:shapedefaults>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DF"/>
    <w:rsid w:val="000261FD"/>
    <w:rsid w:val="00042F1F"/>
    <w:rsid w:val="000C00D1"/>
    <w:rsid w:val="00102569"/>
    <w:rsid w:val="001100AC"/>
    <w:rsid w:val="00125BB5"/>
    <w:rsid w:val="00153058"/>
    <w:rsid w:val="00156878"/>
    <w:rsid w:val="00176B22"/>
    <w:rsid w:val="001A06FF"/>
    <w:rsid w:val="001C0420"/>
    <w:rsid w:val="001F0AEB"/>
    <w:rsid w:val="00213425"/>
    <w:rsid w:val="00234184"/>
    <w:rsid w:val="00271448"/>
    <w:rsid w:val="002F13E1"/>
    <w:rsid w:val="002F2DFD"/>
    <w:rsid w:val="0031449A"/>
    <w:rsid w:val="00316268"/>
    <w:rsid w:val="00345990"/>
    <w:rsid w:val="003908A9"/>
    <w:rsid w:val="003B7EA1"/>
    <w:rsid w:val="003C0FB0"/>
    <w:rsid w:val="003F66F2"/>
    <w:rsid w:val="0040590A"/>
    <w:rsid w:val="00457A4F"/>
    <w:rsid w:val="004C0F04"/>
    <w:rsid w:val="004D4C10"/>
    <w:rsid w:val="004E6B8D"/>
    <w:rsid w:val="005214DD"/>
    <w:rsid w:val="00526915"/>
    <w:rsid w:val="0055703A"/>
    <w:rsid w:val="00592D46"/>
    <w:rsid w:val="005B1094"/>
    <w:rsid w:val="005D1A9F"/>
    <w:rsid w:val="00687322"/>
    <w:rsid w:val="00694B5F"/>
    <w:rsid w:val="0069513B"/>
    <w:rsid w:val="006A30D6"/>
    <w:rsid w:val="006B0FCC"/>
    <w:rsid w:val="006B4D86"/>
    <w:rsid w:val="006C6EAD"/>
    <w:rsid w:val="006D0A8F"/>
    <w:rsid w:val="006D1294"/>
    <w:rsid w:val="006E26F9"/>
    <w:rsid w:val="00721193"/>
    <w:rsid w:val="007424DC"/>
    <w:rsid w:val="007448E5"/>
    <w:rsid w:val="007710B9"/>
    <w:rsid w:val="007A3403"/>
    <w:rsid w:val="007E2EC8"/>
    <w:rsid w:val="007F0A88"/>
    <w:rsid w:val="008007FE"/>
    <w:rsid w:val="008077B4"/>
    <w:rsid w:val="00820D01"/>
    <w:rsid w:val="00832E51"/>
    <w:rsid w:val="00861398"/>
    <w:rsid w:val="008903EB"/>
    <w:rsid w:val="008A109D"/>
    <w:rsid w:val="008A66B4"/>
    <w:rsid w:val="008E2E13"/>
    <w:rsid w:val="00910A47"/>
    <w:rsid w:val="009216B4"/>
    <w:rsid w:val="00940460"/>
    <w:rsid w:val="00957B03"/>
    <w:rsid w:val="00960E54"/>
    <w:rsid w:val="009625B2"/>
    <w:rsid w:val="00967AE6"/>
    <w:rsid w:val="00972E29"/>
    <w:rsid w:val="00A851C5"/>
    <w:rsid w:val="00A851E6"/>
    <w:rsid w:val="00A9743E"/>
    <w:rsid w:val="00AE2D5B"/>
    <w:rsid w:val="00AF3F6F"/>
    <w:rsid w:val="00B02BAC"/>
    <w:rsid w:val="00B31A0F"/>
    <w:rsid w:val="00B53B56"/>
    <w:rsid w:val="00B74B73"/>
    <w:rsid w:val="00B97B25"/>
    <w:rsid w:val="00BD46DF"/>
    <w:rsid w:val="00C31430"/>
    <w:rsid w:val="00C52CC3"/>
    <w:rsid w:val="00C97BF1"/>
    <w:rsid w:val="00CA17A0"/>
    <w:rsid w:val="00CA72ED"/>
    <w:rsid w:val="00CC487C"/>
    <w:rsid w:val="00D15BDC"/>
    <w:rsid w:val="00D47ED6"/>
    <w:rsid w:val="00D96097"/>
    <w:rsid w:val="00D974D4"/>
    <w:rsid w:val="00DB2E7E"/>
    <w:rsid w:val="00DD161E"/>
    <w:rsid w:val="00DD3F33"/>
    <w:rsid w:val="00E37269"/>
    <w:rsid w:val="00E37C7F"/>
    <w:rsid w:val="00E67496"/>
    <w:rsid w:val="00E85DE3"/>
    <w:rsid w:val="00EC5FC3"/>
    <w:rsid w:val="00F20B38"/>
    <w:rsid w:val="00F94E35"/>
    <w:rsid w:val="00FA6CA0"/>
    <w:rsid w:val="00FC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o:allowoverlap="f" fill="f" fillcolor="white" stroke="f">
      <v:fill color="white" on="f"/>
      <v:stroke on="f"/>
    </o:shapedefaults>
    <o:shapelayout v:ext="edit">
      <o:idmap v:ext="edit" data="2"/>
    </o:shapelayout>
  </w:shapeDefaults>
  <w:decimalSymbol w:val="."/>
  <w:listSeparator w:val=","/>
  <w14:docId w14:val="7C09E9EA"/>
  <w15:chartTrackingRefBased/>
  <w15:docId w15:val="{13CB94A2-6DBD-491D-AD52-10FBFBD3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Unipi"/>
    <w:qFormat/>
    <w:rsid w:val="00721193"/>
    <w:pPr>
      <w:spacing w:after="160" w:line="259" w:lineRule="auto"/>
    </w:pPr>
    <w:rPr>
      <w:rFonts w:ascii="Arial" w:eastAsiaTheme="minorHAnsi" w:hAnsi="Arial" w:cstheme="minorBidi"/>
      <w:kern w:val="2"/>
      <w:szCs w:val="22"/>
      <w:lang w:val="el-GR"/>
      <w14:ligatures w14:val="standardContextual"/>
    </w:rPr>
  </w:style>
  <w:style w:type="paragraph" w:styleId="Heading1">
    <w:name w:val="heading 1"/>
    <w:basedOn w:val="Normal"/>
    <w:next w:val="AuthorName"/>
    <w:qFormat/>
    <w:pPr>
      <w:numPr>
        <w:numId w:val="11"/>
      </w:numPr>
      <w:spacing w:before="1560" w:after="2280"/>
      <w:jc w:val="right"/>
      <w:outlineLvl w:val="0"/>
    </w:pPr>
    <w:rPr>
      <w:rFonts w:ascii="Arial Black" w:hAnsi="Arial Black"/>
      <w:sz w:val="40"/>
    </w:rPr>
  </w:style>
  <w:style w:type="paragraph" w:styleId="Heading2">
    <w:name w:val="heading 2"/>
    <w:basedOn w:val="Normal"/>
    <w:next w:val="InitialParagraph"/>
    <w:qFormat/>
    <w:pPr>
      <w:keepNext/>
      <w:widowControl w:val="0"/>
      <w:numPr>
        <w:ilvl w:val="1"/>
        <w:numId w:val="11"/>
      </w:numPr>
      <w:spacing w:before="180" w:after="180"/>
      <w:outlineLvl w:val="1"/>
    </w:pPr>
    <w:rPr>
      <w:rFonts w:ascii="Arial Black" w:hAnsi="Arial Black"/>
      <w:caps/>
      <w:sz w:val="24"/>
    </w:rPr>
  </w:style>
  <w:style w:type="paragraph" w:styleId="Heading3">
    <w:name w:val="heading 3"/>
    <w:basedOn w:val="Normal"/>
    <w:next w:val="InitialParagraph"/>
    <w:qFormat/>
    <w:pPr>
      <w:keepNext/>
      <w:widowControl w:val="0"/>
      <w:numPr>
        <w:ilvl w:val="2"/>
        <w:numId w:val="11"/>
      </w:numPr>
      <w:spacing w:before="120" w:after="120"/>
      <w:outlineLvl w:val="2"/>
    </w:pPr>
    <w:rPr>
      <w:rFonts w:ascii="Arial Black" w:hAnsi="Arial Black"/>
      <w:noProof/>
      <w:sz w:val="22"/>
    </w:rPr>
  </w:style>
  <w:style w:type="paragraph" w:styleId="Heading4">
    <w:name w:val="heading 4"/>
    <w:basedOn w:val="Normal"/>
    <w:next w:val="InitialParagraph"/>
    <w:qFormat/>
    <w:pPr>
      <w:keepNext/>
      <w:widowControl w:val="0"/>
      <w:spacing w:before="80" w:after="80"/>
      <w:outlineLvl w:val="3"/>
    </w:pPr>
    <w:rPr>
      <w:rFonts w:ascii="Arial Black" w:hAnsi="Arial Black"/>
      <w:i/>
    </w:rPr>
  </w:style>
  <w:style w:type="paragraph" w:styleId="Heading5">
    <w:name w:val="heading 5"/>
    <w:basedOn w:val="Normal"/>
    <w:next w:val="InitialParagraph"/>
    <w:qFormat/>
    <w:pPr>
      <w:keepNext/>
      <w:numPr>
        <w:ilvl w:val="4"/>
        <w:numId w:val="11"/>
      </w:numPr>
      <w:spacing w:before="60"/>
      <w:outlineLvl w:val="4"/>
    </w:pPr>
    <w:rPr>
      <w:rFonts w:ascii="Arial Black" w:hAnsi="Arial Black"/>
      <w:color w:val="000000"/>
      <w:sz w:val="18"/>
    </w:rPr>
  </w:style>
  <w:style w:type="paragraph" w:styleId="Heading6">
    <w:name w:val="heading 6"/>
    <w:basedOn w:val="Normal"/>
    <w:next w:val="Normal"/>
    <w:qFormat/>
    <w:pPr>
      <w:numPr>
        <w:ilvl w:val="5"/>
        <w:numId w:val="11"/>
      </w:numPr>
      <w:spacing w:before="60"/>
      <w:outlineLvl w:val="5"/>
    </w:pPr>
    <w:rPr>
      <w:color w:val="000000"/>
      <w:sz w:val="24"/>
    </w:rPr>
  </w:style>
  <w:style w:type="paragraph" w:styleId="Heading7">
    <w:name w:val="heading 7"/>
    <w:basedOn w:val="Normal"/>
    <w:next w:val="Normal"/>
    <w:qFormat/>
    <w:pPr>
      <w:numPr>
        <w:ilvl w:val="6"/>
        <w:numId w:val="11"/>
      </w:numPr>
      <w:spacing w:before="60"/>
      <w:outlineLvl w:val="6"/>
    </w:pPr>
    <w:rPr>
      <w:color w:val="000000"/>
      <w:sz w:val="24"/>
    </w:rPr>
  </w:style>
  <w:style w:type="paragraph" w:styleId="Heading8">
    <w:name w:val="heading 8"/>
    <w:basedOn w:val="Normal"/>
    <w:next w:val="Normal"/>
    <w:qFormat/>
    <w:pPr>
      <w:numPr>
        <w:ilvl w:val="7"/>
        <w:numId w:val="11"/>
      </w:numPr>
      <w:spacing w:before="60"/>
      <w:outlineLvl w:val="7"/>
    </w:pPr>
    <w:rPr>
      <w:color w:val="000000"/>
      <w:sz w:val="24"/>
    </w:rPr>
  </w:style>
  <w:style w:type="paragraph" w:styleId="Heading9">
    <w:name w:val="heading 9"/>
    <w:basedOn w:val="Normal"/>
    <w:next w:val="Normal"/>
    <w:qFormat/>
    <w:pPr>
      <w:numPr>
        <w:ilvl w:val="8"/>
        <w:numId w:val="11"/>
      </w:numPr>
      <w:spacing w:before="240"/>
      <w:outlineLvl w:val="8"/>
    </w:pPr>
    <w:rPr>
      <w:b/>
      <w:i/>
      <w:color w:val="000000"/>
      <w:sz w:val="18"/>
    </w:rPr>
  </w:style>
  <w:style w:type="character" w:default="1" w:styleId="DefaultParagraphFont">
    <w:name w:val="Default Paragraph Font"/>
    <w:uiPriority w:val="1"/>
    <w:unhideWhenUsed/>
    <w:rsid w:val="007211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1193"/>
  </w:style>
  <w:style w:type="paragraph" w:customStyle="1" w:styleId="InitialParagraph">
    <w:name w:val="Initial Paragraph"/>
    <w:basedOn w:val="GeneralParagraph"/>
    <w:next w:val="GeneralParagraph"/>
    <w:pPr>
      <w:ind w:firstLine="0"/>
    </w:pPr>
  </w:style>
  <w:style w:type="paragraph" w:customStyle="1" w:styleId="GeneralParagraph">
    <w:name w:val="General Paragraph"/>
    <w:basedOn w:val="Normal"/>
    <w:pPr>
      <w:ind w:firstLine="288"/>
    </w:pPr>
  </w:style>
  <w:style w:type="paragraph" w:customStyle="1" w:styleId="Style1">
    <w:name w:val="Style1"/>
    <w:basedOn w:val="Heading1"/>
    <w:pPr>
      <w:jc w:val="center"/>
    </w:pPr>
    <w:rPr>
      <w:rFonts w:ascii="Times New Roman" w:hAnsi="Times New Roman"/>
    </w:rPr>
  </w:style>
  <w:style w:type="paragraph" w:customStyle="1" w:styleId="Subheading">
    <w:name w:val="Subheading"/>
    <w:basedOn w:val="Normal"/>
    <w:pPr>
      <w:keepNext/>
      <w:spacing w:before="240"/>
      <w:jc w:val="center"/>
      <w:outlineLvl w:val="0"/>
    </w:pPr>
    <w:rPr>
      <w:b/>
      <w:kern w:val="28"/>
      <w:sz w:val="32"/>
    </w:rPr>
  </w:style>
  <w:style w:type="paragraph" w:customStyle="1" w:styleId="Body">
    <w:name w:val="Body"/>
    <w:basedOn w:val="BlockText"/>
  </w:style>
  <w:style w:type="paragraph" w:styleId="BlockText">
    <w:name w:val="Block Text"/>
    <w:basedOn w:val="Normal"/>
    <w:semiHidden/>
    <w:pPr>
      <w:spacing w:after="120"/>
      <w:ind w:left="1440" w:right="1440"/>
    </w:pPr>
  </w:style>
  <w:style w:type="paragraph" w:customStyle="1" w:styleId="EditorNote">
    <w:name w:val="EditorNote"/>
    <w:basedOn w:val="Normal"/>
    <w:rPr>
      <w:i/>
      <w:sz w:val="22"/>
    </w:rPr>
  </w:style>
  <w:style w:type="paragraph" w:styleId="FootnoteText">
    <w:name w:val="footnote text"/>
    <w:basedOn w:val="Normal"/>
    <w:semiHidden/>
    <w:pPr>
      <w:tabs>
        <w:tab w:val="left" w:pos="-720"/>
      </w:tabs>
    </w:pPr>
    <w:rPr>
      <w:sz w:val="16"/>
    </w:rPr>
  </w:style>
  <w:style w:type="paragraph" w:styleId="Quote">
    <w:name w:val="Quote"/>
    <w:basedOn w:val="Normal"/>
    <w:qFormat/>
    <w:pPr>
      <w:ind w:left="720" w:right="720"/>
    </w:pPr>
  </w:style>
  <w:style w:type="paragraph" w:styleId="EndnoteText">
    <w:name w:val="endnote text"/>
    <w:basedOn w:val="Normal"/>
    <w:semiHidden/>
    <w:pPr>
      <w:spacing w:before="60"/>
      <w:ind w:firstLine="360"/>
    </w:pPr>
    <w:rPr>
      <w:color w:val="000000"/>
      <w:sz w:val="24"/>
    </w:rPr>
  </w:style>
  <w:style w:type="character" w:styleId="EndnoteReference">
    <w:name w:val="endnote reference"/>
    <w:semiHidden/>
    <w:rPr>
      <w:vertAlign w:val="superscript"/>
    </w:rPr>
  </w:style>
  <w:style w:type="character" w:styleId="FootnoteReference">
    <w:name w:val="footnote reference"/>
    <w:semiHidden/>
    <w:rPr>
      <w:rFonts w:ascii="Arial" w:hAnsi="Arial"/>
      <w:spacing w:val="8"/>
      <w:position w:val="4"/>
      <w:sz w:val="18"/>
      <w:vertAlign w:val="superscript"/>
    </w:rPr>
  </w:style>
  <w:style w:type="character" w:customStyle="1" w:styleId="FIGURE">
    <w:name w:val="FIGURE"/>
    <w:rPr>
      <w:rFonts w:ascii="Courier New" w:hAnsi="Courier New"/>
      <w:noProof w:val="0"/>
      <w:sz w:val="20"/>
      <w:lang w:val="en-US"/>
    </w:rPr>
  </w:style>
  <w:style w:type="paragraph" w:customStyle="1" w:styleId="EXAMPLE">
    <w:name w:val="EXAMPLE"/>
    <w:basedOn w:val="Normal"/>
    <w:pPr>
      <w:keepNext/>
      <w:widowControl w:val="0"/>
    </w:pPr>
    <w:rPr>
      <w:rFonts w:ascii="Courier New" w:hAnsi="Courier New"/>
    </w:rPr>
  </w:style>
  <w:style w:type="paragraph" w:styleId="DocumentMap">
    <w:name w:val="Document Map"/>
    <w:basedOn w:val="Normal"/>
    <w:semiHidden/>
    <w:pPr>
      <w:shd w:val="clear" w:color="auto" w:fill="000080"/>
      <w:spacing w:before="60"/>
      <w:ind w:firstLine="360"/>
    </w:pPr>
    <w:rPr>
      <w:rFonts w:ascii="Tahoma" w:hAnsi="Tahoma"/>
      <w:color w:val="000000"/>
      <w:sz w:val="22"/>
    </w:rPr>
  </w:style>
  <w:style w:type="character" w:customStyle="1" w:styleId="COPYRIGHT">
    <w:name w:val="COPYRIGHT"/>
    <w:basedOn w:val="DefaultParagraphFont"/>
  </w:style>
  <w:style w:type="character" w:styleId="Hyperlink">
    <w:name w:val="Hyperlink"/>
    <w:semiHidden/>
    <w:rPr>
      <w:color w:val="0000FF"/>
      <w:u w:val="single"/>
    </w:rPr>
  </w:style>
  <w:style w:type="character" w:customStyle="1" w:styleId="GRAPHIC">
    <w:name w:val="GRAPHIC"/>
    <w:rPr>
      <w:rFonts w:ascii="Courier New" w:hAnsi="Courier New"/>
      <w:noProof w:val="0"/>
      <w:sz w:val="20"/>
      <w:lang w:val="en-US"/>
    </w:rPr>
  </w:style>
  <w:style w:type="character" w:customStyle="1" w:styleId="QRGBAR">
    <w:name w:val="QRG BAR"/>
    <w:basedOn w:val="DefaultParagraphFont"/>
  </w:style>
  <w:style w:type="paragraph" w:customStyle="1" w:styleId="INITIALCODE">
    <w:name w:val="INITIAL COD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uppressAutoHyphens/>
      <w:jc w:val="both"/>
    </w:pPr>
    <w:rPr>
      <w:rFonts w:ascii="Courier New" w:hAnsi="Courier New"/>
      <w:spacing w:val="-2"/>
    </w:rPr>
  </w:style>
  <w:style w:type="character" w:customStyle="1" w:styleId="NORMALBAR">
    <w:name w:val="NORMAL BAR"/>
    <w:rPr>
      <w:sz w:val="20"/>
    </w:rPr>
  </w:style>
  <w:style w:type="character" w:customStyle="1" w:styleId="BULLET-R">
    <w:name w:val="BULLET-R"/>
    <w:basedOn w:val="DefaultParagraphFont"/>
  </w:style>
  <w:style w:type="character" w:customStyle="1" w:styleId="GRAPHIC-REV">
    <w:name w:val="GRAPHIC-REV"/>
    <w:rPr>
      <w:rFonts w:ascii="Courier New" w:hAnsi="Courier New"/>
      <w:noProof w:val="0"/>
      <w:sz w:val="20"/>
      <w:lang w:val="en-US"/>
    </w:rPr>
  </w:style>
  <w:style w:type="character" w:customStyle="1" w:styleId="BULLET1">
    <w:name w:val="BULLET1"/>
    <w:basedOn w:val="DefaultParagraphFont"/>
  </w:style>
  <w:style w:type="paragraph" w:styleId="BodyTextIndent">
    <w:name w:val="Body Text Indent"/>
    <w:basedOn w:val="Normal"/>
    <w:semiHidden/>
    <w:pPr>
      <w:spacing w:before="60"/>
      <w:ind w:firstLine="360"/>
    </w:pPr>
    <w:rPr>
      <w:color w:val="000000"/>
      <w:sz w:val="22"/>
    </w:rPr>
  </w:style>
  <w:style w:type="character" w:customStyle="1" w:styleId="BULLET-2">
    <w:name w:val="BULLET - 2"/>
    <w:basedOn w:val="DefaultParagraphFont"/>
  </w:style>
  <w:style w:type="character" w:customStyle="1" w:styleId="Document8">
    <w:name w:val="Document 8"/>
    <w:basedOn w:val="DefaultParagraphFont"/>
  </w:style>
  <w:style w:type="character" w:customStyle="1" w:styleId="Document4">
    <w:name w:val="Document 4"/>
    <w:rPr>
      <w:b/>
      <w:i/>
      <w:sz w:val="20"/>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0"/>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New" w:hAnsi="Courier New"/>
      <w:noProof w:val="0"/>
      <w:sz w:val="20"/>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New" w:hAnsi="Courier New"/>
    </w:rPr>
  </w:style>
  <w:style w:type="character" w:customStyle="1" w:styleId="DocInit">
    <w:name w:val="Doc Init"/>
    <w:basedOn w:val="DefaultParagraphFont"/>
  </w:style>
  <w:style w:type="character" w:customStyle="1" w:styleId="TechInit">
    <w:name w:val="Tech Init"/>
    <w:rPr>
      <w:rFonts w:ascii="Courier New" w:hAnsi="Courier New"/>
      <w:noProof w:val="0"/>
      <w:sz w:val="20"/>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character" w:customStyle="1" w:styleId="Technical4">
    <w:name w:val="Technical 4"/>
    <w:basedOn w:val="DefaultParagraphFont"/>
  </w:style>
  <w:style w:type="character" w:customStyle="1" w:styleId="Technical1">
    <w:name w:val="Technical 1"/>
    <w:rPr>
      <w:rFonts w:ascii="Courier New" w:hAnsi="Courier New"/>
      <w:noProof w:val="0"/>
      <w:sz w:val="20"/>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Foldout">
    <w:name w:val="Foldout"/>
    <w:rPr>
      <w:rFonts w:ascii="Courier New" w:hAnsi="Courier New"/>
      <w:noProof w:val="0"/>
      <w:sz w:val="20"/>
      <w:lang w:val="en-US"/>
    </w:rPr>
  </w:style>
  <w:style w:type="paragraph" w:styleId="TOC1">
    <w:name w:val="toc 1"/>
    <w:basedOn w:val="Normal"/>
    <w:next w:val="Normal"/>
    <w:autoRedefine/>
    <w:uiPriority w:val="39"/>
    <w:pPr>
      <w:keepNext/>
      <w:tabs>
        <w:tab w:val="left" w:pos="360"/>
        <w:tab w:val="right" w:leader="dot" w:pos="6840"/>
      </w:tabs>
      <w:spacing w:before="60"/>
    </w:pPr>
    <w:rPr>
      <w:b/>
      <w:sz w:val="22"/>
    </w:rPr>
  </w:style>
  <w:style w:type="paragraph" w:styleId="TOC2">
    <w:name w:val="toc 2"/>
    <w:basedOn w:val="Normal"/>
    <w:next w:val="Normal"/>
    <w:autoRedefine/>
    <w:uiPriority w:val="39"/>
    <w:pPr>
      <w:tabs>
        <w:tab w:val="left" w:pos="720"/>
        <w:tab w:val="right" w:leader="dot" w:pos="6840"/>
      </w:tabs>
      <w:ind w:left="288"/>
    </w:pPr>
    <w:rPr>
      <w:b/>
    </w:rPr>
  </w:style>
  <w:style w:type="paragraph" w:styleId="TOC3">
    <w:name w:val="toc 3"/>
    <w:basedOn w:val="Normal"/>
    <w:next w:val="Normal"/>
    <w:autoRedefine/>
    <w:uiPriority w:val="39"/>
    <w:pPr>
      <w:tabs>
        <w:tab w:val="left" w:pos="1224"/>
        <w:tab w:val="right" w:leader="dot" w:pos="6840"/>
      </w:tabs>
      <w:suppressAutoHyphens/>
      <w:ind w:firstLine="576"/>
    </w:pPr>
    <w:rPr>
      <w:color w:val="000000"/>
      <w:sz w:val="22"/>
    </w:rPr>
  </w:style>
  <w:style w:type="paragraph" w:styleId="TOC4">
    <w:name w:val="toc 4"/>
    <w:basedOn w:val="Normal"/>
    <w:next w:val="Normal"/>
    <w:autoRedefine/>
    <w:semiHidden/>
    <w:pPr>
      <w:tabs>
        <w:tab w:val="right" w:leader="dot" w:pos="14746"/>
      </w:tabs>
      <w:suppressAutoHyphens/>
      <w:spacing w:before="60" w:line="240" w:lineRule="exact"/>
      <w:ind w:left="4147" w:right="1627" w:firstLine="360"/>
    </w:pPr>
    <w:rPr>
      <w:color w:val="000000"/>
      <w:spacing w:val="-2"/>
      <w:sz w:val="22"/>
    </w:rPr>
  </w:style>
  <w:style w:type="paragraph" w:styleId="TOC5">
    <w:name w:val="toc 5"/>
    <w:basedOn w:val="Normal"/>
    <w:next w:val="Normal"/>
    <w:autoRedefine/>
    <w:semiHidden/>
    <w:pPr>
      <w:tabs>
        <w:tab w:val="right" w:leader="dot" w:pos="14746"/>
      </w:tabs>
      <w:suppressAutoHyphens/>
      <w:spacing w:before="60" w:line="240" w:lineRule="exact"/>
      <w:ind w:left="4147" w:right="1627" w:firstLine="360"/>
    </w:pPr>
    <w:rPr>
      <w:color w:val="000000"/>
      <w:spacing w:val="-2"/>
      <w:sz w:val="22"/>
    </w:rPr>
  </w:style>
  <w:style w:type="paragraph" w:styleId="TOC6">
    <w:name w:val="toc 6"/>
    <w:basedOn w:val="Normal"/>
    <w:next w:val="Normal"/>
    <w:autoRedefine/>
    <w:semiHidden/>
    <w:pPr>
      <w:tabs>
        <w:tab w:val="right" w:pos="9360"/>
      </w:tabs>
      <w:suppressAutoHyphens/>
      <w:spacing w:before="60"/>
      <w:ind w:left="720" w:hanging="720"/>
    </w:pPr>
    <w:rPr>
      <w:color w:val="000000"/>
      <w:sz w:val="22"/>
    </w:rPr>
  </w:style>
  <w:style w:type="paragraph" w:styleId="TOC7">
    <w:name w:val="toc 7"/>
    <w:basedOn w:val="Normal"/>
    <w:next w:val="Normal"/>
    <w:autoRedefine/>
    <w:semiHidden/>
    <w:pPr>
      <w:suppressAutoHyphens/>
      <w:spacing w:before="60"/>
      <w:ind w:left="720" w:hanging="720"/>
    </w:pPr>
    <w:rPr>
      <w:color w:val="000000"/>
      <w:sz w:val="22"/>
    </w:rPr>
  </w:style>
  <w:style w:type="paragraph" w:styleId="TOC8">
    <w:name w:val="toc 8"/>
    <w:basedOn w:val="Normal"/>
    <w:next w:val="Normal"/>
    <w:autoRedefine/>
    <w:semiHidden/>
    <w:pPr>
      <w:tabs>
        <w:tab w:val="right" w:pos="9360"/>
      </w:tabs>
      <w:suppressAutoHyphens/>
      <w:spacing w:before="60"/>
      <w:ind w:left="720" w:hanging="720"/>
    </w:pPr>
    <w:rPr>
      <w:color w:val="000000"/>
      <w:sz w:val="22"/>
    </w:rPr>
  </w:style>
  <w:style w:type="paragraph" w:styleId="TOC9">
    <w:name w:val="toc 9"/>
    <w:basedOn w:val="Normal"/>
    <w:next w:val="Normal"/>
    <w:autoRedefine/>
    <w:semiHidden/>
    <w:pPr>
      <w:tabs>
        <w:tab w:val="right" w:leader="dot" w:pos="9360"/>
      </w:tabs>
      <w:suppressAutoHyphens/>
      <w:spacing w:before="60"/>
      <w:ind w:left="720" w:hanging="720"/>
    </w:pPr>
    <w:rPr>
      <w:color w:val="000000"/>
      <w:sz w:val="22"/>
    </w:rPr>
  </w:style>
  <w:style w:type="paragraph" w:styleId="Index1">
    <w:name w:val="index 1"/>
    <w:basedOn w:val="Normal"/>
    <w:next w:val="Normal"/>
    <w:autoRedefine/>
    <w:semiHidden/>
    <w:pPr>
      <w:tabs>
        <w:tab w:val="left" w:pos="576"/>
        <w:tab w:val="right" w:leader="dot" w:pos="3269"/>
      </w:tabs>
      <w:suppressAutoHyphens/>
      <w:ind w:left="576" w:hanging="576"/>
    </w:pPr>
    <w:rPr>
      <w:sz w:val="18"/>
    </w:rPr>
  </w:style>
  <w:style w:type="paragraph" w:styleId="Index2">
    <w:name w:val="index 2"/>
    <w:basedOn w:val="Normal"/>
    <w:next w:val="Normal"/>
    <w:autoRedefine/>
    <w:semiHidden/>
    <w:pPr>
      <w:tabs>
        <w:tab w:val="left" w:pos="576"/>
        <w:tab w:val="right" w:leader="dot" w:pos="3269"/>
      </w:tabs>
      <w:suppressAutoHyphens/>
      <w:ind w:left="288"/>
    </w:pPr>
    <w:rPr>
      <w:sz w:val="18"/>
    </w:rPr>
  </w:style>
  <w:style w:type="paragraph" w:styleId="TOAHeading">
    <w:name w:val="toa heading"/>
    <w:basedOn w:val="Normal"/>
    <w:next w:val="Normal"/>
    <w:semiHidden/>
    <w:pPr>
      <w:tabs>
        <w:tab w:val="right" w:pos="9360"/>
      </w:tabs>
      <w:suppressAutoHyphens/>
      <w:spacing w:before="60"/>
      <w:ind w:firstLine="360"/>
    </w:pPr>
    <w:rPr>
      <w:color w:val="000000"/>
      <w:sz w:val="22"/>
    </w:rPr>
  </w:style>
  <w:style w:type="paragraph" w:styleId="Caption">
    <w:name w:val="caption"/>
    <w:basedOn w:val="Normal"/>
    <w:next w:val="GeneralParagraph"/>
    <w:qFormat/>
    <w:pPr>
      <w:pBdr>
        <w:top w:val="single" w:sz="4" w:space="1" w:color="auto"/>
      </w:pBdr>
      <w:spacing w:after="180"/>
    </w:pPr>
    <w:rPr>
      <w:rFonts w:ascii="Arial Black" w:hAnsi="Arial Black"/>
      <w:sz w:val="18"/>
    </w:rPr>
  </w:style>
  <w:style w:type="paragraph" w:styleId="Footer">
    <w:name w:val="footer"/>
    <w:basedOn w:val="Normal"/>
    <w:link w:val="FooterChar"/>
    <w:uiPriority w:val="99"/>
    <w:pPr>
      <w:tabs>
        <w:tab w:val="center" w:pos="4320"/>
        <w:tab w:val="right" w:pos="8640"/>
      </w:tabs>
      <w:spacing w:before="60"/>
    </w:pPr>
    <w:rPr>
      <w:color w:val="000000"/>
    </w:rPr>
  </w:style>
  <w:style w:type="paragraph" w:styleId="Header">
    <w:name w:val="header"/>
    <w:basedOn w:val="GeneralParagraph"/>
    <w:link w:val="HeaderChar"/>
    <w:semiHidden/>
    <w:pPr>
      <w:tabs>
        <w:tab w:val="right" w:pos="6840"/>
      </w:tabs>
      <w:spacing w:after="360"/>
      <w:ind w:firstLine="0"/>
    </w:pPr>
    <w:rPr>
      <w:sz w:val="18"/>
    </w:rPr>
  </w:style>
  <w:style w:type="character" w:styleId="PageNumber">
    <w:name w:val="page number"/>
    <w:basedOn w:val="DefaultParagraphFont"/>
    <w:semiHidden/>
  </w:style>
  <w:style w:type="paragraph" w:customStyle="1" w:styleId="TableHead">
    <w:name w:val="Table Head"/>
    <w:basedOn w:val="Normal"/>
    <w:pPr>
      <w:keepNext/>
      <w:keepLines/>
      <w:widowControl w:val="0"/>
      <w:spacing w:before="60"/>
      <w:jc w:val="center"/>
    </w:pPr>
    <w:rPr>
      <w:b/>
    </w:rPr>
  </w:style>
  <w:style w:type="paragraph" w:customStyle="1" w:styleId="TableEntry">
    <w:name w:val="Table Entry"/>
    <w:basedOn w:val="Normal"/>
    <w:pPr>
      <w:spacing w:before="60"/>
    </w:pPr>
  </w:style>
  <w:style w:type="character" w:styleId="FollowedHyperlink">
    <w:name w:val="FollowedHyperlink"/>
    <w:semiHidden/>
    <w:rPr>
      <w:color w:val="800080"/>
      <w:u w:val="single"/>
    </w:rPr>
  </w:style>
  <w:style w:type="character" w:customStyle="1" w:styleId="BULLET">
    <w:name w:val="BULLET"/>
    <w:basedOn w:val="DefaultParagraphFont"/>
  </w:style>
  <w:style w:type="character" w:customStyle="1" w:styleId="TRADEMARK">
    <w:name w:val="TRADEMARK"/>
    <w:basedOn w:val="DefaultParagraphFont"/>
  </w:style>
  <w:style w:type="character" w:customStyle="1" w:styleId="DASH">
    <w:name w:val="DASH"/>
    <w:basedOn w:val="DefaultParagraphFont"/>
  </w:style>
  <w:style w:type="character" w:customStyle="1" w:styleId="BULLET-1">
    <w:name w:val="BULLET - 1"/>
    <w:basedOn w:val="DefaultParagraphFont"/>
  </w:style>
  <w:style w:type="character" w:customStyle="1" w:styleId="BULLET-0">
    <w:name w:val="BULLET - 0"/>
    <w:basedOn w:val="DefaultParagraphFont"/>
  </w:style>
  <w:style w:type="paragraph" w:customStyle="1" w:styleId="ReferenceEntry">
    <w:name w:val="Reference Entry"/>
    <w:basedOn w:val="Normal"/>
    <w:pPr>
      <w:tabs>
        <w:tab w:val="left" w:pos="1440"/>
      </w:tabs>
      <w:spacing w:after="40"/>
      <w:ind w:left="864" w:hanging="864"/>
    </w:pPr>
    <w:rPr>
      <w:sz w:val="18"/>
    </w:rPr>
  </w:style>
  <w:style w:type="paragraph" w:styleId="Index3">
    <w:name w:val="index 3"/>
    <w:basedOn w:val="Normal"/>
    <w:next w:val="Normal"/>
    <w:autoRedefine/>
    <w:semiHidden/>
    <w:pPr>
      <w:spacing w:before="60"/>
      <w:ind w:left="660" w:hanging="220"/>
    </w:pPr>
    <w:rPr>
      <w:color w:val="000000"/>
      <w:sz w:val="22"/>
    </w:rPr>
  </w:style>
  <w:style w:type="paragraph" w:customStyle="1" w:styleId="RomanNumeralFooter">
    <w:name w:val="Roman Numeral Footer"/>
    <w:basedOn w:val="InitialParagraph"/>
    <w:pPr>
      <w:tabs>
        <w:tab w:val="center" w:pos="3456"/>
      </w:tabs>
      <w:spacing w:before="60"/>
    </w:pPr>
    <w:rPr>
      <w:color w:val="000000"/>
    </w:rPr>
  </w:style>
  <w:style w:type="paragraph" w:customStyle="1" w:styleId="Non-LevelHeading">
    <w:name w:val="Non-Level Heading"/>
    <w:basedOn w:val="Normal"/>
    <w:pPr>
      <w:spacing w:after="240"/>
    </w:pPr>
    <w:rPr>
      <w:b/>
      <w:color w:val="000000"/>
      <w:sz w:val="36"/>
    </w:rPr>
  </w:style>
  <w:style w:type="paragraph" w:styleId="Index4">
    <w:name w:val="index 4"/>
    <w:basedOn w:val="Normal"/>
    <w:next w:val="Normal"/>
    <w:autoRedefine/>
    <w:semiHidden/>
    <w:pPr>
      <w:spacing w:before="60"/>
      <w:ind w:left="880" w:hanging="220"/>
    </w:pPr>
    <w:rPr>
      <w:color w:val="000000"/>
      <w:sz w:val="22"/>
    </w:rPr>
  </w:style>
  <w:style w:type="paragraph" w:styleId="Index5">
    <w:name w:val="index 5"/>
    <w:basedOn w:val="Normal"/>
    <w:next w:val="Normal"/>
    <w:autoRedefine/>
    <w:semiHidden/>
    <w:pPr>
      <w:spacing w:before="60"/>
      <w:ind w:left="1100" w:hanging="220"/>
    </w:pPr>
    <w:rPr>
      <w:color w:val="000000"/>
      <w:sz w:val="22"/>
    </w:rPr>
  </w:style>
  <w:style w:type="paragraph" w:styleId="Index6">
    <w:name w:val="index 6"/>
    <w:basedOn w:val="Normal"/>
    <w:next w:val="Normal"/>
    <w:autoRedefine/>
    <w:semiHidden/>
    <w:pPr>
      <w:spacing w:before="60"/>
      <w:ind w:left="1320" w:hanging="220"/>
    </w:pPr>
    <w:rPr>
      <w:color w:val="000000"/>
      <w:sz w:val="22"/>
    </w:rPr>
  </w:style>
  <w:style w:type="paragraph" w:styleId="Index7">
    <w:name w:val="index 7"/>
    <w:basedOn w:val="Normal"/>
    <w:next w:val="Normal"/>
    <w:autoRedefine/>
    <w:semiHidden/>
    <w:pPr>
      <w:spacing w:before="60"/>
      <w:ind w:left="1540" w:hanging="220"/>
    </w:pPr>
    <w:rPr>
      <w:color w:val="000000"/>
      <w:sz w:val="22"/>
    </w:rPr>
  </w:style>
  <w:style w:type="paragraph" w:styleId="Index8">
    <w:name w:val="index 8"/>
    <w:basedOn w:val="Normal"/>
    <w:next w:val="Normal"/>
    <w:autoRedefine/>
    <w:semiHidden/>
    <w:pPr>
      <w:spacing w:before="60"/>
      <w:ind w:left="1760" w:hanging="220"/>
    </w:pPr>
    <w:rPr>
      <w:color w:val="000000"/>
      <w:sz w:val="22"/>
    </w:rPr>
  </w:style>
  <w:style w:type="paragraph" w:styleId="Index9">
    <w:name w:val="index 9"/>
    <w:basedOn w:val="Normal"/>
    <w:next w:val="Normal"/>
    <w:autoRedefine/>
    <w:semiHidden/>
    <w:pPr>
      <w:spacing w:before="60"/>
      <w:ind w:left="1980" w:hanging="220"/>
    </w:pPr>
    <w:rPr>
      <w:color w:val="000000"/>
      <w:sz w:val="22"/>
    </w:rPr>
  </w:style>
  <w:style w:type="paragraph" w:styleId="IndexHeading">
    <w:name w:val="index heading"/>
    <w:basedOn w:val="Normal"/>
    <w:next w:val="Index1"/>
    <w:semiHidden/>
    <w:pPr>
      <w:spacing w:before="60"/>
      <w:jc w:val="center"/>
    </w:pPr>
    <w:rPr>
      <w:b/>
      <w:sz w:val="22"/>
    </w:rPr>
  </w:style>
  <w:style w:type="paragraph" w:customStyle="1" w:styleId="DblIndntNotice">
    <w:name w:val="Dbl Indnt Notice"/>
    <w:basedOn w:val="InitialParagraph"/>
    <w:next w:val="GeneralParagraph"/>
    <w:pPr>
      <w:ind w:left="432" w:right="432"/>
    </w:pPr>
  </w:style>
  <w:style w:type="paragraph" w:customStyle="1" w:styleId="OddHeader">
    <w:name w:val="Odd Header"/>
    <w:basedOn w:val="Header"/>
  </w:style>
  <w:style w:type="paragraph" w:customStyle="1" w:styleId="CHAPTERLABEL">
    <w:name w:val="CHAPTER LABEL"/>
    <w:basedOn w:val="Normal"/>
    <w:next w:val="BodyText"/>
    <w:pPr>
      <w:jc w:val="right"/>
    </w:pPr>
    <w:rPr>
      <w:b/>
      <w:caps/>
      <w:sz w:val="56"/>
    </w:rPr>
  </w:style>
  <w:style w:type="paragraph" w:styleId="BodyText">
    <w:name w:val="Body Text"/>
    <w:basedOn w:val="Normal"/>
    <w:semiHidden/>
    <w:pPr>
      <w:spacing w:after="120"/>
    </w:pPr>
  </w:style>
  <w:style w:type="paragraph" w:customStyle="1" w:styleId="NumberedList">
    <w:name w:val="Numbered List"/>
    <w:basedOn w:val="InitialParagraph"/>
    <w:pPr>
      <w:numPr>
        <w:numId w:val="1"/>
      </w:numPr>
    </w:pPr>
    <w:rPr>
      <w:kern w:val="1"/>
    </w:rPr>
  </w:style>
  <w:style w:type="paragraph" w:customStyle="1" w:styleId="Style2">
    <w:name w:val="Style2"/>
    <w:basedOn w:val="InitialParagraph"/>
  </w:style>
  <w:style w:type="paragraph" w:customStyle="1" w:styleId="BulletedList">
    <w:name w:val="Bulleted List"/>
    <w:basedOn w:val="InitialParagraph"/>
    <w:pPr>
      <w:numPr>
        <w:numId w:val="2"/>
      </w:numPr>
    </w:pPr>
  </w:style>
  <w:style w:type="paragraph" w:customStyle="1" w:styleId="BSDLExample">
    <w:name w:val="BSDL Example"/>
    <w:basedOn w:val="Normal"/>
    <w:pPr>
      <w:widowControl w:val="0"/>
      <w:ind w:left="144"/>
    </w:pPr>
    <w:rPr>
      <w:rFonts w:ascii="Courier New" w:hAnsi="Courier New"/>
      <w:sz w:val="18"/>
    </w:rPr>
  </w:style>
  <w:style w:type="paragraph" w:customStyle="1" w:styleId="DFTRule">
    <w:name w:val="DFT Rule"/>
    <w:basedOn w:val="InitialParagraph"/>
    <w:next w:val="GeneralParagraph"/>
    <w:pPr>
      <w:numPr>
        <w:numId w:val="3"/>
      </w:numPr>
      <w:spacing w:after="80"/>
    </w:pPr>
    <w:rPr>
      <w:b/>
    </w:rPr>
  </w:style>
  <w:style w:type="paragraph" w:customStyle="1" w:styleId="AppendHead1">
    <w:name w:val="AppendHead1"/>
    <w:basedOn w:val="Normal"/>
    <w:next w:val="InitialParagraph"/>
    <w:pPr>
      <w:numPr>
        <w:numId w:val="4"/>
      </w:numPr>
      <w:spacing w:before="1560" w:after="2320"/>
      <w:jc w:val="right"/>
    </w:pPr>
    <w:rPr>
      <w:b/>
      <w:sz w:val="38"/>
    </w:rPr>
  </w:style>
  <w:style w:type="paragraph" w:customStyle="1" w:styleId="AppendHead2">
    <w:name w:val="AppendHead2"/>
    <w:basedOn w:val="Normal"/>
    <w:next w:val="InitialParagraph"/>
    <w:pPr>
      <w:keepNext/>
      <w:tabs>
        <w:tab w:val="num" w:pos="648"/>
      </w:tabs>
      <w:spacing w:before="180" w:after="180"/>
      <w:ind w:left="648" w:hanging="648"/>
    </w:pPr>
    <w:rPr>
      <w:b/>
      <w:caps/>
      <w:sz w:val="28"/>
    </w:rPr>
  </w:style>
  <w:style w:type="paragraph" w:customStyle="1" w:styleId="AppendHead3">
    <w:name w:val="AppendHead3"/>
    <w:basedOn w:val="Normal"/>
    <w:pPr>
      <w:keepNext/>
      <w:numPr>
        <w:ilvl w:val="2"/>
        <w:numId w:val="5"/>
      </w:numPr>
    </w:pPr>
    <w:rPr>
      <w:b/>
      <w:sz w:val="26"/>
    </w:rPr>
  </w:style>
  <w:style w:type="paragraph" w:customStyle="1" w:styleId="Rswd">
    <w:name w:val="Rswd"/>
    <w:basedOn w:val="InitialParagraph"/>
    <w:pPr>
      <w:spacing w:after="0"/>
      <w:outlineLvl w:val="0"/>
    </w:pPr>
    <w:rPr>
      <w:b/>
      <w:sz w:val="18"/>
    </w:rPr>
  </w:style>
  <w:style w:type="paragraph" w:customStyle="1" w:styleId="ReferenceText">
    <w:name w:val="ReferenceText"/>
    <w:basedOn w:val="Normal"/>
    <w:pPr>
      <w:numPr>
        <w:numId w:val="9"/>
      </w:numPr>
      <w:tabs>
        <w:tab w:val="left" w:pos="540"/>
      </w:tabs>
      <w:spacing w:before="40"/>
      <w:ind w:left="340" w:hanging="340"/>
    </w:pPr>
    <w:rPr>
      <w:sz w:val="18"/>
    </w:rPr>
  </w:style>
  <w:style w:type="paragraph" w:styleId="BodyTextIndent2">
    <w:name w:val="Body Text Indent 2"/>
    <w:basedOn w:val="Normal"/>
    <w:semiHidden/>
    <w:pPr>
      <w:spacing w:before="80"/>
      <w:ind w:firstLine="432"/>
    </w:pPr>
    <w:rPr>
      <w:i/>
      <w:iC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AuthorName">
    <w:name w:val="AuthorName"/>
    <w:basedOn w:val="Normal"/>
    <w:next w:val="Affliation"/>
    <w:pPr>
      <w:tabs>
        <w:tab w:val="num" w:pos="360"/>
      </w:tabs>
      <w:ind w:left="360" w:hanging="360"/>
    </w:pPr>
    <w:rPr>
      <w:sz w:val="24"/>
      <w:szCs w:val="28"/>
    </w:rPr>
  </w:style>
  <w:style w:type="character" w:customStyle="1" w:styleId="CharChar">
    <w:name w:val="Char Char"/>
    <w:rPr>
      <w:rFonts w:ascii="Arial Black" w:hAnsi="Arial Black"/>
      <w:sz w:val="40"/>
      <w:lang w:val="en-US" w:eastAsia="en-US" w:bidi="ar-SA"/>
    </w:rPr>
  </w:style>
  <w:style w:type="character" w:customStyle="1" w:styleId="AuthorNameChar">
    <w:name w:val="AuthorName Char"/>
    <w:rPr>
      <w:rFonts w:ascii="Arial" w:hAnsi="Arial"/>
      <w:sz w:val="24"/>
      <w:szCs w:val="28"/>
      <w:lang w:val="en-US" w:eastAsia="en-US" w:bidi="ar-SA"/>
    </w:rPr>
  </w:style>
  <w:style w:type="paragraph" w:customStyle="1" w:styleId="ChapterNumber">
    <w:name w:val="ChapterNumber"/>
    <w:basedOn w:val="Normal"/>
    <w:next w:val="Heading1"/>
    <w:pPr>
      <w:spacing w:before="600" w:after="600"/>
    </w:pPr>
    <w:rPr>
      <w:sz w:val="40"/>
      <w:szCs w:val="48"/>
    </w:rPr>
  </w:style>
  <w:style w:type="paragraph" w:customStyle="1" w:styleId="CaptionText">
    <w:name w:val="CaptionText"/>
    <w:basedOn w:val="Caption"/>
    <w:rPr>
      <w:rFonts w:ascii="Times New Roman" w:hAnsi="Times New Roman"/>
      <w:b/>
      <w:sz w:val="20"/>
    </w:rPr>
  </w:style>
  <w:style w:type="paragraph" w:customStyle="1" w:styleId="Affliation">
    <w:name w:val="Affliation"/>
    <w:basedOn w:val="Normal"/>
    <w:next w:val="InitialParagraph"/>
    <w:pPr>
      <w:numPr>
        <w:numId w:val="6"/>
      </w:numPr>
    </w:pPr>
    <w:rPr>
      <w:i/>
      <w:sz w:val="22"/>
    </w:rPr>
  </w:style>
  <w:style w:type="character" w:customStyle="1" w:styleId="HeaderChar">
    <w:name w:val="Header Char"/>
    <w:link w:val="Header"/>
    <w:semiHidden/>
    <w:rsid w:val="004E6B8D"/>
    <w:rPr>
      <w:rFonts w:ascii="Arial" w:hAnsi="Arial"/>
      <w:sz w:val="18"/>
      <w:szCs w:val="24"/>
      <w:lang w:val="el-GR" w:eastAsia="el-GR"/>
    </w:rPr>
  </w:style>
  <w:style w:type="character" w:customStyle="1" w:styleId="FooterChar">
    <w:name w:val="Footer Char"/>
    <w:basedOn w:val="DefaultParagraphFont"/>
    <w:link w:val="Footer"/>
    <w:uiPriority w:val="99"/>
    <w:rsid w:val="004E6B8D"/>
    <w:rPr>
      <w:color w:val="000000"/>
      <w:sz w:val="24"/>
      <w:szCs w:val="24"/>
      <w:lang w:val="el-GR" w:eastAsia="el-GR"/>
    </w:rPr>
  </w:style>
  <w:style w:type="paragraph" w:customStyle="1" w:styleId="TableHeader">
    <w:name w:val="TableHeader"/>
    <w:basedOn w:val="GeneralParagraph"/>
    <w:pPr>
      <w:spacing w:before="40" w:after="40"/>
      <w:ind w:firstLine="0"/>
    </w:pPr>
    <w:rPr>
      <w:b/>
      <w:sz w:val="18"/>
    </w:rPr>
  </w:style>
  <w:style w:type="paragraph" w:customStyle="1" w:styleId="TableText">
    <w:name w:val="TableText"/>
    <w:basedOn w:val="GeneralParagraph"/>
    <w:pPr>
      <w:spacing w:before="40" w:after="40"/>
      <w:ind w:firstLine="0"/>
    </w:pPr>
    <w:rPr>
      <w:sz w:val="18"/>
    </w:rPr>
  </w:style>
  <w:style w:type="paragraph" w:customStyle="1" w:styleId="NumberedList0">
    <w:name w:val="NumberedList"/>
    <w:basedOn w:val="GeneralParagraph"/>
    <w:pPr>
      <w:numPr>
        <w:numId w:val="7"/>
      </w:numPr>
      <w:spacing w:after="100"/>
    </w:pPr>
    <w:rPr>
      <w:rFonts w:ascii="Times" w:hAnsi="Times"/>
      <w:bCs/>
      <w:snapToGrid w:val="0"/>
    </w:rPr>
  </w:style>
  <w:style w:type="paragraph" w:customStyle="1" w:styleId="CaptionSentence">
    <w:name w:val="CaptionSentence"/>
    <w:basedOn w:val="Caption"/>
    <w:rPr>
      <w:rFonts w:ascii="Arial Narrow" w:hAnsi="Arial Narrow"/>
    </w:rPr>
  </w:style>
  <w:style w:type="paragraph" w:customStyle="1" w:styleId="AlphaList">
    <w:name w:val="AlphaList"/>
    <w:basedOn w:val="InitialParagraph"/>
    <w:next w:val="GeneralParagraph"/>
    <w:pPr>
      <w:numPr>
        <w:numId w:val="10"/>
      </w:numPr>
      <w:spacing w:before="60" w:after="40"/>
    </w:pPr>
    <w:rPr>
      <w:rFonts w:eastAsia="MS Mincho"/>
    </w:rPr>
  </w:style>
  <w:style w:type="paragraph" w:customStyle="1" w:styleId="InitialParagraph0">
    <w:name w:val="InitialParagraph"/>
    <w:basedOn w:val="Normal"/>
  </w:style>
  <w:style w:type="paragraph" w:customStyle="1" w:styleId="UnipiH1">
    <w:name w:val="Unipi_H1"/>
    <w:basedOn w:val="Normal"/>
    <w:qFormat/>
    <w:rsid w:val="00D96097"/>
    <w:pPr>
      <w:spacing w:before="360" w:after="120"/>
    </w:pPr>
    <w:rPr>
      <w:rFonts w:ascii="Arial Black" w:hAnsi="Arial Black" w:cs="Arial"/>
      <w:sz w:val="24"/>
    </w:rPr>
  </w:style>
  <w:style w:type="paragraph" w:styleId="NormalWeb">
    <w:name w:val="Normal (Web)"/>
    <w:basedOn w:val="Normal"/>
    <w:uiPriority w:val="99"/>
    <w:semiHidden/>
    <w:unhideWhenUsed/>
    <w:rsid w:val="008007FE"/>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E2EC8"/>
    <w:pPr>
      <w:keepNext/>
      <w:keepLines/>
      <w:numPr>
        <w:numId w:val="0"/>
      </w:numPr>
      <w:spacing w:before="240" w:after="0"/>
      <w:jc w:val="left"/>
      <w:outlineLvl w:val="9"/>
    </w:pPr>
    <w:rPr>
      <w:rFonts w:asciiTheme="majorHAnsi" w:eastAsiaTheme="majorEastAsia" w:hAnsiTheme="majorHAnsi" w:cstheme="majorBidi"/>
      <w:color w:val="2F5496" w:themeColor="accent1" w:themeShade="BF"/>
      <w:kern w:val="0"/>
      <w:sz w:val="32"/>
      <w:szCs w:val="32"/>
      <w14:ligatures w14:val="none"/>
    </w:rPr>
  </w:style>
  <w:style w:type="paragraph" w:customStyle="1" w:styleId="H1Unipi">
    <w:name w:val="H1_Unipi"/>
    <w:basedOn w:val="UnipiH1"/>
    <w:qFormat/>
    <w:rsid w:val="00592D46"/>
  </w:style>
  <w:style w:type="paragraph" w:customStyle="1" w:styleId="H2Unipi">
    <w:name w:val="H2_Unipi"/>
    <w:basedOn w:val="H1Unipi"/>
    <w:qFormat/>
    <w:rsid w:val="00687322"/>
    <w:rPr>
      <w:sz w:val="22"/>
    </w:rPr>
  </w:style>
  <w:style w:type="paragraph" w:customStyle="1" w:styleId="UnipiH3">
    <w:name w:val="Unipi_H3"/>
    <w:basedOn w:val="H2Unipi"/>
    <w:qFormat/>
    <w:rsid w:val="00DD161E"/>
    <w:rPr>
      <w:sz w:val="20"/>
    </w:rPr>
  </w:style>
  <w:style w:type="paragraph" w:styleId="ListParagraph">
    <w:name w:val="List Paragraph"/>
    <w:basedOn w:val="Normal"/>
    <w:uiPriority w:val="34"/>
    <w:qFormat/>
    <w:rsid w:val="00D97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6824">
      <w:bodyDiv w:val="1"/>
      <w:marLeft w:val="0"/>
      <w:marRight w:val="0"/>
      <w:marTop w:val="0"/>
      <w:marBottom w:val="0"/>
      <w:divBdr>
        <w:top w:val="none" w:sz="0" w:space="0" w:color="auto"/>
        <w:left w:val="none" w:sz="0" w:space="0" w:color="auto"/>
        <w:bottom w:val="none" w:sz="0" w:space="0" w:color="auto"/>
        <w:right w:val="none" w:sz="0" w:space="0" w:color="auto"/>
      </w:divBdr>
      <w:divsChild>
        <w:div w:id="786504627">
          <w:marLeft w:val="0"/>
          <w:marRight w:val="0"/>
          <w:marTop w:val="0"/>
          <w:marBottom w:val="0"/>
          <w:divBdr>
            <w:top w:val="none" w:sz="0" w:space="0" w:color="auto"/>
            <w:left w:val="none" w:sz="0" w:space="0" w:color="auto"/>
            <w:bottom w:val="none" w:sz="0" w:space="0" w:color="auto"/>
            <w:right w:val="none" w:sz="0" w:space="0" w:color="auto"/>
          </w:divBdr>
          <w:divsChild>
            <w:div w:id="686637225">
              <w:marLeft w:val="0"/>
              <w:marRight w:val="0"/>
              <w:marTop w:val="0"/>
              <w:marBottom w:val="0"/>
              <w:divBdr>
                <w:top w:val="none" w:sz="0" w:space="0" w:color="auto"/>
                <w:left w:val="none" w:sz="0" w:space="0" w:color="auto"/>
                <w:bottom w:val="none" w:sz="0" w:space="0" w:color="auto"/>
                <w:right w:val="none" w:sz="0" w:space="0" w:color="auto"/>
              </w:divBdr>
              <w:divsChild>
                <w:div w:id="2000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3854">
      <w:bodyDiv w:val="1"/>
      <w:marLeft w:val="0"/>
      <w:marRight w:val="0"/>
      <w:marTop w:val="0"/>
      <w:marBottom w:val="0"/>
      <w:divBdr>
        <w:top w:val="none" w:sz="0" w:space="0" w:color="auto"/>
        <w:left w:val="none" w:sz="0" w:space="0" w:color="auto"/>
        <w:bottom w:val="none" w:sz="0" w:space="0" w:color="auto"/>
        <w:right w:val="none" w:sz="0" w:space="0" w:color="auto"/>
      </w:divBdr>
      <w:divsChild>
        <w:div w:id="627903407">
          <w:marLeft w:val="0"/>
          <w:marRight w:val="0"/>
          <w:marTop w:val="0"/>
          <w:marBottom w:val="0"/>
          <w:divBdr>
            <w:top w:val="none" w:sz="0" w:space="0" w:color="auto"/>
            <w:left w:val="none" w:sz="0" w:space="0" w:color="auto"/>
            <w:bottom w:val="none" w:sz="0" w:space="0" w:color="auto"/>
            <w:right w:val="none" w:sz="0" w:space="0" w:color="auto"/>
          </w:divBdr>
          <w:divsChild>
            <w:div w:id="1526793554">
              <w:marLeft w:val="0"/>
              <w:marRight w:val="0"/>
              <w:marTop w:val="0"/>
              <w:marBottom w:val="0"/>
              <w:divBdr>
                <w:top w:val="none" w:sz="0" w:space="0" w:color="auto"/>
                <w:left w:val="none" w:sz="0" w:space="0" w:color="auto"/>
                <w:bottom w:val="none" w:sz="0" w:space="0" w:color="auto"/>
                <w:right w:val="none" w:sz="0" w:space="0" w:color="auto"/>
              </w:divBdr>
              <w:divsChild>
                <w:div w:id="4727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48628">
      <w:bodyDiv w:val="1"/>
      <w:marLeft w:val="0"/>
      <w:marRight w:val="0"/>
      <w:marTop w:val="0"/>
      <w:marBottom w:val="0"/>
      <w:divBdr>
        <w:top w:val="none" w:sz="0" w:space="0" w:color="auto"/>
        <w:left w:val="none" w:sz="0" w:space="0" w:color="auto"/>
        <w:bottom w:val="none" w:sz="0" w:space="0" w:color="auto"/>
        <w:right w:val="none" w:sz="0" w:space="0" w:color="auto"/>
      </w:divBdr>
      <w:divsChild>
        <w:div w:id="353653221">
          <w:marLeft w:val="0"/>
          <w:marRight w:val="0"/>
          <w:marTop w:val="0"/>
          <w:marBottom w:val="0"/>
          <w:divBdr>
            <w:top w:val="none" w:sz="0" w:space="0" w:color="auto"/>
            <w:left w:val="none" w:sz="0" w:space="0" w:color="auto"/>
            <w:bottom w:val="none" w:sz="0" w:space="0" w:color="auto"/>
            <w:right w:val="none" w:sz="0" w:space="0" w:color="auto"/>
          </w:divBdr>
          <w:divsChild>
            <w:div w:id="445124236">
              <w:marLeft w:val="0"/>
              <w:marRight w:val="0"/>
              <w:marTop w:val="0"/>
              <w:marBottom w:val="0"/>
              <w:divBdr>
                <w:top w:val="none" w:sz="0" w:space="0" w:color="auto"/>
                <w:left w:val="none" w:sz="0" w:space="0" w:color="auto"/>
                <w:bottom w:val="none" w:sz="0" w:space="0" w:color="auto"/>
                <w:right w:val="none" w:sz="0" w:space="0" w:color="auto"/>
              </w:divBdr>
              <w:divsChild>
                <w:div w:id="1592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6314">
      <w:bodyDiv w:val="1"/>
      <w:marLeft w:val="0"/>
      <w:marRight w:val="0"/>
      <w:marTop w:val="0"/>
      <w:marBottom w:val="0"/>
      <w:divBdr>
        <w:top w:val="none" w:sz="0" w:space="0" w:color="auto"/>
        <w:left w:val="none" w:sz="0" w:space="0" w:color="auto"/>
        <w:bottom w:val="none" w:sz="0" w:space="0" w:color="auto"/>
        <w:right w:val="none" w:sz="0" w:space="0" w:color="auto"/>
      </w:divBdr>
      <w:divsChild>
        <w:div w:id="1356540843">
          <w:marLeft w:val="0"/>
          <w:marRight w:val="0"/>
          <w:marTop w:val="0"/>
          <w:marBottom w:val="0"/>
          <w:divBdr>
            <w:top w:val="none" w:sz="0" w:space="0" w:color="auto"/>
            <w:left w:val="none" w:sz="0" w:space="0" w:color="auto"/>
            <w:bottom w:val="none" w:sz="0" w:space="0" w:color="auto"/>
            <w:right w:val="none" w:sz="0" w:space="0" w:color="auto"/>
          </w:divBdr>
          <w:divsChild>
            <w:div w:id="1275018400">
              <w:marLeft w:val="0"/>
              <w:marRight w:val="0"/>
              <w:marTop w:val="0"/>
              <w:marBottom w:val="0"/>
              <w:divBdr>
                <w:top w:val="none" w:sz="0" w:space="0" w:color="auto"/>
                <w:left w:val="none" w:sz="0" w:space="0" w:color="auto"/>
                <w:bottom w:val="none" w:sz="0" w:space="0" w:color="auto"/>
                <w:right w:val="none" w:sz="0" w:space="0" w:color="auto"/>
              </w:divBdr>
              <w:divsChild>
                <w:div w:id="101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1691">
      <w:bodyDiv w:val="1"/>
      <w:marLeft w:val="0"/>
      <w:marRight w:val="0"/>
      <w:marTop w:val="0"/>
      <w:marBottom w:val="0"/>
      <w:divBdr>
        <w:top w:val="none" w:sz="0" w:space="0" w:color="auto"/>
        <w:left w:val="none" w:sz="0" w:space="0" w:color="auto"/>
        <w:bottom w:val="none" w:sz="0" w:space="0" w:color="auto"/>
        <w:right w:val="none" w:sz="0" w:space="0" w:color="auto"/>
      </w:divBdr>
    </w:div>
    <w:div w:id="1745255945">
      <w:bodyDiv w:val="1"/>
      <w:marLeft w:val="0"/>
      <w:marRight w:val="0"/>
      <w:marTop w:val="0"/>
      <w:marBottom w:val="0"/>
      <w:divBdr>
        <w:top w:val="none" w:sz="0" w:space="0" w:color="auto"/>
        <w:left w:val="none" w:sz="0" w:space="0" w:color="auto"/>
        <w:bottom w:val="none" w:sz="0" w:space="0" w:color="auto"/>
        <w:right w:val="none" w:sz="0" w:space="0" w:color="auto"/>
      </w:divBdr>
      <w:divsChild>
        <w:div w:id="213933615">
          <w:marLeft w:val="0"/>
          <w:marRight w:val="0"/>
          <w:marTop w:val="0"/>
          <w:marBottom w:val="0"/>
          <w:divBdr>
            <w:top w:val="none" w:sz="0" w:space="0" w:color="auto"/>
            <w:left w:val="none" w:sz="0" w:space="0" w:color="auto"/>
            <w:bottom w:val="none" w:sz="0" w:space="0" w:color="auto"/>
            <w:right w:val="none" w:sz="0" w:space="0" w:color="auto"/>
          </w:divBdr>
          <w:divsChild>
            <w:div w:id="1276519400">
              <w:marLeft w:val="0"/>
              <w:marRight w:val="0"/>
              <w:marTop w:val="0"/>
              <w:marBottom w:val="0"/>
              <w:divBdr>
                <w:top w:val="none" w:sz="0" w:space="0" w:color="auto"/>
                <w:left w:val="none" w:sz="0" w:space="0" w:color="auto"/>
                <w:bottom w:val="none" w:sz="0" w:space="0" w:color="auto"/>
                <w:right w:val="none" w:sz="0" w:space="0" w:color="auto"/>
              </w:divBdr>
              <w:divsChild>
                <w:div w:id="2092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8439">
      <w:bodyDiv w:val="1"/>
      <w:marLeft w:val="0"/>
      <w:marRight w:val="0"/>
      <w:marTop w:val="0"/>
      <w:marBottom w:val="0"/>
      <w:divBdr>
        <w:top w:val="none" w:sz="0" w:space="0" w:color="auto"/>
        <w:left w:val="none" w:sz="0" w:space="0" w:color="auto"/>
        <w:bottom w:val="none" w:sz="0" w:space="0" w:color="auto"/>
        <w:right w:val="none" w:sz="0" w:space="0" w:color="auto"/>
      </w:divBdr>
      <w:divsChild>
        <w:div w:id="960380982">
          <w:marLeft w:val="0"/>
          <w:marRight w:val="0"/>
          <w:marTop w:val="0"/>
          <w:marBottom w:val="0"/>
          <w:divBdr>
            <w:top w:val="none" w:sz="0" w:space="0" w:color="auto"/>
            <w:left w:val="none" w:sz="0" w:space="0" w:color="auto"/>
            <w:bottom w:val="none" w:sz="0" w:space="0" w:color="auto"/>
            <w:right w:val="none" w:sz="0" w:space="0" w:color="auto"/>
          </w:divBdr>
          <w:divsChild>
            <w:div w:id="930162345">
              <w:marLeft w:val="0"/>
              <w:marRight w:val="0"/>
              <w:marTop w:val="0"/>
              <w:marBottom w:val="0"/>
              <w:divBdr>
                <w:top w:val="none" w:sz="0" w:space="0" w:color="auto"/>
                <w:left w:val="none" w:sz="0" w:space="0" w:color="auto"/>
                <w:bottom w:val="none" w:sz="0" w:space="0" w:color="auto"/>
                <w:right w:val="none" w:sz="0" w:space="0" w:color="auto"/>
              </w:divBdr>
              <w:divsChild>
                <w:div w:id="3569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0F1B64958F45489BDCF6A1120E6150"/>
        <w:category>
          <w:name w:val="General"/>
          <w:gallery w:val="placeholder"/>
        </w:category>
        <w:types>
          <w:type w:val="bbPlcHdr"/>
        </w:types>
        <w:behaviors>
          <w:behavior w:val="content"/>
        </w:behaviors>
        <w:guid w:val="{E6DB547B-F341-400A-A48D-47C972C663B5}"/>
      </w:docPartPr>
      <w:docPartBody>
        <w:p w:rsidR="00AF727B" w:rsidRDefault="0045623F" w:rsidP="0045623F">
          <w:pPr>
            <w:pStyle w:val="BB0F1B64958F45489BDCF6A1120E6150"/>
          </w:pPr>
          <w:r>
            <w:t>Type chapter title (level 1)</w:t>
          </w:r>
        </w:p>
      </w:docPartBody>
    </w:docPart>
    <w:docPart>
      <w:docPartPr>
        <w:name w:val="C960E995ADEA47D1A7C5F1F79AE06ABF"/>
        <w:category>
          <w:name w:val="General"/>
          <w:gallery w:val="placeholder"/>
        </w:category>
        <w:types>
          <w:type w:val="bbPlcHdr"/>
        </w:types>
        <w:behaviors>
          <w:behavior w:val="content"/>
        </w:behaviors>
        <w:guid w:val="{1E156B10-6EF8-4D8D-A6AC-A950A3906A2D}"/>
      </w:docPartPr>
      <w:docPartBody>
        <w:p w:rsidR="00AF727B" w:rsidRDefault="0045623F" w:rsidP="0045623F">
          <w:pPr>
            <w:pStyle w:val="C960E995ADEA47D1A7C5F1F79AE06ABF"/>
          </w:pPr>
          <w:r>
            <w:t>Type chapter title (level 2)</w:t>
          </w:r>
        </w:p>
      </w:docPartBody>
    </w:docPart>
    <w:docPart>
      <w:docPartPr>
        <w:name w:val="3A13E131C6284334A8353C04D8E011B5"/>
        <w:category>
          <w:name w:val="General"/>
          <w:gallery w:val="placeholder"/>
        </w:category>
        <w:types>
          <w:type w:val="bbPlcHdr"/>
        </w:types>
        <w:behaviors>
          <w:behavior w:val="content"/>
        </w:behaviors>
        <w:guid w:val="{FAD7A45A-5B50-463E-AEE6-BBBBE64377C5}"/>
      </w:docPartPr>
      <w:docPartBody>
        <w:p w:rsidR="00AF727B" w:rsidRDefault="0045623F" w:rsidP="0045623F">
          <w:pPr>
            <w:pStyle w:val="3A13E131C6284334A8353C04D8E011B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3F"/>
    <w:rsid w:val="000963C3"/>
    <w:rsid w:val="0045623F"/>
    <w:rsid w:val="00475672"/>
    <w:rsid w:val="00A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F1B64958F45489BDCF6A1120E6150">
    <w:name w:val="BB0F1B64958F45489BDCF6A1120E6150"/>
    <w:rsid w:val="0045623F"/>
  </w:style>
  <w:style w:type="paragraph" w:customStyle="1" w:styleId="C960E995ADEA47D1A7C5F1F79AE06ABF">
    <w:name w:val="C960E995ADEA47D1A7C5F1F79AE06ABF"/>
    <w:rsid w:val="0045623F"/>
  </w:style>
  <w:style w:type="paragraph" w:customStyle="1" w:styleId="3A13E131C6284334A8353C04D8E011B5">
    <w:name w:val="3A13E131C6284334A8353C04D8E011B5"/>
    <w:rsid w:val="00456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A4D7B-EF0F-4BF6-8B55-ED5F5C16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21</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Προπτυχιακή Εργασία</vt:lpstr>
    </vt:vector>
  </TitlesOfParts>
  <Company>Grizli777</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Προπτυχιακή Εργασία</dc:title>
  <dc:subject/>
  <dc:creator>Λιάτσος Σταμάτης</dc:creator>
  <cp:keywords/>
  <cp:lastModifiedBy>Stamatios Liatsos</cp:lastModifiedBy>
  <cp:revision>63</cp:revision>
  <cp:lastPrinted>2009-02-27T10:38:00Z</cp:lastPrinted>
  <dcterms:created xsi:type="dcterms:W3CDTF">2024-02-10T16:59:00Z</dcterms:created>
  <dcterms:modified xsi:type="dcterms:W3CDTF">2024-02-15T12:46:00Z</dcterms:modified>
</cp:coreProperties>
</file>