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######################## Filebeat Configuration ############################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This file is a full configuration example documenting all non-deprecated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options in comments. For a shorter configuration example, that contains only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the most common options, please see filebeat.yml in the same directory.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You can find the full configuration reference here: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https://www.elastic.co/guide/en/beats/filebeat/index.html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filebeat.config.modules: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path: ${path.config}/modules.d/*.yml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#==========================  Modules configuration 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filebeat.modules: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#-------------------------------- System Module 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#- module: system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# Syslog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#syslog: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#enabled: true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# Set custom paths for the log files. If left empty,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# Filebeat will choose the paths depending on your 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#var.paths: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# Input configuration (advanced). Any input configuration option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can be added under this section.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#input: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# Authorization logs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#auth: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#enabled: true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# Set custom paths for the log files. If left empty,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# Filebeat will choose the paths depending on your 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#var.paths: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# Input configuration (advanced). Any input configuration option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# can be added under this section.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